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1D" w:rsidRDefault="00CA491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武进区前黄中心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小学教师全员竞聘岗位双选表</w:t>
      </w:r>
    </w:p>
    <w:p w:rsidR="00CA491D" w:rsidRDefault="00CA491D">
      <w:pPr>
        <w:tabs>
          <w:tab w:val="left" w:pos="2880"/>
        </w:tabs>
        <w:jc w:val="center"/>
        <w:rPr>
          <w:b/>
          <w:bCs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填报时间：　　　年　　月</w:t>
      </w:r>
      <w:r>
        <w:rPr>
          <w:rFonts w:ascii="仿宋_GB2312" w:eastAsia="仿宋_GB2312" w:hAnsi="宋体"/>
          <w:b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b/>
          <w:sz w:val="32"/>
          <w:szCs w:val="32"/>
        </w:rPr>
        <w:t>日</w:t>
      </w:r>
    </w:p>
    <w:tbl>
      <w:tblPr>
        <w:tblW w:w="8760" w:type="dxa"/>
        <w:tblBorders>
          <w:insideH w:val="outset" w:sz="6" w:space="0" w:color="000000"/>
          <w:insideV w:val="outset" w:sz="6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87"/>
        <w:gridCol w:w="1452"/>
        <w:gridCol w:w="1385"/>
        <w:gridCol w:w="1614"/>
        <w:gridCol w:w="1169"/>
        <w:gridCol w:w="1953"/>
      </w:tblGrid>
      <w:tr w:rsidR="00CA491D" w:rsidRPr="001B7043">
        <w:trPr>
          <w:trHeight w:val="525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姓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名</w:t>
            </w:r>
          </w:p>
        </w:tc>
        <w:tc>
          <w:tcPr>
            <w:tcW w:w="145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3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性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别</w:t>
            </w:r>
          </w:p>
        </w:tc>
        <w:tc>
          <w:tcPr>
            <w:tcW w:w="16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16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出生年月</w:t>
            </w:r>
          </w:p>
        </w:tc>
        <w:tc>
          <w:tcPr>
            <w:tcW w:w="195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</w:tr>
      <w:tr w:rsidR="00CA491D" w:rsidRPr="001B7043">
        <w:trPr>
          <w:trHeight w:val="741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籍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贯</w:t>
            </w:r>
          </w:p>
        </w:tc>
        <w:tc>
          <w:tcPr>
            <w:tcW w:w="145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3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 w:rsidP="00CA491D">
            <w:pPr>
              <w:autoSpaceDN w:val="0"/>
              <w:spacing w:line="360" w:lineRule="auto"/>
              <w:ind w:firstLineChars="100" w:firstLine="31680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工作</w:t>
            </w:r>
          </w:p>
          <w:p w:rsidR="00CA491D" w:rsidRDefault="00CA491D" w:rsidP="00CA491D">
            <w:pPr>
              <w:autoSpaceDN w:val="0"/>
              <w:spacing w:line="360" w:lineRule="auto"/>
              <w:ind w:firstLineChars="100" w:firstLine="31680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16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16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政治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面貌</w:t>
            </w:r>
          </w:p>
        </w:tc>
        <w:tc>
          <w:tcPr>
            <w:tcW w:w="195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</w:tr>
      <w:tr w:rsidR="00CA491D" w:rsidRPr="001B7043">
        <w:trPr>
          <w:trHeight w:val="525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学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历</w:t>
            </w:r>
          </w:p>
        </w:tc>
        <w:tc>
          <w:tcPr>
            <w:tcW w:w="145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3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专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业</w:t>
            </w:r>
          </w:p>
        </w:tc>
        <w:tc>
          <w:tcPr>
            <w:tcW w:w="16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16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职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称</w:t>
            </w:r>
          </w:p>
        </w:tc>
        <w:tc>
          <w:tcPr>
            <w:tcW w:w="195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</w:tr>
      <w:tr w:rsidR="00CA491D" w:rsidRPr="001B7043">
        <w:trPr>
          <w:trHeight w:val="525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职务</w:t>
            </w:r>
          </w:p>
        </w:tc>
        <w:tc>
          <w:tcPr>
            <w:tcW w:w="145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3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电话</w:t>
            </w:r>
          </w:p>
        </w:tc>
        <w:tc>
          <w:tcPr>
            <w:tcW w:w="16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116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邮箱</w:t>
            </w:r>
          </w:p>
        </w:tc>
        <w:tc>
          <w:tcPr>
            <w:tcW w:w="195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</w:tr>
      <w:tr w:rsidR="00CA491D" w:rsidRPr="001B7043">
        <w:trPr>
          <w:cantSplit/>
          <w:trHeight w:val="1089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原任</w:t>
            </w:r>
          </w:p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岗位</w:t>
            </w:r>
          </w:p>
        </w:tc>
        <w:tc>
          <w:tcPr>
            <w:tcW w:w="7573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 w:rsidP="00CA491D">
            <w:pPr>
              <w:wordWrap w:val="0"/>
              <w:autoSpaceDN w:val="0"/>
              <w:spacing w:line="360" w:lineRule="auto"/>
              <w:ind w:firstLineChars="2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学校</w:t>
            </w:r>
            <w:r>
              <w:rPr>
                <w:rFonts w:ascii="宋体" w:hAnsi="宋体" w:cs="宋体"/>
                <w:b/>
                <w:szCs w:val="21"/>
              </w:rPr>
              <w:t xml:space="preserve">:                    </w:t>
            </w:r>
            <w:r>
              <w:rPr>
                <w:rFonts w:ascii="宋体" w:hAnsi="宋体" w:cs="宋体" w:hint="eastAsia"/>
                <w:b/>
                <w:szCs w:val="21"/>
              </w:rPr>
              <w:t>岗位</w:t>
            </w:r>
            <w:r>
              <w:rPr>
                <w:rFonts w:ascii="宋体" w:hAnsi="宋体" w:cs="宋体"/>
                <w:b/>
                <w:szCs w:val="21"/>
              </w:rPr>
              <w:t>:</w:t>
            </w:r>
          </w:p>
          <w:p w:rsidR="00CA491D" w:rsidRDefault="00CA491D" w:rsidP="00CA491D">
            <w:pPr>
              <w:wordWrap w:val="0"/>
              <w:autoSpaceDN w:val="0"/>
              <w:spacing w:line="360" w:lineRule="auto"/>
              <w:ind w:firstLineChars="6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其他管理岗位：</w:t>
            </w:r>
          </w:p>
        </w:tc>
      </w:tr>
      <w:tr w:rsidR="00CA491D" w:rsidRPr="001B7043">
        <w:trPr>
          <w:cantSplit/>
          <w:trHeight w:val="1888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竞聘</w:t>
            </w:r>
          </w:p>
          <w:p w:rsidR="00CA491D" w:rsidRDefault="00CA491D">
            <w:pPr>
              <w:wordWrap w:val="0"/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意向</w:t>
            </w:r>
          </w:p>
        </w:tc>
        <w:tc>
          <w:tcPr>
            <w:tcW w:w="7573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 w:rsidP="00CA491D">
            <w:pPr>
              <w:wordWrap w:val="0"/>
              <w:autoSpaceDN w:val="0"/>
              <w:spacing w:line="360" w:lineRule="auto"/>
              <w:ind w:firstLineChars="1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岗位</w:t>
            </w:r>
            <w:r>
              <w:rPr>
                <w:rFonts w:ascii="宋体" w:hAnsi="宋体" w:cs="宋体"/>
                <w:b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szCs w:val="21"/>
              </w:rPr>
              <w:t>：</w:t>
            </w:r>
            <w:r>
              <w:rPr>
                <w:rFonts w:ascii="宋体" w:hAnsi="宋体" w:cs="宋体"/>
                <w:b/>
                <w:szCs w:val="21"/>
              </w:rPr>
              <w:t xml:space="preserve"> </w:t>
            </w:r>
          </w:p>
          <w:p w:rsidR="00CA491D" w:rsidRDefault="00CA491D" w:rsidP="00CA491D">
            <w:pPr>
              <w:wordWrap w:val="0"/>
              <w:autoSpaceDN w:val="0"/>
              <w:spacing w:line="360" w:lineRule="auto"/>
              <w:ind w:firstLineChars="1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其他管理岗位：</w:t>
            </w:r>
          </w:p>
          <w:p w:rsidR="00CA491D" w:rsidRDefault="00CA491D" w:rsidP="00CA491D">
            <w:pPr>
              <w:wordWrap w:val="0"/>
              <w:autoSpaceDN w:val="0"/>
              <w:spacing w:line="360" w:lineRule="auto"/>
              <w:ind w:firstLineChars="1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是否服从学校统一调配：是（）</w:t>
            </w:r>
            <w:r>
              <w:rPr>
                <w:rFonts w:ascii="宋体" w:hAnsi="宋体" w:cs="宋体"/>
                <w:b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szCs w:val="21"/>
              </w:rPr>
              <w:t>否（</w:t>
            </w:r>
            <w:r>
              <w:rPr>
                <w:rFonts w:ascii="宋体" w:hAnsi="宋体" w:cs="宋体"/>
                <w:b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szCs w:val="21"/>
              </w:rPr>
              <w:t>）</w:t>
            </w:r>
            <w:r>
              <w:rPr>
                <w:rFonts w:ascii="宋体" w:hAnsi="宋体" w:cs="宋体"/>
                <w:b/>
                <w:szCs w:val="21"/>
              </w:rPr>
              <w:t xml:space="preserve">         </w:t>
            </w:r>
          </w:p>
        </w:tc>
      </w:tr>
      <w:tr w:rsidR="00CA491D" w:rsidRPr="001B7043">
        <w:trPr>
          <w:trHeight w:val="2321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本人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工作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简历</w:t>
            </w:r>
          </w:p>
        </w:tc>
        <w:tc>
          <w:tcPr>
            <w:tcW w:w="7573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</w:tc>
      </w:tr>
      <w:tr w:rsidR="00CA491D" w:rsidRPr="001B7043">
        <w:trPr>
          <w:trHeight w:val="1034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奖惩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情况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（近两年）</w:t>
            </w:r>
          </w:p>
        </w:tc>
        <w:tc>
          <w:tcPr>
            <w:tcW w:w="7573" w:type="dxa"/>
            <w:gridSpan w:val="5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</w:tc>
      </w:tr>
      <w:tr w:rsidR="00CA491D" w:rsidRPr="001B7043">
        <w:trPr>
          <w:trHeight w:val="1137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教师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意见</w:t>
            </w:r>
          </w:p>
        </w:tc>
        <w:tc>
          <w:tcPr>
            <w:tcW w:w="7573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wordWrap w:val="0"/>
              <w:autoSpaceDN w:val="0"/>
              <w:spacing w:line="360" w:lineRule="auto"/>
              <w:rPr>
                <w:rFonts w:ascii="宋体" w:cs="宋体"/>
                <w:b/>
                <w:szCs w:val="21"/>
              </w:rPr>
            </w:pPr>
          </w:p>
          <w:p w:rsidR="00CA491D" w:rsidRDefault="00CA491D" w:rsidP="00CA491D">
            <w:pPr>
              <w:wordWrap w:val="0"/>
              <w:autoSpaceDN w:val="0"/>
              <w:spacing w:line="360" w:lineRule="auto"/>
              <w:ind w:firstLineChars="24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>2018</w:t>
            </w:r>
            <w:r>
              <w:rPr>
                <w:rFonts w:ascii="宋体" w:hAnsi="宋体" w:cs="宋体" w:hint="eastAsia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日</w:t>
            </w:r>
          </w:p>
        </w:tc>
      </w:tr>
      <w:tr w:rsidR="00CA491D" w:rsidRPr="001B7043">
        <w:trPr>
          <w:trHeight w:val="541"/>
        </w:trPr>
        <w:tc>
          <w:tcPr>
            <w:tcW w:w="11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竞聘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领导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小组</w:t>
            </w:r>
          </w:p>
          <w:p w:rsidR="00CA491D" w:rsidRDefault="00CA491D">
            <w:pPr>
              <w:autoSpaceDN w:val="0"/>
              <w:spacing w:line="36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意见</w:t>
            </w:r>
          </w:p>
        </w:tc>
        <w:tc>
          <w:tcPr>
            <w:tcW w:w="7573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CA491D" w:rsidRDefault="00CA491D" w:rsidP="00CA491D">
            <w:pPr>
              <w:wordWrap w:val="0"/>
              <w:autoSpaceDN w:val="0"/>
              <w:spacing w:line="360" w:lineRule="auto"/>
              <w:ind w:firstLineChars="2400" w:firstLine="31680"/>
              <w:rPr>
                <w:rFonts w:ascii="宋体" w:cs="宋体"/>
                <w:b/>
                <w:szCs w:val="21"/>
              </w:rPr>
            </w:pPr>
            <w:r>
              <w:rPr>
                <w:rFonts w:ascii="宋体" w:hAnsi="宋体" w:cs="宋体"/>
                <w:b/>
                <w:szCs w:val="21"/>
              </w:rPr>
              <w:t>2018</w:t>
            </w:r>
            <w:r>
              <w:rPr>
                <w:rFonts w:ascii="宋体" w:hAnsi="宋体" w:cs="宋体" w:hint="eastAsia"/>
                <w:b/>
                <w:szCs w:val="21"/>
              </w:rPr>
              <w:t>年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月</w:t>
            </w:r>
            <w:r>
              <w:rPr>
                <w:rFonts w:ascii="宋体" w:hAnsi="宋体" w:cs="宋体"/>
                <w:b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szCs w:val="21"/>
              </w:rPr>
              <w:t>日</w:t>
            </w:r>
          </w:p>
        </w:tc>
      </w:tr>
    </w:tbl>
    <w:p w:rsidR="00CA491D" w:rsidRDefault="00CA491D"/>
    <w:sectPr w:rsidR="00CA491D" w:rsidSect="005E0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91D" w:rsidRDefault="00CA491D" w:rsidP="00F94961">
      <w:r>
        <w:separator/>
      </w:r>
    </w:p>
  </w:endnote>
  <w:endnote w:type="continuationSeparator" w:id="0">
    <w:p w:rsidR="00CA491D" w:rsidRDefault="00CA491D" w:rsidP="00F94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91D" w:rsidRDefault="00CA491D" w:rsidP="00F94961">
      <w:r>
        <w:separator/>
      </w:r>
    </w:p>
  </w:footnote>
  <w:footnote w:type="continuationSeparator" w:id="0">
    <w:p w:rsidR="00CA491D" w:rsidRDefault="00CA491D" w:rsidP="00F94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61E43FE"/>
    <w:rsid w:val="001B7043"/>
    <w:rsid w:val="005E0AFD"/>
    <w:rsid w:val="00612F69"/>
    <w:rsid w:val="00815187"/>
    <w:rsid w:val="008204EF"/>
    <w:rsid w:val="00821917"/>
    <w:rsid w:val="0093339A"/>
    <w:rsid w:val="00CA491D"/>
    <w:rsid w:val="00F94961"/>
    <w:rsid w:val="28D821F6"/>
    <w:rsid w:val="353556EE"/>
    <w:rsid w:val="639C46F4"/>
    <w:rsid w:val="661E43FE"/>
    <w:rsid w:val="66F7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locked="1" w:semiHidden="0" w:uiPriority="0"/>
    <w:lsdException w:name="toa heading" w:unhideWhenUsed="1"/>
    <w:lsdException w:name="List" w:unhideWhenUsed="1"/>
    <w:lsdException w:name="List Bullet" w:locked="1" w:semiHidden="0" w:uiPriority="0"/>
    <w:lsdException w:name="List Number" w:locked="1" w:semiHidden="0" w:uiPriority="0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locked="1" w:semiHidden="0" w:uiPriority="0"/>
    <w:lsdException w:name="List Continue 4" w:locked="1" w:semiHidden="0" w:uiPriority="0"/>
    <w:lsdException w:name="List Continue 5" w:locked="1" w:semiHidden="0" w:uiPriority="0"/>
    <w:lsdException w:name="Message Header" w:locked="1" w:semiHidden="0" w:uiPriority="0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locked="1" w:semiHidden="0" w:uiPriority="0"/>
    <w:lsdException w:name="Balloon Text" w:locked="1" w:semiHidden="0" w:uiPriority="0"/>
    <w:lsdException w:name="Table Grid" w:locked="1" w:semiHidden="0" w:uiPriority="0"/>
    <w:lsdException w:name="Table Theme" w:locked="1" w:semiHidden="0" w:uiPriority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E0AF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4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4961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F94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4961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42</Words>
  <Characters>242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4</cp:revision>
  <dcterms:created xsi:type="dcterms:W3CDTF">2018-06-12T04:40:00Z</dcterms:created>
  <dcterms:modified xsi:type="dcterms:W3CDTF">2018-07-28T01:31:00Z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