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6343" w:rsidRDefault="00186343" w:rsidP="00F222D0">
      <w:pPr>
        <w:spacing w:line="460" w:lineRule="exact"/>
        <w:ind w:firstLineChars="200" w:firstLine="562"/>
        <w:jc w:val="center"/>
        <w:rPr>
          <w:b/>
          <w:bCs/>
          <w:sz w:val="28"/>
          <w:szCs w:val="28"/>
        </w:rPr>
      </w:pPr>
    </w:p>
    <w:p w:rsidR="00186343" w:rsidRPr="00905CCB" w:rsidRDefault="00186343" w:rsidP="00F222D0">
      <w:pPr>
        <w:spacing w:line="460" w:lineRule="exact"/>
        <w:ind w:firstLineChars="200" w:firstLine="723"/>
        <w:jc w:val="center"/>
        <w:rPr>
          <w:b/>
          <w:bCs/>
          <w:sz w:val="36"/>
          <w:szCs w:val="36"/>
        </w:rPr>
      </w:pPr>
      <w:r w:rsidRPr="00905CCB">
        <w:rPr>
          <w:rFonts w:hint="eastAsia"/>
          <w:b/>
          <w:bCs/>
          <w:sz w:val="36"/>
          <w:szCs w:val="36"/>
        </w:rPr>
        <w:t>武进区前</w:t>
      </w:r>
      <w:proofErr w:type="gramStart"/>
      <w:r w:rsidRPr="00905CCB">
        <w:rPr>
          <w:rFonts w:hint="eastAsia"/>
          <w:b/>
          <w:bCs/>
          <w:sz w:val="36"/>
          <w:szCs w:val="36"/>
        </w:rPr>
        <w:t>黄中心</w:t>
      </w:r>
      <w:proofErr w:type="gramEnd"/>
      <w:r w:rsidRPr="00905CCB">
        <w:rPr>
          <w:rFonts w:hint="eastAsia"/>
          <w:b/>
          <w:bCs/>
          <w:sz w:val="36"/>
          <w:szCs w:val="36"/>
        </w:rPr>
        <w:t>小学教职工全员岗位</w:t>
      </w:r>
    </w:p>
    <w:p w:rsidR="00186343" w:rsidRPr="00905CCB" w:rsidRDefault="00186343" w:rsidP="00F222D0">
      <w:pPr>
        <w:spacing w:line="460" w:lineRule="exact"/>
        <w:ind w:firstLineChars="200" w:firstLine="723"/>
        <w:jc w:val="center"/>
        <w:rPr>
          <w:b/>
          <w:bCs/>
          <w:sz w:val="36"/>
          <w:szCs w:val="36"/>
        </w:rPr>
      </w:pPr>
      <w:r w:rsidRPr="00905CCB">
        <w:rPr>
          <w:rFonts w:hint="eastAsia"/>
          <w:b/>
          <w:bCs/>
          <w:sz w:val="36"/>
          <w:szCs w:val="36"/>
        </w:rPr>
        <w:t>竞聘工作领导小组</w:t>
      </w:r>
    </w:p>
    <w:p w:rsidR="00186343" w:rsidRDefault="00186343" w:rsidP="00F222D0">
      <w:pPr>
        <w:spacing w:line="460" w:lineRule="exact"/>
        <w:ind w:firstLineChars="200" w:firstLine="560"/>
        <w:jc w:val="center"/>
        <w:rPr>
          <w:sz w:val="28"/>
          <w:szCs w:val="28"/>
        </w:rPr>
      </w:pPr>
    </w:p>
    <w:p w:rsidR="00186343" w:rsidRDefault="00186343" w:rsidP="00F222D0">
      <w:pPr>
        <w:spacing w:line="460" w:lineRule="exact"/>
        <w:ind w:firstLineChars="200" w:firstLine="560"/>
        <w:jc w:val="left"/>
        <w:rPr>
          <w:sz w:val="28"/>
          <w:szCs w:val="28"/>
        </w:rPr>
      </w:pPr>
    </w:p>
    <w:p w:rsidR="00186343" w:rsidRDefault="00186343" w:rsidP="00F222D0">
      <w:pPr>
        <w:spacing w:line="460" w:lineRule="exact"/>
        <w:ind w:firstLineChars="200" w:firstLine="562"/>
        <w:jc w:val="left"/>
        <w:rPr>
          <w:b/>
          <w:bCs/>
          <w:sz w:val="28"/>
          <w:szCs w:val="28"/>
        </w:rPr>
      </w:pPr>
    </w:p>
    <w:p w:rsidR="00186343" w:rsidRDefault="00186343" w:rsidP="00F222D0">
      <w:pPr>
        <w:spacing w:line="500" w:lineRule="exact"/>
        <w:ind w:firstLineChars="200" w:firstLine="562"/>
        <w:jc w:val="left"/>
        <w:rPr>
          <w:sz w:val="28"/>
          <w:szCs w:val="28"/>
        </w:rPr>
      </w:pPr>
      <w:r>
        <w:rPr>
          <w:rFonts w:hint="eastAsia"/>
          <w:b/>
          <w:bCs/>
          <w:sz w:val="28"/>
          <w:szCs w:val="28"/>
        </w:rPr>
        <w:t>组长</w:t>
      </w:r>
      <w:r>
        <w:rPr>
          <w:rFonts w:hint="eastAsia"/>
          <w:sz w:val="28"/>
          <w:szCs w:val="28"/>
        </w:rPr>
        <w:t>：顾海峰</w:t>
      </w:r>
    </w:p>
    <w:p w:rsidR="00186343" w:rsidRDefault="00186343" w:rsidP="00F222D0">
      <w:pPr>
        <w:spacing w:line="500" w:lineRule="exact"/>
        <w:ind w:firstLineChars="200" w:firstLine="560"/>
        <w:jc w:val="left"/>
        <w:rPr>
          <w:sz w:val="28"/>
          <w:szCs w:val="28"/>
        </w:rPr>
      </w:pPr>
    </w:p>
    <w:p w:rsidR="00186343" w:rsidRDefault="00186343" w:rsidP="00F222D0">
      <w:pPr>
        <w:spacing w:line="500" w:lineRule="exact"/>
        <w:ind w:firstLineChars="200" w:firstLine="562"/>
        <w:jc w:val="left"/>
        <w:rPr>
          <w:sz w:val="28"/>
          <w:szCs w:val="28"/>
        </w:rPr>
      </w:pPr>
      <w:r w:rsidRPr="00905CCB">
        <w:rPr>
          <w:rFonts w:hint="eastAsia"/>
          <w:b/>
          <w:bCs/>
          <w:sz w:val="28"/>
          <w:szCs w:val="28"/>
        </w:rPr>
        <w:t>成员</w:t>
      </w:r>
      <w:r>
        <w:rPr>
          <w:rFonts w:hint="eastAsia"/>
          <w:sz w:val="28"/>
          <w:szCs w:val="28"/>
        </w:rPr>
        <w:t>：</w:t>
      </w:r>
      <w:r w:rsidR="00BC0AEC">
        <w:rPr>
          <w:rFonts w:hint="eastAsia"/>
          <w:sz w:val="28"/>
          <w:szCs w:val="28"/>
        </w:rPr>
        <w:t>周翰凯</w:t>
      </w:r>
      <w:r w:rsidR="00BC0AEC">
        <w:rPr>
          <w:rFonts w:hint="eastAsia"/>
          <w:sz w:val="28"/>
          <w:szCs w:val="28"/>
        </w:rPr>
        <w:t xml:space="preserve"> </w:t>
      </w:r>
      <w:r w:rsidR="00BC0AEC">
        <w:rPr>
          <w:sz w:val="28"/>
          <w:szCs w:val="28"/>
        </w:rPr>
        <w:t xml:space="preserve"> </w:t>
      </w:r>
      <w:bookmarkStart w:id="0" w:name="_GoBack"/>
      <w:bookmarkEnd w:id="0"/>
      <w:r>
        <w:rPr>
          <w:rFonts w:hint="eastAsia"/>
          <w:sz w:val="28"/>
          <w:szCs w:val="28"/>
        </w:rPr>
        <w:t>王</w:t>
      </w:r>
      <w:r>
        <w:rPr>
          <w:sz w:val="28"/>
          <w:szCs w:val="28"/>
        </w:rPr>
        <w:t xml:space="preserve">  </w:t>
      </w:r>
      <w:r>
        <w:rPr>
          <w:rFonts w:hint="eastAsia"/>
          <w:sz w:val="28"/>
          <w:szCs w:val="28"/>
        </w:rPr>
        <w:t>霞</w:t>
      </w:r>
      <w:r>
        <w:rPr>
          <w:sz w:val="28"/>
          <w:szCs w:val="28"/>
        </w:rPr>
        <w:t xml:space="preserve">  </w:t>
      </w:r>
      <w:r>
        <w:rPr>
          <w:rFonts w:hint="eastAsia"/>
          <w:sz w:val="28"/>
          <w:szCs w:val="28"/>
        </w:rPr>
        <w:t>童立骏</w:t>
      </w:r>
      <w:r>
        <w:rPr>
          <w:sz w:val="28"/>
          <w:szCs w:val="28"/>
        </w:rPr>
        <w:t xml:space="preserve">  </w:t>
      </w:r>
      <w:r>
        <w:rPr>
          <w:rFonts w:hint="eastAsia"/>
          <w:sz w:val="28"/>
          <w:szCs w:val="28"/>
        </w:rPr>
        <w:t>王旭东</w:t>
      </w:r>
      <w:r>
        <w:rPr>
          <w:sz w:val="28"/>
          <w:szCs w:val="28"/>
        </w:rPr>
        <w:t xml:space="preserve">  </w:t>
      </w:r>
      <w:r>
        <w:rPr>
          <w:rFonts w:hint="eastAsia"/>
          <w:sz w:val="28"/>
          <w:szCs w:val="28"/>
        </w:rPr>
        <w:t>赵振红</w:t>
      </w:r>
      <w:r>
        <w:rPr>
          <w:sz w:val="28"/>
          <w:szCs w:val="28"/>
        </w:rPr>
        <w:t xml:space="preserve">  </w:t>
      </w:r>
      <w:r>
        <w:rPr>
          <w:rFonts w:hint="eastAsia"/>
          <w:sz w:val="28"/>
          <w:szCs w:val="28"/>
        </w:rPr>
        <w:t>杨冬青</w:t>
      </w:r>
      <w:r>
        <w:rPr>
          <w:sz w:val="28"/>
          <w:szCs w:val="28"/>
        </w:rPr>
        <w:t xml:space="preserve">  </w:t>
      </w:r>
    </w:p>
    <w:p w:rsidR="00186343" w:rsidRDefault="00186343" w:rsidP="00F222D0">
      <w:pPr>
        <w:spacing w:line="500" w:lineRule="exact"/>
        <w:ind w:firstLineChars="500" w:firstLine="1400"/>
        <w:jc w:val="left"/>
        <w:rPr>
          <w:sz w:val="28"/>
          <w:szCs w:val="28"/>
        </w:rPr>
      </w:pPr>
      <w:r>
        <w:rPr>
          <w:rFonts w:hint="eastAsia"/>
          <w:sz w:val="28"/>
          <w:szCs w:val="28"/>
        </w:rPr>
        <w:t>钱晓薇</w:t>
      </w:r>
      <w:r>
        <w:rPr>
          <w:sz w:val="28"/>
          <w:szCs w:val="28"/>
        </w:rPr>
        <w:t xml:space="preserve">  </w:t>
      </w:r>
      <w:r>
        <w:rPr>
          <w:rFonts w:hint="eastAsia"/>
          <w:sz w:val="28"/>
          <w:szCs w:val="28"/>
        </w:rPr>
        <w:t>杨</w:t>
      </w:r>
      <w:proofErr w:type="gramStart"/>
      <w:r>
        <w:rPr>
          <w:rFonts w:hint="eastAsia"/>
          <w:sz w:val="28"/>
          <w:szCs w:val="28"/>
        </w:rPr>
        <w:t>培明</w:t>
      </w:r>
      <w:r w:rsidR="0074294F">
        <w:rPr>
          <w:rFonts w:hint="eastAsia"/>
          <w:sz w:val="28"/>
          <w:szCs w:val="28"/>
        </w:rPr>
        <w:t xml:space="preserve">  </w:t>
      </w:r>
      <w:r w:rsidR="0074294F">
        <w:rPr>
          <w:rFonts w:hint="eastAsia"/>
          <w:sz w:val="28"/>
          <w:szCs w:val="28"/>
        </w:rPr>
        <w:t>殷</w:t>
      </w:r>
      <w:proofErr w:type="gramEnd"/>
      <w:r w:rsidR="0074294F">
        <w:rPr>
          <w:rFonts w:hint="eastAsia"/>
          <w:sz w:val="28"/>
          <w:szCs w:val="28"/>
        </w:rPr>
        <w:t xml:space="preserve"> </w:t>
      </w:r>
      <w:r w:rsidR="0074294F">
        <w:rPr>
          <w:sz w:val="28"/>
          <w:szCs w:val="28"/>
        </w:rPr>
        <w:t xml:space="preserve"> </w:t>
      </w:r>
      <w:r w:rsidR="0074294F">
        <w:rPr>
          <w:rFonts w:hint="eastAsia"/>
          <w:sz w:val="28"/>
          <w:szCs w:val="28"/>
        </w:rPr>
        <w:t>宽</w:t>
      </w:r>
    </w:p>
    <w:p w:rsidR="00186343" w:rsidRDefault="00186343" w:rsidP="00F222D0">
      <w:pPr>
        <w:spacing w:line="500" w:lineRule="exact"/>
        <w:ind w:firstLineChars="200" w:firstLine="560"/>
        <w:jc w:val="left"/>
        <w:rPr>
          <w:sz w:val="28"/>
          <w:szCs w:val="28"/>
        </w:rPr>
      </w:pPr>
    </w:p>
    <w:p w:rsidR="00186343" w:rsidRDefault="00186343" w:rsidP="00F222D0">
      <w:pPr>
        <w:spacing w:line="500" w:lineRule="exact"/>
        <w:ind w:firstLineChars="200" w:firstLine="560"/>
        <w:jc w:val="left"/>
        <w:rPr>
          <w:sz w:val="28"/>
          <w:szCs w:val="28"/>
        </w:rPr>
      </w:pPr>
      <w:r>
        <w:rPr>
          <w:rFonts w:hint="eastAsia"/>
          <w:sz w:val="28"/>
          <w:szCs w:val="28"/>
        </w:rPr>
        <w:t>负责本校岗位竞聘的组织实施及处理岗位竞聘过程中出现的各类问题。</w:t>
      </w:r>
    </w:p>
    <w:p w:rsidR="00186343" w:rsidRDefault="00186343">
      <w:pPr>
        <w:spacing w:line="500" w:lineRule="exact"/>
        <w:jc w:val="left"/>
        <w:rPr>
          <w:sz w:val="28"/>
          <w:szCs w:val="28"/>
        </w:rPr>
      </w:pPr>
    </w:p>
    <w:p w:rsidR="00186343" w:rsidRDefault="00186343">
      <w:pPr>
        <w:spacing w:line="500" w:lineRule="exact"/>
        <w:jc w:val="left"/>
        <w:rPr>
          <w:sz w:val="28"/>
          <w:szCs w:val="28"/>
        </w:rPr>
      </w:pPr>
    </w:p>
    <w:p w:rsidR="00186343" w:rsidRDefault="00186343">
      <w:pPr>
        <w:spacing w:line="500" w:lineRule="exact"/>
        <w:jc w:val="left"/>
        <w:rPr>
          <w:sz w:val="28"/>
          <w:szCs w:val="28"/>
        </w:rPr>
      </w:pPr>
    </w:p>
    <w:p w:rsidR="00186343" w:rsidRDefault="00186343">
      <w:pPr>
        <w:spacing w:line="500" w:lineRule="exact"/>
        <w:jc w:val="left"/>
        <w:rPr>
          <w:sz w:val="28"/>
          <w:szCs w:val="28"/>
        </w:rPr>
      </w:pPr>
      <w:r>
        <w:rPr>
          <w:sz w:val="28"/>
          <w:szCs w:val="28"/>
        </w:rPr>
        <w:t xml:space="preserve">                                </w:t>
      </w:r>
      <w:r>
        <w:rPr>
          <w:rFonts w:hint="eastAsia"/>
          <w:sz w:val="28"/>
          <w:szCs w:val="28"/>
        </w:rPr>
        <w:t>武进区前</w:t>
      </w:r>
      <w:proofErr w:type="gramStart"/>
      <w:r>
        <w:rPr>
          <w:rFonts w:hint="eastAsia"/>
          <w:sz w:val="28"/>
          <w:szCs w:val="28"/>
        </w:rPr>
        <w:t>黄中心</w:t>
      </w:r>
      <w:proofErr w:type="gramEnd"/>
      <w:r>
        <w:rPr>
          <w:rFonts w:hint="eastAsia"/>
          <w:sz w:val="28"/>
          <w:szCs w:val="28"/>
        </w:rPr>
        <w:t>小学</w:t>
      </w:r>
    </w:p>
    <w:p w:rsidR="00186343" w:rsidRDefault="00186343">
      <w:pPr>
        <w:spacing w:line="500" w:lineRule="exact"/>
        <w:jc w:val="left"/>
        <w:rPr>
          <w:sz w:val="28"/>
          <w:szCs w:val="28"/>
        </w:rPr>
      </w:pPr>
      <w:r>
        <w:rPr>
          <w:sz w:val="28"/>
          <w:szCs w:val="28"/>
        </w:rPr>
        <w:t xml:space="preserve">                                     2018.7</w:t>
      </w:r>
    </w:p>
    <w:p w:rsidR="00186343" w:rsidRDefault="00186343" w:rsidP="00F222D0">
      <w:pPr>
        <w:spacing w:line="460" w:lineRule="exact"/>
        <w:ind w:firstLineChars="200" w:firstLine="560"/>
        <w:jc w:val="left"/>
        <w:rPr>
          <w:sz w:val="28"/>
          <w:szCs w:val="28"/>
        </w:rPr>
      </w:pPr>
    </w:p>
    <w:p w:rsidR="00186343" w:rsidRDefault="00186343" w:rsidP="00F222D0">
      <w:pPr>
        <w:spacing w:line="460" w:lineRule="exact"/>
        <w:ind w:firstLineChars="200" w:firstLine="560"/>
        <w:jc w:val="left"/>
        <w:rPr>
          <w:sz w:val="28"/>
          <w:szCs w:val="28"/>
        </w:rPr>
      </w:pPr>
    </w:p>
    <w:p w:rsidR="00186343" w:rsidRDefault="00186343"/>
    <w:sectPr w:rsidR="00186343" w:rsidSect="00426DC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3360E6A"/>
    <w:rsid w:val="00186343"/>
    <w:rsid w:val="0031627B"/>
    <w:rsid w:val="00426DCE"/>
    <w:rsid w:val="0074294F"/>
    <w:rsid w:val="00802C40"/>
    <w:rsid w:val="00862134"/>
    <w:rsid w:val="008D5EAB"/>
    <w:rsid w:val="00905CCB"/>
    <w:rsid w:val="0095546A"/>
    <w:rsid w:val="009D0BE2"/>
    <w:rsid w:val="00BC0AEC"/>
    <w:rsid w:val="00C45B79"/>
    <w:rsid w:val="00EC2995"/>
    <w:rsid w:val="00F222D0"/>
    <w:rsid w:val="03360E6A"/>
    <w:rsid w:val="15007DFD"/>
    <w:rsid w:val="1C630967"/>
    <w:rsid w:val="792D1951"/>
    <w:rsid w:val="7E2033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162B61"/>
  <w15:docId w15:val="{87BCA3BC-D789-4064-916C-7F5C612E7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DCE"/>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31</Words>
  <Characters>182</Characters>
  <Application>Microsoft Office Word</Application>
  <DocSecurity>0</DocSecurity>
  <Lines>1</Lines>
  <Paragraphs>1</Paragraphs>
  <ScaleCrop>false</ScaleCrop>
  <Company/>
  <LinksUpToDate>false</LinksUpToDate>
  <CharactersWithSpaces>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6</cp:revision>
  <cp:lastPrinted>2018-07-28T01:41:00Z</cp:lastPrinted>
  <dcterms:created xsi:type="dcterms:W3CDTF">2018-06-12T04:04:00Z</dcterms:created>
  <dcterms:modified xsi:type="dcterms:W3CDTF">2018-07-29T02:52:00Z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