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CFE" w:rsidRDefault="001F07CD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教职工岗位工作协议（讨论稿）</w:t>
      </w:r>
    </w:p>
    <w:p w:rsidR="00A06CFE" w:rsidRDefault="00A06CFE"/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聘任方：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</w:t>
      </w:r>
      <w:r>
        <w:rPr>
          <w:rFonts w:ascii="宋体" w:eastAsia="宋体" w:hAnsi="宋体" w:cs="宋体" w:hint="eastAsia"/>
          <w:sz w:val="24"/>
        </w:rPr>
        <w:t xml:space="preserve">            （以下简称甲方）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受聘方：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</w:t>
      </w:r>
      <w:r>
        <w:rPr>
          <w:rFonts w:ascii="宋体" w:eastAsia="宋体" w:hAnsi="宋体" w:cs="宋体" w:hint="eastAsia"/>
          <w:sz w:val="24"/>
        </w:rPr>
        <w:t xml:space="preserve">            （以下简称乙方）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根据《中华人民共和国教师法》、《常州市武进区教职工聘用合同书》等有关规定，结合学校实际情况，经甲、乙双方同意，签订本协议。</w:t>
      </w:r>
    </w:p>
    <w:p w:rsidR="00A06CFE" w:rsidRDefault="001F07CD">
      <w:pPr>
        <w:spacing w:line="500" w:lineRule="exac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一、聘任岗位</w:t>
      </w:r>
    </w:p>
    <w:p w:rsidR="00A06CFE" w:rsidRDefault="001F07CD">
      <w:pPr>
        <w:spacing w:line="500" w:lineRule="exac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甲方同意聘任乙方在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</w:t>
      </w:r>
      <w:r>
        <w:rPr>
          <w:rFonts w:ascii="宋体" w:eastAsia="宋体" w:hAnsi="宋体" w:cs="宋体" w:hint="eastAsia"/>
          <w:sz w:val="24"/>
        </w:rPr>
        <w:t xml:space="preserve"> （单位）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</w:t>
      </w:r>
      <w:r>
        <w:rPr>
          <w:rFonts w:ascii="宋体" w:eastAsia="宋体" w:hAnsi="宋体" w:cs="宋体" w:hint="eastAsia"/>
          <w:sz w:val="24"/>
        </w:rPr>
        <w:t xml:space="preserve"> 岗位上工作。 </w:t>
      </w:r>
      <w:r>
        <w:rPr>
          <w:rFonts w:ascii="宋体" w:eastAsia="宋体" w:hAnsi="宋体" w:cs="宋体" w:hint="eastAsia"/>
          <w:b/>
          <w:bCs/>
          <w:sz w:val="24"/>
        </w:rPr>
        <w:t>二、协议期限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本协议的岗位聘用期限为一学年：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2018 年  8  月  15 日—— 2019  年  8月 14  日</w:t>
      </w:r>
    </w:p>
    <w:p w:rsidR="00A06CFE" w:rsidRDefault="001F07CD">
      <w:pPr>
        <w:spacing w:line="500" w:lineRule="exac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三、工作要求   </w:t>
      </w:r>
    </w:p>
    <w:p w:rsidR="00A06CFE" w:rsidRDefault="001F07CD" w:rsidP="00355F01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1、贯彻执行党和国家的教育方针、政策；履行《教育法》中规定的教师义务；未违反师德师风、未受违纪处分，学生问卷调查满意率不低于80%。</w:t>
      </w:r>
    </w:p>
    <w:p w:rsidR="00A06CFE" w:rsidRDefault="001F07CD" w:rsidP="00355F01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2、认真执行课程计划，自觉遵守教学常规，做到认真备课，认真上课，认真布置批改作业，认真课后辅导，认真组织复习考试。所教学科“三率”符合区定标准。</w:t>
      </w:r>
      <w:proofErr w:type="gramStart"/>
      <w:r>
        <w:rPr>
          <w:rFonts w:ascii="宋体" w:eastAsia="宋体" w:hAnsi="宋体" w:cs="宋体" w:hint="eastAsia"/>
          <w:sz w:val="24"/>
        </w:rPr>
        <w:t>术课老师</w:t>
      </w:r>
      <w:proofErr w:type="gramEnd"/>
      <w:r>
        <w:rPr>
          <w:rFonts w:ascii="宋体" w:eastAsia="宋体" w:hAnsi="宋体" w:cs="宋体" w:hint="eastAsia"/>
          <w:sz w:val="24"/>
        </w:rPr>
        <w:t>所带团队比赛成绩不低于区平均水平。</w:t>
      </w:r>
      <w:proofErr w:type="gramStart"/>
      <w:r>
        <w:rPr>
          <w:rFonts w:ascii="宋体" w:eastAsia="宋体" w:hAnsi="宋体" w:cs="宋体" w:hint="eastAsia"/>
          <w:sz w:val="24"/>
        </w:rPr>
        <w:t>培优转差</w:t>
      </w:r>
      <w:proofErr w:type="gramEnd"/>
      <w:r>
        <w:rPr>
          <w:rFonts w:ascii="宋体" w:eastAsia="宋体" w:hAnsi="宋体" w:cs="宋体" w:hint="eastAsia"/>
          <w:sz w:val="24"/>
        </w:rPr>
        <w:t>有成效。</w:t>
      </w:r>
    </w:p>
    <w:p w:rsidR="00A06CFE" w:rsidRDefault="001F07CD" w:rsidP="00355F01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3、积极参加教科研活动，每学年至少撰写教育教学论文1 篇，承担公开课或专题讲座1次。每学年听课40节以上。参加继续教育不少于72学时。</w:t>
      </w:r>
    </w:p>
    <w:p w:rsidR="00A06CFE" w:rsidRDefault="001F07CD" w:rsidP="00355F01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4、积极组织学生开展学科活动和学科竞赛工作，培养学生各种能力，提升学生品格素养。</w:t>
      </w:r>
      <w:bookmarkStart w:id="0" w:name="_GoBack"/>
      <w:bookmarkEnd w:id="0"/>
    </w:p>
    <w:p w:rsidR="00A06CFE" w:rsidRDefault="001F07CD" w:rsidP="00355F01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5、承担满额的教学工作量（见附件），积极参与指导和培养青年教师。</w:t>
      </w:r>
    </w:p>
    <w:p w:rsidR="00A06CFE" w:rsidRDefault="001F07CD" w:rsidP="00355F01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6、胜任班主任或其他管理工作，主动做好学生的思想工作，调动学生学习的积极性；主动做好家长工作，调动家长的积极性。避免造成负面舆情。服从学校安排，出色完成学校交办的其他任务。</w:t>
      </w:r>
    </w:p>
    <w:p w:rsidR="00A06CFE" w:rsidRDefault="001F07CD">
      <w:pPr>
        <w:spacing w:line="500" w:lineRule="exac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四、其它事项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（一）本协议作为常州市武进区教师管理服务中心和乙方依法订立的《常州市武进区教职工聘用合同书》的附件，若双方聘用合同解除或终止，本协议亦随</w:t>
      </w:r>
      <w:r>
        <w:rPr>
          <w:rFonts w:ascii="宋体" w:eastAsia="宋体" w:hAnsi="宋体" w:cs="宋体" w:hint="eastAsia"/>
          <w:sz w:val="24"/>
        </w:rPr>
        <w:lastRenderedPageBreak/>
        <w:t>之解除或终止。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（二）乙方有下列情形之一的，甲方可以单方面解除本协议。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1.严重违反甲方规章制度的；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2.严重失职、营私舞弊，违背教师职业道德和岗位职责，给学校或学生利益造成重大损害的；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3.与其他单位建立劳动关系，或从事第二职业（如微商、有偿家教等），经甲方提出，没有改正的；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4.被依法追究刑事责任的；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5.其他致使本协议不能继续履行的情况。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（三）本协议期满后，需续聘协议的（含备案），甲乙双方按“区管校用”的文件精神执行。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（四）本协议期满后，乙方未被甲方续聘的（含备案），按“区管校用”的文件精神执行，由常州市武进区教师管理服务中心组织二次竞岗。</w:t>
      </w:r>
    </w:p>
    <w:p w:rsidR="00A06CFE" w:rsidRDefault="001F07CD">
      <w:pPr>
        <w:spacing w:line="500" w:lineRule="exac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五、有关说明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本协议一经签订，双方必须严格履行。任何一方违反协议约定，给对方造成损失的，应承担相应责任。</w:t>
      </w: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本协议一式三份，签字盖章后，由双方各持一份，另一份</w:t>
      </w:r>
      <w:proofErr w:type="gramStart"/>
      <w:r>
        <w:rPr>
          <w:rFonts w:ascii="宋体" w:eastAsia="宋体" w:hAnsi="宋体" w:cs="宋体" w:hint="eastAsia"/>
          <w:sz w:val="24"/>
        </w:rPr>
        <w:t>交教师</w:t>
      </w:r>
      <w:proofErr w:type="gramEnd"/>
      <w:r>
        <w:rPr>
          <w:rFonts w:ascii="宋体" w:eastAsia="宋体" w:hAnsi="宋体" w:cs="宋体" w:hint="eastAsia"/>
          <w:sz w:val="24"/>
        </w:rPr>
        <w:t>管理服务中心备案。</w:t>
      </w:r>
    </w:p>
    <w:p w:rsidR="00A06CFE" w:rsidRDefault="00A06CFE">
      <w:pPr>
        <w:spacing w:line="500" w:lineRule="exact"/>
        <w:rPr>
          <w:rFonts w:ascii="宋体" w:eastAsia="宋体" w:hAnsi="宋体" w:cs="宋体"/>
          <w:sz w:val="24"/>
        </w:rPr>
      </w:pP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甲方（盖章）                           乙方（签字）</w:t>
      </w:r>
    </w:p>
    <w:p w:rsidR="00A06CFE" w:rsidRDefault="00A06CFE">
      <w:pPr>
        <w:spacing w:line="500" w:lineRule="exact"/>
        <w:rPr>
          <w:rFonts w:ascii="宋体" w:eastAsia="宋体" w:hAnsi="宋体" w:cs="宋体"/>
          <w:sz w:val="24"/>
        </w:rPr>
      </w:pPr>
    </w:p>
    <w:p w:rsidR="00A06CFE" w:rsidRDefault="00A06CFE">
      <w:pPr>
        <w:spacing w:line="500" w:lineRule="exact"/>
        <w:rPr>
          <w:rFonts w:ascii="宋体" w:eastAsia="宋体" w:hAnsi="宋体" w:cs="宋体"/>
          <w:sz w:val="24"/>
        </w:rPr>
      </w:pP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法定代表人：（签字）</w:t>
      </w:r>
    </w:p>
    <w:p w:rsidR="00A06CFE" w:rsidRDefault="00A06CFE">
      <w:pPr>
        <w:spacing w:line="500" w:lineRule="exact"/>
        <w:rPr>
          <w:rFonts w:ascii="宋体" w:eastAsia="宋体" w:hAnsi="宋体" w:cs="宋体"/>
          <w:sz w:val="24"/>
        </w:rPr>
      </w:pPr>
    </w:p>
    <w:p w:rsidR="00A06CFE" w:rsidRDefault="00A06CFE">
      <w:pPr>
        <w:spacing w:line="500" w:lineRule="exact"/>
        <w:rPr>
          <w:rFonts w:ascii="宋体" w:eastAsia="宋体" w:hAnsi="宋体" w:cs="宋体"/>
          <w:sz w:val="24"/>
        </w:rPr>
      </w:pPr>
    </w:p>
    <w:p w:rsidR="00A06CFE" w:rsidRDefault="001F07CD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2018 年  8 月 15日                      2018 年  8 月 15 日</w:t>
      </w:r>
    </w:p>
    <w:sectPr w:rsidR="00A06C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0DB0D3E"/>
    <w:rsid w:val="001F07CD"/>
    <w:rsid w:val="00355F01"/>
    <w:rsid w:val="00A06CFE"/>
    <w:rsid w:val="095446AD"/>
    <w:rsid w:val="50DB0D3E"/>
    <w:rsid w:val="759743CD"/>
    <w:rsid w:val="77985BFA"/>
    <w:rsid w:val="7BEF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313088E-3645-4AF1-87CA-8687A3D9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cp:lastPrinted>2018-06-27T06:17:00Z</cp:lastPrinted>
  <dcterms:created xsi:type="dcterms:W3CDTF">2018-06-27T05:41:00Z</dcterms:created>
  <dcterms:modified xsi:type="dcterms:W3CDTF">2018-07-29T02:48:00Z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