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spacing w:after="400"/>
        <w:ind w:firstLine="160"/>
        <w:jc w:val="center"/>
      </w:pPr>
      <w:r>
        <w:rPr>
          <w:b/>
          <w:sz w:val="32"/>
        </w:rPr>
        <w:t>关于“前黄大米”知晓度及市场供应调查问卷</w:t>
      </w:r>
    </w:p>
    <w:p>
      <w:pPr>
        <w:rPr>
          <w:b/>
          <w:sz w:val="32"/>
        </w:rPr>
      </w:pPr>
      <w:r>
        <w:rPr>
          <w:b w:val="0"/>
          <w:color w:val="000000"/>
          <w:sz w:val="24"/>
        </w:rPr>
        <w:t xml:space="preserve">第1题   您家中平时购买大米的主要是谁？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6"/>
        <w:gridCol w:w="1002"/>
        <w:gridCol w:w="4444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自己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79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25" o:spt="75" type="#_x0000_t75" style="height:9pt;width:29.25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26" o:spt="75" type="#_x0000_t75" style="height:9pt;width:77.25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  <w:r>
              <w:t>28.01%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t>父母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</w:pPr>
            <w:r>
              <w:t>168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pict>
                <v:shape id="_x0000_i1027" o:spt="75" type="#_x0000_t75" style="height:9pt;width:63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28" o:spt="75" type="#_x0000_t75" style="height:9pt;width:43.5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  <w:r>
              <w:t>59.57%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儿女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29" o:spt="75" type="#_x0000_t75" style="height:9pt;width:106.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  <w:r>
              <w:t>0.35%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t>不固定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pict>
                <v:shape id="_x0000_i1030" o:spt="75" type="#_x0000_t75" style="height:9pt;width:12.75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31" o:spt="75" type="#_x0000_t75" style="height:9pt;width:93.75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  <w:r>
              <w:t>12.06%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282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第2题   您家中购买大米的主要场所是哪里？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p/>
    <w:p>
      <w:r>
        <w:rPr>
          <w:rFonts w:hint="eastAsia" w:eastAsia="宋体"/>
          <w:lang w:eastAsia="zh-CN"/>
        </w:rPr>
        <w:drawing>
          <wp:inline distT="0" distB="0" distL="114300" distR="114300">
            <wp:extent cx="5269230" cy="2634615"/>
            <wp:effectExtent l="0" t="0" r="7620" b="1333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r>
        <w:rPr>
          <w:b w:val="0"/>
          <w:color w:val="000000"/>
          <w:sz w:val="24"/>
        </w:rPr>
        <w:t xml:space="preserve">第3题   您家中平时吃的大米品种主要是？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6"/>
        <w:gridCol w:w="1002"/>
        <w:gridCol w:w="4444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富硒米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40" o:spt="75" type="#_x0000_t75" style="height:9pt;width:0.7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41" o:spt="75" type="#_x0000_t75" style="height:9pt;width:105.75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  <w:r>
              <w:t>1.06%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t>有机米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pict>
                <v:shape id="_x0000_i1042" o:spt="75" type="#_x0000_t75" style="height:9pt;width:12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43" o:spt="75" type="#_x0000_t75" style="height:9pt;width:94.5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  <w:r>
              <w:t>11.7%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普通大米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242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44" o:spt="75" type="#_x0000_t75" style="height:9pt;width:90.75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45" o:spt="75" type="#_x0000_t75" style="height:9pt;width:15.75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  <w:r>
              <w:t>85.82%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t>其他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pict>
                <v:shape id="_x0000_i1046" o:spt="75" type="#_x0000_t75" style="height:9pt;width:1.5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47" o:spt="75" type="#_x0000_t75" style="height:9pt;width:105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  <w:r>
              <w:t>1.42%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282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/>
    <w:p/>
    <w:p/>
    <w:p>
      <w:pPr>
        <w:rPr>
          <w:b w:val="0"/>
          <w:color w:val="0066FF"/>
          <w:sz w:val="24"/>
        </w:rPr>
      </w:pPr>
      <w:r>
        <w:rPr>
          <w:b w:val="0"/>
          <w:color w:val="000000"/>
          <w:sz w:val="24"/>
        </w:rPr>
        <w:t xml:space="preserve">第4题   您家平时购买大米的价格一般为？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p>
      <w:pPr>
        <w:jc w:val="center"/>
      </w:pPr>
      <w:r>
        <w:drawing>
          <wp:inline distT="0" distB="0" distL="114300" distR="114300">
            <wp:extent cx="5525770" cy="2857500"/>
            <wp:effectExtent l="0" t="0" r="17780" b="0"/>
            <wp:docPr id="2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left"/>
      </w:pPr>
    </w:p>
    <w:p>
      <w:pPr>
        <w:jc w:val="left"/>
      </w:pPr>
      <w:r>
        <w:rPr>
          <w:b w:val="0"/>
          <w:color w:val="000000"/>
          <w:sz w:val="24"/>
        </w:rPr>
        <w:t xml:space="preserve">第5题   您家平时购买的大米一般产地是哪里？      </w:t>
      </w:r>
      <w:r>
        <w:rPr>
          <w:b w:val="0"/>
          <w:color w:val="0066FF"/>
          <w:sz w:val="24"/>
        </w:rPr>
        <w:t>[单选题]</w:t>
      </w:r>
    </w:p>
    <w:p>
      <w:pPr>
        <w:jc w:val="left"/>
      </w:pPr>
    </w:p>
    <w:p>
      <w:pPr>
        <w:jc w:val="center"/>
      </w:pPr>
      <w:r>
        <w:pict>
          <v:shape id="_x0000_i1064" o:spt="75" type="#_x0000_t75" style="height:225pt;width:450.0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jc w:val="left"/>
      </w:pPr>
    </w:p>
    <w:p>
      <w:pPr>
        <w:jc w:val="left"/>
      </w:pPr>
    </w:p>
    <w:p>
      <w:pPr>
        <w:jc w:val="left"/>
      </w:pPr>
      <w:r>
        <w:rPr>
          <w:b w:val="0"/>
          <w:color w:val="000000"/>
          <w:sz w:val="24"/>
        </w:rPr>
        <w:t xml:space="preserve">第6题   购买大米前，您通过什么途径了解产品？      </w:t>
      </w:r>
      <w:r>
        <w:rPr>
          <w:b w:val="0"/>
          <w:color w:val="0066FF"/>
          <w:sz w:val="24"/>
        </w:rPr>
        <w:t>[单选题]</w:t>
      </w:r>
    </w:p>
    <w:p>
      <w:pPr>
        <w:jc w:val="left"/>
        <w:rPr>
          <w:b w:val="0"/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6"/>
        <w:gridCol w:w="1002"/>
        <w:gridCol w:w="4444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平时的购买经验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226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65" o:spt="75" type="#_x0000_t75" style="height:9pt;width:84.75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66" o:spt="75" type="#_x0000_t75" style="height:9pt;width:21.75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t>80.14%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t>朋友或亲戚的推荐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</w:pPr>
            <w:r>
              <w:t>54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pict>
                <v:shape id="_x0000_i1067" o:spt="75" type="#_x0000_t75" style="height:9pt;width:20.25pt;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68" o:spt="75" type="#_x0000_t75" style="height:9pt;width:86.25pt;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</w:pict>
            </w:r>
            <w:r>
              <w:t>19.15%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媒体、广告宣传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69" o:spt="75" type="#_x0000_t75" style="height:9pt;width:106.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  <w:r>
              <w:t>0.35%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t>网络直播销售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pict>
                <v:shape id="_x0000_i1070" o:spt="75" type="#_x0000_t75" style="height:9pt;width:106.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  <w:r>
              <w:t>0.35%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282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b w:val="0"/>
          <w:color w:val="000000"/>
          <w:sz w:val="24"/>
        </w:rPr>
        <w:t xml:space="preserve">第7题   您觉得购买大米时，哪个因素最为重要？      </w:t>
      </w:r>
      <w:r>
        <w:rPr>
          <w:b w:val="0"/>
          <w:color w:val="0066FF"/>
          <w:sz w:val="24"/>
        </w:rPr>
        <w:t>[单选题]</w:t>
      </w:r>
    </w:p>
    <w:p>
      <w:pPr>
        <w:jc w:val="left"/>
        <w:rPr>
          <w:b w:val="0"/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6"/>
        <w:gridCol w:w="1002"/>
        <w:gridCol w:w="4444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口感好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121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71" o:spt="75" type="#_x0000_t75" style="height:9pt;width:45pt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72" o:spt="75" type="#_x0000_t75" style="height:9pt;width:61.5pt;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</w:pict>
            </w:r>
            <w:r>
              <w:t>42.91%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t>价格实惠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pict>
                <v:shape id="_x0000_i1073" o:spt="75" type="#_x0000_t75" style="height:9pt;width:10.5pt;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74" o:spt="75" type="#_x0000_t75" style="height:9pt;width:96pt;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</w:pict>
            </w:r>
            <w:r>
              <w:t>9.93%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健康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130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75" o:spt="75" type="#_x0000_t75" style="height:9pt;width:48.75pt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76" o:spt="75" type="#_x0000_t75" style="height:9pt;width:57.75pt;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</w:pict>
            </w:r>
            <w:r>
              <w:t>46.1%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t>品牌知名度高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pict>
                <v:shape id="_x0000_i1077" o:spt="75" type="#_x0000_t75" style="height:9pt;width:106.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  <w:r>
              <w:t>0%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其他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78" o:spt="75" type="#_x0000_t75" style="height:9pt;width:0.7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79" o:spt="75" type="#_x0000_t75" style="height:9pt;width:105.75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  <w:r>
              <w:t>1.06%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282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  <w:r>
        <w:rPr>
          <w:b w:val="0"/>
          <w:color w:val="000000"/>
          <w:sz w:val="24"/>
        </w:rPr>
        <w:t xml:space="preserve">第8题   你之前了解“前黄大米”这一品牌吗？      </w:t>
      </w:r>
      <w:r>
        <w:rPr>
          <w:b w:val="0"/>
          <w:color w:val="0066FF"/>
          <w:sz w:val="24"/>
        </w:rPr>
        <w:t>[单选题]</w:t>
      </w:r>
    </w:p>
    <w:p>
      <w:pPr>
        <w:jc w:val="left"/>
      </w:pPr>
    </w:p>
    <w:p>
      <w:pPr>
        <w:jc w:val="left"/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230" cy="2634615"/>
            <wp:effectExtent l="0" t="0" r="7620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  <w:r>
        <w:rPr>
          <w:b w:val="0"/>
          <w:color w:val="000000"/>
          <w:sz w:val="24"/>
        </w:rPr>
        <w:t xml:space="preserve">第9题   你是从哪些途径知道“前黄大米”的？      </w:t>
      </w:r>
      <w:r>
        <w:rPr>
          <w:b w:val="0"/>
          <w:color w:val="0066FF"/>
          <w:sz w:val="24"/>
        </w:rPr>
        <w:t>[单选题]</w:t>
      </w:r>
    </w:p>
    <w:p>
      <w:pPr>
        <w:jc w:val="left"/>
        <w:rPr>
          <w:b w:val="0"/>
          <w:color w:val="000000"/>
          <w:sz w:val="24"/>
        </w:rPr>
      </w:pPr>
    </w:p>
    <w:p>
      <w:pPr>
        <w:jc w:val="left"/>
        <w:rPr>
          <w:b w:val="0"/>
          <w:color w:val="000000"/>
          <w:sz w:val="24"/>
        </w:rPr>
      </w:pPr>
    </w:p>
    <w:p>
      <w:pPr>
        <w:jc w:val="left"/>
        <w:rPr>
          <w:b w:val="0"/>
          <w:color w:val="000000"/>
          <w:sz w:val="24"/>
        </w:rPr>
      </w:pPr>
      <w:r>
        <w:rPr>
          <w:rFonts w:hint="eastAsia" w:eastAsia="宋体"/>
          <w:b w:val="0"/>
          <w:color w:val="000000"/>
          <w:sz w:val="24"/>
          <w:lang w:eastAsia="zh-CN"/>
        </w:rPr>
        <w:drawing>
          <wp:inline distT="0" distB="0" distL="114300" distR="114300">
            <wp:extent cx="5269230" cy="2634615"/>
            <wp:effectExtent l="0" t="0" r="7620" b="13335"/>
            <wp:docPr id="4" name="图片 4" descr="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hart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 w:val="0"/>
          <w:color w:val="000000"/>
          <w:sz w:val="24"/>
        </w:rPr>
      </w:pPr>
    </w:p>
    <w:p>
      <w:pPr>
        <w:jc w:val="left"/>
      </w:pPr>
      <w:r>
        <w:rPr>
          <w:b w:val="0"/>
          <w:color w:val="000000"/>
          <w:sz w:val="24"/>
        </w:rPr>
        <w:t xml:space="preserve">第10题   对于“前黄大米”这一品牌的打响，你觉得哪些方面很重要？（多选题）      </w:t>
      </w:r>
      <w:r>
        <w:rPr>
          <w:b w:val="0"/>
          <w:color w:val="0066FF"/>
          <w:sz w:val="24"/>
        </w:rPr>
        <w:t>[多选题]</w:t>
      </w:r>
    </w:p>
    <w:p>
      <w:pPr>
        <w:jc w:val="left"/>
        <w:rPr>
          <w:b w:val="0"/>
          <w:color w:val="0066FF"/>
          <w:sz w:val="24"/>
        </w:rPr>
      </w:pPr>
    </w:p>
    <w:tbl>
      <w:tblPr>
        <w:tblStyle w:val="2"/>
        <w:tblW w:w="5000" w:type="pct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6"/>
        <w:gridCol w:w="1002"/>
        <w:gridCol w:w="4444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选项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比例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产品质量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270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88" o:spt="75" type="#_x0000_t75" style="height:9pt;width:101.25pt;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89" o:spt="75" type="#_x0000_t75" style="height:9pt;width:5.25pt;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</w:pict>
            </w:r>
            <w:r>
              <w:t>95.74%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t>产品价格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</w:pPr>
            <w:r>
              <w:t>177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pict>
                <v:shape id="_x0000_i1090" o:spt="75" type="#_x0000_t75" style="height:9pt;width:66.75pt;" filled="f" o:preferrelative="t" stroked="f" coordsize="21600,21600">
                  <v:path/>
                  <v:fill on="f" focussize="0,0"/>
                  <v:stroke on="f" joinstyle="miter"/>
                  <v:imagedata r:id="rId36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91" o:spt="75" type="#_x0000_t75" style="height:9pt;width:39.75pt;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</w:pict>
            </w:r>
            <w:r>
              <w:t>62.77%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产品包装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97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92" o:spt="75" type="#_x0000_t75" style="height:9pt;width:36pt;" filled="f" o:preferrelative="t" stroked="f" coordsize="21600,21600">
                  <v:path/>
                  <v:fill on="f" focussize="0,0"/>
                  <v:stroke on="f" joinstyle="miter"/>
                  <v:imagedata r:id="rId38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93" o:spt="75" type="#_x0000_t75" style="height:9pt;width:70.5pt;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</w:pict>
            </w:r>
            <w:r>
              <w:t>34.4%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t>宣传手段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center"/>
            </w:pPr>
            <w:r>
              <w:t>79</w:t>
            </w:r>
          </w:p>
        </w:tc>
        <w:tc>
          <w:tcPr>
            <w:shd w:val="clear" w:color="auto" w:fill="F9F9F9"/>
            <w:vAlign w:val="center"/>
          </w:tcPr>
          <w:p>
            <w:pPr>
              <w:jc w:val="left"/>
            </w:pPr>
            <w:r>
              <w:pict>
                <v:shape id="_x0000_i1094" o:spt="75" type="#_x0000_t75" style="height:9pt;width:29.25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  <w:r>
              <w:pict>
                <v:shape id="_x0000_i1095" o:spt="75" type="#_x0000_t75" style="height:9pt;width:77.25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  <w:r>
              <w:t>28.01%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E0E0E0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center"/>
            </w:pPr>
            <w:r>
              <w:t>282</w:t>
            </w:r>
          </w:p>
        </w:tc>
        <w:tc>
          <w:tcPr>
            <w:shd w:val="clear" w:color="auto" w:fill="E0E0E0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rFonts w:hint="eastAsia" w:eastAsia="宋体"/>
          <w:lang w:eastAsia="zh-CN"/>
        </w:rPr>
      </w:pPr>
      <w:bookmarkStart w:id="0" w:name="_GoBack"/>
      <w:bookmarkEnd w:id="0"/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584190" cy="4585970"/>
            <wp:effectExtent l="0" t="0" r="16510" b="5080"/>
            <wp:docPr id="6" name="图片 6" descr="161560026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15600263(1)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584190" cy="458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626100" cy="3945255"/>
            <wp:effectExtent l="0" t="0" r="12700" b="17145"/>
            <wp:docPr id="7" name="图片 7" descr="161560038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15600383(1)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626100" cy="394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850" w:right="1800" w:bottom="85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33585FDE"/>
    <w:rsid w:val="576E4F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19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2021-03-13T01:24:00Z</dcterms:created>
  <dc:creator>Administrator</dc:creator>
  <cp:lastModifiedBy>施</cp:lastModifiedBy>
  <cp:lastPrinted>2021-03-23T08:00:19Z</cp:lastPrinted>
  <dcterms:modified xsi:type="dcterms:W3CDTF">2021-03-23T08:05:29Z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