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8D" w:rsidRDefault="00847FD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前黄小学师德师风举报应急预案</w:t>
      </w:r>
    </w:p>
    <w:p w:rsidR="00D0288D" w:rsidRDefault="00D0288D"/>
    <w:p w:rsidR="00D0288D" w:rsidRDefault="00847FD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进一步加强我校教师队伍职业道德建设，规范教师教育教学行为，不断提高教师师德水平，努力建设一支师德高尚、业务精湛、素质全面的教师队伍，结合区委教育工委相关文件精神，开展以“规范从教行为，提升教师形象”为主题的“师德师风建设年”活动，对在“师德师风建设年”活动中出现的师德师风问题制定此应急预案。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一、师德师风突发事件</w:t>
      </w:r>
    </w:p>
    <w:p w:rsidR="00D0288D" w:rsidRDefault="00847FD3" w:rsidP="00847FD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包括教职工违法乱纪，违反中小学教师行为，违反职业道德等行为以及教师被投诉到“12345”和区教育局办公室的突发事件。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二、负责领导</w:t>
      </w:r>
    </w:p>
    <w:p w:rsidR="00D0288D" w:rsidRDefault="00847FD3" w:rsidP="006009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组长：</w:t>
      </w:r>
      <w:r w:rsidR="00315EDD">
        <w:rPr>
          <w:rFonts w:ascii="宋体" w:eastAsia="宋体" w:hAnsi="宋体" w:cs="宋体" w:hint="eastAsia"/>
          <w:sz w:val="24"/>
        </w:rPr>
        <w:t>张海运</w:t>
      </w:r>
    </w:p>
    <w:p w:rsidR="00315EDD" w:rsidRDefault="00315EDD" w:rsidP="006009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副组长：</w:t>
      </w:r>
      <w:r>
        <w:rPr>
          <w:rFonts w:ascii="宋体" w:eastAsia="宋体" w:hAnsi="宋体" w:cs="宋体"/>
          <w:sz w:val="24"/>
        </w:rPr>
        <w:t>王霞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丁文敏</w:t>
      </w:r>
    </w:p>
    <w:p w:rsidR="00D0288D" w:rsidRDefault="00847FD3" w:rsidP="006009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成员：</w:t>
      </w:r>
      <w:r w:rsidR="00315EDD">
        <w:rPr>
          <w:rFonts w:ascii="宋体" w:eastAsia="宋体" w:hAnsi="宋体" w:cs="宋体" w:hint="eastAsia"/>
          <w:sz w:val="24"/>
        </w:rPr>
        <w:t>赵振红</w:t>
      </w:r>
      <w:r w:rsidR="00315EDD">
        <w:rPr>
          <w:rFonts w:ascii="宋体" w:eastAsia="宋体" w:hAnsi="宋体" w:cs="宋体"/>
          <w:sz w:val="24"/>
        </w:rPr>
        <w:t>、杨冬青、</w:t>
      </w:r>
      <w:r w:rsidR="00315EDD">
        <w:rPr>
          <w:rFonts w:ascii="宋体" w:eastAsia="宋体" w:hAnsi="宋体" w:cs="宋体" w:hint="eastAsia"/>
          <w:sz w:val="24"/>
        </w:rPr>
        <w:t>杨培明</w:t>
      </w:r>
      <w:r w:rsidR="00315EDD">
        <w:rPr>
          <w:rFonts w:ascii="宋体" w:eastAsia="宋体" w:hAnsi="宋体" w:cs="宋体"/>
          <w:sz w:val="24"/>
        </w:rPr>
        <w:t>、钱晓薇、沈红蕾、朱承泽、卞丽霞、朱惠敏、曹东明、王国东、朱晓东、沈春英、杨青亚、施丹红</w:t>
      </w:r>
      <w:r w:rsidR="00315EDD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华丽萍</w:t>
      </w:r>
      <w:r w:rsidR="00315EDD">
        <w:rPr>
          <w:rFonts w:ascii="宋体" w:eastAsia="宋体" w:hAnsi="宋体" w:cs="宋体" w:hint="eastAsia"/>
          <w:sz w:val="24"/>
        </w:rPr>
        <w:t>、</w:t>
      </w:r>
      <w:r w:rsidR="00315EDD">
        <w:rPr>
          <w:rFonts w:ascii="宋体" w:eastAsia="宋体" w:hAnsi="宋体" w:cs="宋体"/>
          <w:sz w:val="24"/>
        </w:rPr>
        <w:t>王康萍、徐建亚、蒋华平、李萍</w:t>
      </w:r>
      <w:r>
        <w:rPr>
          <w:rFonts w:ascii="宋体" w:eastAsia="宋体" w:hAnsi="宋体" w:cs="宋体" w:hint="eastAsia"/>
          <w:sz w:val="24"/>
        </w:rPr>
        <w:t xml:space="preserve"> </w:t>
      </w:r>
      <w:r w:rsidR="00315EDD">
        <w:rPr>
          <w:rFonts w:ascii="宋体" w:eastAsia="宋体" w:hAnsi="宋体" w:cs="宋体"/>
          <w:sz w:val="24"/>
        </w:rPr>
        <w:t xml:space="preserve"> 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三、办公室</w:t>
      </w:r>
    </w:p>
    <w:p w:rsidR="00D0288D" w:rsidRDefault="00847FD3" w:rsidP="006009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师德师风问题处理办公室设在学校德育处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四、事故处理要求</w:t>
      </w:r>
    </w:p>
    <w:p w:rsidR="00D0288D" w:rsidRDefault="00847FD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教职工违法乱纪，违反中小学教师行为“八不准”违反教师职业道德等行为以及教师被投诉到“12345”和区教育局办公室的突发事件，有关部门及时报告学校领导，学校领导前去处理，并及时上报区委教育工委。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五、事故处理流程</w:t>
      </w:r>
    </w:p>
    <w:p w:rsidR="00D0288D" w:rsidRDefault="00847FD3" w:rsidP="006009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1、学校德育处、工会及时与家长做好对接，了解情况，安抚情绪并及时做好记录。</w:t>
      </w:r>
    </w:p>
    <w:p w:rsidR="00D0288D" w:rsidRDefault="00847FD3" w:rsidP="006009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2、学校教导处与教师对接，了解情况，沟通思想，稳住情绪。</w:t>
      </w:r>
    </w:p>
    <w:p w:rsidR="00D0288D" w:rsidRDefault="00847FD3" w:rsidP="006009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3、学校立即召开领导小组会议，商议对策和处理意见。</w:t>
      </w:r>
    </w:p>
    <w:p w:rsidR="00D0288D" w:rsidRDefault="00847FD3" w:rsidP="0060095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4、学校办公室形成书面材料，及时向上级部门汇报，妥善处理，消除影响。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五、处置预案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1、办公室接到报告后立即到现场与当事人了解事件发生的情况，控制态势的发展，及时报告事件处理的情况，并根据实际情况及时妥善处理。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2、办公室详细了解事件发生情况始末，做好相关当事人的证人证言和相关物证，为正确处理事件提供第一手材料。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3、办公室及学校领导做好对事故的预报、续报和处置报告等，并及时形成书面情况汇报材料送上级主管部门。</w:t>
      </w: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4、针对事故的发生，办公室以及学校领导提出整改方案和建议，在教职工中广泛开展警示教育和师德师风专项整治教育活动，加强宣传，杜绝类似事件发生。</w:t>
      </w:r>
    </w:p>
    <w:p w:rsidR="00D0288D" w:rsidRDefault="00D0288D">
      <w:pPr>
        <w:spacing w:line="360" w:lineRule="auto"/>
        <w:rPr>
          <w:rFonts w:ascii="宋体" w:eastAsia="宋体" w:hAnsi="宋体" w:cs="宋体"/>
          <w:sz w:val="24"/>
        </w:rPr>
      </w:pPr>
    </w:p>
    <w:p w:rsidR="00D0288D" w:rsidRDefault="00847FD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D0288D" w:rsidRDefault="00D0288D">
      <w:pPr>
        <w:spacing w:line="360" w:lineRule="auto"/>
        <w:rPr>
          <w:rFonts w:ascii="宋体" w:eastAsia="宋体" w:hAnsi="宋体" w:cs="宋体"/>
          <w:sz w:val="24"/>
        </w:rPr>
      </w:pPr>
    </w:p>
    <w:p w:rsidR="00D0288D" w:rsidRDefault="00847FD3">
      <w:pPr>
        <w:spacing w:line="360" w:lineRule="auto"/>
        <w:ind w:firstLineChars="2400" w:firstLine="57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武进区前</w:t>
      </w:r>
      <w:proofErr w:type="gramStart"/>
      <w:r>
        <w:rPr>
          <w:rFonts w:ascii="宋体" w:eastAsia="宋体" w:hAnsi="宋体" w:cs="宋体" w:hint="eastAsia"/>
          <w:sz w:val="24"/>
        </w:rPr>
        <w:t>黄中心</w:t>
      </w:r>
      <w:proofErr w:type="gramEnd"/>
      <w:r>
        <w:rPr>
          <w:rFonts w:ascii="宋体" w:eastAsia="宋体" w:hAnsi="宋体" w:cs="宋体" w:hint="eastAsia"/>
          <w:sz w:val="24"/>
        </w:rPr>
        <w:t>小学</w:t>
      </w:r>
    </w:p>
    <w:p w:rsidR="00D0288D" w:rsidRDefault="00D0288D">
      <w:pPr>
        <w:spacing w:line="360" w:lineRule="auto"/>
        <w:ind w:firstLineChars="2600" w:firstLine="6240"/>
        <w:rPr>
          <w:rFonts w:ascii="宋体" w:eastAsia="宋体" w:hAnsi="宋体" w:cs="宋体"/>
          <w:sz w:val="24"/>
        </w:rPr>
      </w:pPr>
    </w:p>
    <w:p w:rsidR="00D0288D" w:rsidRDefault="00847FD3">
      <w:pPr>
        <w:spacing w:line="360" w:lineRule="auto"/>
        <w:ind w:firstLineChars="2600" w:firstLine="6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2023年 1 月</w:t>
      </w:r>
    </w:p>
    <w:p w:rsidR="00D0288D" w:rsidRDefault="00D0288D">
      <w:pPr>
        <w:spacing w:line="360" w:lineRule="auto"/>
        <w:rPr>
          <w:rFonts w:ascii="宋体" w:eastAsia="宋体" w:hAnsi="宋体" w:cs="宋体"/>
          <w:sz w:val="24"/>
        </w:rPr>
      </w:pPr>
    </w:p>
    <w:p w:rsidR="00D0288D" w:rsidRDefault="00847FD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sectPr w:rsidR="00D0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TFiYThjZTQyYjEyMmNiNDFkZDg2NjJiNTM4NDEifQ=="/>
  </w:docVars>
  <w:rsids>
    <w:rsidRoot w:val="275D1C22"/>
    <w:rsid w:val="00315EDD"/>
    <w:rsid w:val="00600954"/>
    <w:rsid w:val="00847FD3"/>
    <w:rsid w:val="00D0288D"/>
    <w:rsid w:val="1DB418AE"/>
    <w:rsid w:val="275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BF861F-F819-4972-BD1F-2291A00C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雨秋</dc:creator>
  <cp:lastModifiedBy>王霞</cp:lastModifiedBy>
  <cp:revision>4</cp:revision>
  <dcterms:created xsi:type="dcterms:W3CDTF">2023-05-13T12:05:00Z</dcterms:created>
  <dcterms:modified xsi:type="dcterms:W3CDTF">2023-05-15T01:03:00Z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D029C2E156B74609AD59AA7A05E22B82_11</vt:lpwstr>
  </property>
</Properties>
</file>