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381"/>
              </w:tabs>
              <w:spacing w:before="0" w:beforeAutospacing="1" w:after="0" w:afterAutospacing="1" w:line="345" w:lineRule="atLeast"/>
              <w:ind w:left="0" w:right="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ab/>
              <w:t>汪莹</w:t>
            </w:r>
            <w:bookmarkStart w:id="0" w:name="_GoBack"/>
            <w:bookmarkEnd w:id="0"/>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一体</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57BC01B3"/>
    <w:rsid w:val="595B30AB"/>
    <w:rsid w:val="5FD875D1"/>
    <w:rsid w:val="60A4619F"/>
    <w:rsid w:val="63823D85"/>
    <w:rsid w:val="652B5DA0"/>
    <w:rsid w:val="66510A6B"/>
    <w:rsid w:val="6BD85110"/>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2021-05-11T02:35:06Z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