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前黄中心小学</w:t>
      </w:r>
      <w:r>
        <w:rPr>
          <w:rFonts w:hint="eastAsia"/>
          <w:b/>
          <w:sz w:val="32"/>
          <w:szCs w:val="32"/>
          <w:u w:val="single"/>
        </w:rPr>
        <w:t>一语</w:t>
      </w:r>
      <w:r>
        <w:rPr>
          <w:rFonts w:hint="eastAsia"/>
          <w:b/>
          <w:sz w:val="32"/>
          <w:szCs w:val="32"/>
        </w:rPr>
        <w:t>备课组集体备课研讨记录</w:t>
      </w:r>
    </w:p>
    <w:tbl>
      <w:tblPr>
        <w:tblStyle w:val="7"/>
        <w:tblpPr w:leftFromText="180" w:rightFromText="180" w:vertAnchor="text" w:horzAnchor="page" w:tblpX="1792" w:tblpY="216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83"/>
        <w:gridCol w:w="2076"/>
        <w:gridCol w:w="1480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接待室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集体备课内容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ind w:firstLine="843" w:firstLineChars="3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讨论Unit 7  Chinese festivals</w:t>
            </w:r>
          </w:p>
          <w:p>
            <w:pPr>
              <w:ind w:firstLine="843" w:firstLineChars="350"/>
              <w:rPr>
                <w:rFonts w:hint="eastAsia" w:eastAsia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(Cartoon time&amp;Culture time)教学设计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主讲人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杨蕾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记录人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杨蕾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参加人员</w:t>
            </w:r>
          </w:p>
        </w:tc>
        <w:tc>
          <w:tcPr>
            <w:tcW w:w="740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ind w:left="600" w:hanging="600" w:hangingChars="2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全体英语教师</w:t>
            </w:r>
          </w:p>
          <w:p>
            <w:pPr>
              <w:ind w:left="525" w:hanging="525" w:hangingChars="25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研讨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00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杨蕾</w:t>
            </w:r>
            <w:r>
              <w:rPr>
                <w:rFonts w:hint="eastAsia"/>
                <w:sz w:val="28"/>
                <w:szCs w:val="28"/>
              </w:rPr>
              <w:t>介绍</w:t>
            </w:r>
            <w:r>
              <w:rPr>
                <w:rFonts w:hint="eastAsia"/>
                <w:b/>
                <w:bCs/>
                <w:sz w:val="24"/>
              </w:rPr>
              <w:t>Unit 7  Chinese festivals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(Cartoon time&amp;Culture time)</w:t>
            </w:r>
            <w:r>
              <w:rPr>
                <w:rFonts w:hint="eastAsia"/>
                <w:sz w:val="28"/>
                <w:szCs w:val="28"/>
              </w:rPr>
              <w:t>教学目标及教学重难点。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杨蕾</w:t>
            </w:r>
            <w:r>
              <w:rPr>
                <w:rFonts w:hint="eastAsia"/>
                <w:sz w:val="28"/>
                <w:szCs w:val="28"/>
              </w:rPr>
              <w:t>交流教学设计。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3、大家讨论完善教学设计。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4、教研活动由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杨蕾</w:t>
            </w:r>
            <w:r>
              <w:rPr>
                <w:rFonts w:hint="eastAsia"/>
                <w:sz w:val="28"/>
                <w:szCs w:val="28"/>
              </w:rPr>
              <w:t>执教</w:t>
            </w:r>
            <w:r>
              <w:rPr>
                <w:rFonts w:hint="eastAsia"/>
                <w:b/>
                <w:bCs/>
                <w:sz w:val="24"/>
              </w:rPr>
              <w:t>Unit 7  Chinese festivals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(Cartoon time&amp;Culture time)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3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研讨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</w:t>
            </w:r>
          </w:p>
        </w:tc>
        <w:tc>
          <w:tcPr>
            <w:tcW w:w="7400" w:type="dxa"/>
            <w:gridSpan w:val="4"/>
            <w:vAlign w:val="center"/>
          </w:tcPr>
          <w:p>
            <w:pPr>
              <w:spacing w:line="360" w:lineRule="auto"/>
              <w:ind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kern w:val="0"/>
                <w:szCs w:val="21"/>
                <w:lang w:val="en-US" w:eastAsia="zh-CN"/>
              </w:rPr>
              <w:t>沈红蕾：</w:t>
            </w:r>
            <w:r>
              <w:rPr>
                <w:sz w:val="24"/>
                <w:szCs w:val="24"/>
              </w:rPr>
              <w:t>这一单元的Cartoon time，内容比较简单，但是对话很温馨，围绕母亲节展开。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可以</w:t>
            </w:r>
            <w:r>
              <w:rPr>
                <w:sz w:val="24"/>
                <w:szCs w:val="24"/>
              </w:rPr>
              <w:t>先让学生发散思维，想一想母亲节我们可以为母亲做些什么，然后再通过Watch and answer、Read and answer等阅读策略，指导学生展开阅读，并在语音语调的朗读指导上给出了一些方法。</w:t>
            </w:r>
          </w:p>
          <w:p>
            <w:pPr>
              <w:spacing w:line="360" w:lineRule="auto"/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周文娟：可以</w:t>
            </w:r>
            <w:r>
              <w:rPr>
                <w:sz w:val="24"/>
                <w:szCs w:val="24"/>
              </w:rPr>
              <w:t>结合故事的结尾Is there a Father’s Day too?进行知识拓展和续编，对学生的综合语言运用能力和想象能力进行了训练。</w:t>
            </w:r>
          </w:p>
          <w:p>
            <w:pPr>
              <w:spacing w:line="360" w:lineRule="auto"/>
              <w:ind w:firstLine="4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卞丽霞：建议放一段西方节日的视频，活跃课堂气氛。对于中西方节日的关键词归纳能让学生对于中西方文化也有所了解。</w:t>
            </w:r>
          </w:p>
          <w:p>
            <w:pPr>
              <w:spacing w:line="360" w:lineRule="auto"/>
              <w:ind w:firstLine="4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王丽英：内容有点多，建议把sound time 删了。</w:t>
            </w:r>
          </w:p>
          <w:p>
            <w:pPr>
              <w:spacing w:line="360" w:lineRule="auto"/>
              <w:ind w:firstLine="4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许春亚：Father's Day的相关知识，作为学生知识的一个补充。学生对这方面的知识很感兴趣，可以引入了情感教育：关爱自己的父母亲！</w:t>
            </w:r>
            <w:bookmarkStart w:id="0" w:name="_GoBack"/>
            <w:bookmarkEnd w:id="0"/>
          </w:p>
          <w:p>
            <w:pPr>
              <w:spacing w:line="360" w:lineRule="auto"/>
              <w:ind w:firstLine="42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3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spacing w:val="15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30" w:lineRule="atLeast"/>
              <w:ind w:firstLine="480" w:firstLineChars="200"/>
              <w:jc w:val="left"/>
              <w:rPr>
                <w:rFonts w:ascii="宋体" w:hAnsi="宋体" w:eastAsia="宋体" w:cs="宋体"/>
                <w:spacing w:val="15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27C11D8"/>
    <w:rsid w:val="0024745F"/>
    <w:rsid w:val="00C44976"/>
    <w:rsid w:val="011070E3"/>
    <w:rsid w:val="027C11D8"/>
    <w:rsid w:val="058D6BBC"/>
    <w:rsid w:val="28307491"/>
    <w:rsid w:val="5A22628A"/>
    <w:rsid w:val="6FFA2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1103</Words>
  <Characters>66</Characters>
  <Lines>1</Lines>
  <Paragraphs>2</Paragraphs>
  <ScaleCrop>false</ScaleCrop>
  <LinksUpToDate>false</LinksUpToDate>
  <CharactersWithSpaces>1167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2018-05-21T08:41:00Z</dcterms:created>
  <dc:creator>爱淡成词</dc:creator>
  <cp:lastModifiedBy>WPS_134197816</cp:lastModifiedBy>
  <dcterms:modified xsi:type="dcterms:W3CDTF">2018-05-23T03:13:47Z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