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70E" w:rsidRDefault="00C463D0">
      <w:pPr>
        <w:jc w:val="center"/>
        <w:rPr>
          <w:b/>
          <w:bCs/>
          <w:sz w:val="32"/>
          <w:szCs w:val="32"/>
        </w:rPr>
      </w:pPr>
      <w:r>
        <w:rPr>
          <w:b/>
          <w:bCs/>
          <w:sz w:val="32"/>
          <w:szCs w:val="32"/>
        </w:rPr>
        <w:t>一如既往</w:t>
      </w:r>
      <w:r>
        <w:rPr>
          <w:rFonts w:hint="eastAsia"/>
          <w:b/>
          <w:bCs/>
          <w:sz w:val="32"/>
          <w:szCs w:val="32"/>
        </w:rPr>
        <w:t>为教育</w:t>
      </w:r>
      <w:r>
        <w:rPr>
          <w:b/>
          <w:bCs/>
          <w:sz w:val="32"/>
          <w:szCs w:val="32"/>
        </w:rPr>
        <w:t>，</w:t>
      </w:r>
      <w:r>
        <w:rPr>
          <w:rFonts w:hint="eastAsia"/>
          <w:b/>
          <w:bCs/>
          <w:sz w:val="32"/>
          <w:szCs w:val="32"/>
        </w:rPr>
        <w:t>初心不改</w:t>
      </w:r>
      <w:r w:rsidR="00F312F6">
        <w:rPr>
          <w:b/>
          <w:bCs/>
          <w:sz w:val="32"/>
          <w:szCs w:val="32"/>
        </w:rPr>
        <w:t>绽</w:t>
      </w:r>
      <w:r>
        <w:rPr>
          <w:rFonts w:hint="eastAsia"/>
          <w:b/>
          <w:bCs/>
          <w:sz w:val="32"/>
          <w:szCs w:val="32"/>
        </w:rPr>
        <w:t>芳华</w:t>
      </w:r>
    </w:p>
    <w:p w:rsidR="0063670E" w:rsidRDefault="00F312F6">
      <w:pPr>
        <w:jc w:val="center"/>
        <w:rPr>
          <w:sz w:val="24"/>
        </w:rPr>
      </w:pPr>
      <w:r>
        <w:rPr>
          <w:rFonts w:hint="eastAsia"/>
          <w:sz w:val="24"/>
        </w:rPr>
        <w:t>武进区</w:t>
      </w:r>
      <w:r>
        <w:rPr>
          <w:sz w:val="24"/>
        </w:rPr>
        <w:t>前黄中心小学</w:t>
      </w:r>
      <w:r w:rsidR="00D32077">
        <w:rPr>
          <w:rFonts w:hint="eastAsia"/>
          <w:sz w:val="24"/>
        </w:rPr>
        <w:t xml:space="preserve">   </w:t>
      </w:r>
      <w:r w:rsidR="00D32077">
        <w:rPr>
          <w:rFonts w:hint="eastAsia"/>
          <w:sz w:val="24"/>
        </w:rPr>
        <w:t>王</w:t>
      </w:r>
      <w:r w:rsidR="0010374F">
        <w:rPr>
          <w:rFonts w:hint="eastAsia"/>
          <w:sz w:val="24"/>
        </w:rPr>
        <w:t xml:space="preserve">  </w:t>
      </w:r>
      <w:r w:rsidR="00D32077">
        <w:rPr>
          <w:rFonts w:hint="eastAsia"/>
          <w:sz w:val="24"/>
        </w:rPr>
        <w:t>霞</w:t>
      </w:r>
    </w:p>
    <w:p w:rsidR="00C463D0" w:rsidRDefault="00F312F6" w:rsidP="002550D7">
      <w:pPr>
        <w:spacing w:line="400" w:lineRule="exact"/>
        <w:ind w:firstLineChars="200" w:firstLine="480"/>
        <w:rPr>
          <w:sz w:val="24"/>
        </w:rPr>
      </w:pPr>
      <w:r w:rsidRPr="00F312F6">
        <w:rPr>
          <w:rFonts w:hint="eastAsia"/>
          <w:sz w:val="24"/>
        </w:rPr>
        <w:t>王霞同志对党忠诚，始终听党话、跟党走，坚守农村教育</w:t>
      </w:r>
      <w:r w:rsidRPr="00F312F6">
        <w:rPr>
          <w:rFonts w:hint="eastAsia"/>
          <w:sz w:val="24"/>
        </w:rPr>
        <w:t>20</w:t>
      </w:r>
      <w:r w:rsidRPr="00F312F6">
        <w:rPr>
          <w:rFonts w:hint="eastAsia"/>
          <w:sz w:val="24"/>
        </w:rPr>
        <w:t>多年，把全部身心投入学校教育教学工作中，无私奉献，不计名利，在平凡的岗位上默默奉献，开拓进取。</w:t>
      </w:r>
    </w:p>
    <w:p w:rsidR="00C463D0" w:rsidRPr="00A56880" w:rsidRDefault="00C463D0" w:rsidP="002550D7">
      <w:pPr>
        <w:spacing w:line="400" w:lineRule="exact"/>
        <w:ind w:firstLineChars="200" w:firstLine="482"/>
        <w:rPr>
          <w:b/>
          <w:sz w:val="24"/>
        </w:rPr>
      </w:pPr>
      <w:r w:rsidRPr="00A56880">
        <w:rPr>
          <w:rFonts w:hint="eastAsia"/>
          <w:b/>
          <w:sz w:val="24"/>
        </w:rPr>
        <w:t>一</w:t>
      </w:r>
      <w:r w:rsidRPr="00A56880">
        <w:rPr>
          <w:b/>
          <w:sz w:val="24"/>
        </w:rPr>
        <w:t>、</w:t>
      </w:r>
      <w:r w:rsidRPr="00A56880">
        <w:rPr>
          <w:rFonts w:hint="eastAsia"/>
          <w:b/>
          <w:sz w:val="24"/>
        </w:rPr>
        <w:t>坚持</w:t>
      </w:r>
      <w:r w:rsidRPr="00A56880">
        <w:rPr>
          <w:b/>
          <w:sz w:val="24"/>
        </w:rPr>
        <w:t>课程改革，</w:t>
      </w:r>
      <w:r w:rsidR="007E3BBE" w:rsidRPr="00A56880">
        <w:rPr>
          <w:rFonts w:hint="eastAsia"/>
          <w:b/>
          <w:sz w:val="24"/>
        </w:rPr>
        <w:t>坚守</w:t>
      </w:r>
      <w:r w:rsidRPr="00A56880">
        <w:rPr>
          <w:b/>
          <w:sz w:val="24"/>
        </w:rPr>
        <w:t>立德树人</w:t>
      </w:r>
    </w:p>
    <w:p w:rsidR="00E25345" w:rsidRDefault="0089711E" w:rsidP="002550D7">
      <w:pPr>
        <w:spacing w:line="400" w:lineRule="exact"/>
        <w:ind w:firstLineChars="200" w:firstLine="482"/>
        <w:rPr>
          <w:sz w:val="24"/>
        </w:rPr>
      </w:pPr>
      <w:r w:rsidRPr="00A56880">
        <w:rPr>
          <w:rFonts w:hint="eastAsia"/>
          <w:b/>
          <w:sz w:val="24"/>
        </w:rPr>
        <w:t>建设生长课堂，推进教学改革。</w:t>
      </w:r>
      <w:r w:rsidR="000105AB">
        <w:rPr>
          <w:rFonts w:hint="eastAsia"/>
          <w:sz w:val="24"/>
        </w:rPr>
        <w:t>为</w:t>
      </w:r>
      <w:r w:rsidR="000105AB">
        <w:rPr>
          <w:sz w:val="24"/>
        </w:rPr>
        <w:t>推进学校教学改革，</w:t>
      </w:r>
      <w:r w:rsidR="00642C21">
        <w:rPr>
          <w:rFonts w:hint="eastAsia"/>
          <w:sz w:val="24"/>
        </w:rPr>
        <w:t>她</w:t>
      </w:r>
      <w:r w:rsidR="000105AB">
        <w:rPr>
          <w:sz w:val="24"/>
        </w:rPr>
        <w:t>撰写前瞻性项目和课题方案，</w:t>
      </w:r>
      <w:r w:rsidR="00E25345">
        <w:rPr>
          <w:rFonts w:hint="eastAsia"/>
          <w:sz w:val="24"/>
        </w:rPr>
        <w:t>借助</w:t>
      </w:r>
      <w:r w:rsidR="00E25345">
        <w:rPr>
          <w:sz w:val="24"/>
        </w:rPr>
        <w:t>武进区前瞻性项目《</w:t>
      </w:r>
      <w:r w:rsidR="00E25345">
        <w:rPr>
          <w:rFonts w:hint="eastAsia"/>
          <w:sz w:val="24"/>
        </w:rPr>
        <w:t>建设</w:t>
      </w:r>
      <w:r w:rsidR="0010374F">
        <w:rPr>
          <w:rFonts w:hint="eastAsia"/>
          <w:sz w:val="24"/>
        </w:rPr>
        <w:t>以</w:t>
      </w:r>
      <w:r w:rsidR="00E25345">
        <w:rPr>
          <w:sz w:val="24"/>
        </w:rPr>
        <w:t>学为中心的</w:t>
      </w:r>
      <w:r w:rsidR="00E25345">
        <w:rPr>
          <w:sz w:val="24"/>
        </w:rPr>
        <w:t>“</w:t>
      </w:r>
      <w:r w:rsidR="00E25345">
        <w:rPr>
          <w:rFonts w:hint="eastAsia"/>
          <w:sz w:val="24"/>
        </w:rPr>
        <w:t>生长</w:t>
      </w:r>
      <w:r w:rsidR="00E25345">
        <w:rPr>
          <w:sz w:val="24"/>
        </w:rPr>
        <w:t>课堂</w:t>
      </w:r>
      <w:r w:rsidR="00E25345">
        <w:rPr>
          <w:sz w:val="24"/>
        </w:rPr>
        <w:t>”</w:t>
      </w:r>
      <w:r w:rsidR="00E25345">
        <w:rPr>
          <w:rFonts w:hint="eastAsia"/>
          <w:sz w:val="24"/>
        </w:rPr>
        <w:t>的实践</w:t>
      </w:r>
      <w:r w:rsidR="00E25345">
        <w:rPr>
          <w:sz w:val="24"/>
        </w:rPr>
        <w:t>研究》</w:t>
      </w:r>
      <w:r w:rsidR="00E25345">
        <w:rPr>
          <w:rFonts w:hint="eastAsia"/>
          <w:sz w:val="24"/>
        </w:rPr>
        <w:t>和</w:t>
      </w:r>
      <w:r w:rsidR="00E25345">
        <w:rPr>
          <w:sz w:val="24"/>
        </w:rPr>
        <w:t>常州市级课题《</w:t>
      </w:r>
      <w:r w:rsidR="00E25345">
        <w:rPr>
          <w:rFonts w:hint="eastAsia"/>
          <w:sz w:val="24"/>
        </w:rPr>
        <w:t>以</w:t>
      </w:r>
      <w:r w:rsidR="00E25345">
        <w:rPr>
          <w:sz w:val="24"/>
        </w:rPr>
        <w:t>学为中心建设小学</w:t>
      </w:r>
      <w:r w:rsidR="00E25345">
        <w:rPr>
          <w:sz w:val="24"/>
        </w:rPr>
        <w:t>“</w:t>
      </w:r>
      <w:r w:rsidR="00E25345">
        <w:rPr>
          <w:rFonts w:hint="eastAsia"/>
          <w:sz w:val="24"/>
        </w:rPr>
        <w:t>生长</w:t>
      </w:r>
      <w:r w:rsidR="00E25345">
        <w:rPr>
          <w:sz w:val="24"/>
        </w:rPr>
        <w:t>课堂</w:t>
      </w:r>
      <w:r w:rsidR="00E25345">
        <w:rPr>
          <w:sz w:val="24"/>
        </w:rPr>
        <w:t>”</w:t>
      </w:r>
      <w:r w:rsidR="00E25345">
        <w:rPr>
          <w:rFonts w:hint="eastAsia"/>
          <w:sz w:val="24"/>
        </w:rPr>
        <w:t>的实践</w:t>
      </w:r>
      <w:r w:rsidR="00E25345">
        <w:rPr>
          <w:sz w:val="24"/>
        </w:rPr>
        <w:t>研究》</w:t>
      </w:r>
      <w:r w:rsidR="00E25345">
        <w:rPr>
          <w:rFonts w:hint="eastAsia"/>
          <w:sz w:val="24"/>
        </w:rPr>
        <w:t>，</w:t>
      </w:r>
      <w:r w:rsidR="00E25345">
        <w:rPr>
          <w:sz w:val="24"/>
        </w:rPr>
        <w:t>通过</w:t>
      </w:r>
      <w:r w:rsidRPr="0089711E">
        <w:rPr>
          <w:rFonts w:hint="eastAsia"/>
          <w:sz w:val="24"/>
        </w:rPr>
        <w:t>优化教学模式，细化操作策略</w:t>
      </w:r>
      <w:r w:rsidR="00E25345">
        <w:rPr>
          <w:rFonts w:hint="eastAsia"/>
          <w:sz w:val="24"/>
        </w:rPr>
        <w:t>，</w:t>
      </w:r>
      <w:r w:rsidR="00E25345">
        <w:rPr>
          <w:sz w:val="24"/>
        </w:rPr>
        <w:t>改进课外学习活动，改进学习评价</w:t>
      </w:r>
      <w:r w:rsidR="00E25345">
        <w:rPr>
          <w:rFonts w:hint="eastAsia"/>
          <w:sz w:val="24"/>
        </w:rPr>
        <w:t>，</w:t>
      </w:r>
      <w:r w:rsidR="00E25345">
        <w:rPr>
          <w:sz w:val="24"/>
        </w:rPr>
        <w:t>落实专题研究</w:t>
      </w:r>
      <w:r w:rsidR="00E25345">
        <w:rPr>
          <w:rFonts w:hint="eastAsia"/>
          <w:sz w:val="24"/>
        </w:rPr>
        <w:t>等</w:t>
      </w:r>
      <w:r w:rsidR="00E25345">
        <w:rPr>
          <w:sz w:val="24"/>
        </w:rPr>
        <w:t>一系列</w:t>
      </w:r>
      <w:r w:rsidR="00E25345">
        <w:rPr>
          <w:rFonts w:hint="eastAsia"/>
          <w:sz w:val="24"/>
        </w:rPr>
        <w:t>策略</w:t>
      </w:r>
      <w:r w:rsidR="00E25345">
        <w:rPr>
          <w:sz w:val="24"/>
        </w:rPr>
        <w:t>和措施，学校课堂教学面貌</w:t>
      </w:r>
      <w:r w:rsidR="00E25345">
        <w:rPr>
          <w:rFonts w:hint="eastAsia"/>
          <w:sz w:val="24"/>
        </w:rPr>
        <w:t>发生</w:t>
      </w:r>
      <w:r w:rsidR="00E25345">
        <w:rPr>
          <w:sz w:val="24"/>
        </w:rPr>
        <w:t>了较大的改变</w:t>
      </w:r>
      <w:r w:rsidRPr="0089711E">
        <w:rPr>
          <w:rFonts w:hint="eastAsia"/>
          <w:sz w:val="24"/>
        </w:rPr>
        <w:t>。</w:t>
      </w:r>
    </w:p>
    <w:p w:rsidR="007E3BBE" w:rsidRDefault="00E25345" w:rsidP="002550D7">
      <w:pPr>
        <w:spacing w:line="400" w:lineRule="exact"/>
        <w:ind w:firstLineChars="200" w:firstLine="482"/>
        <w:rPr>
          <w:sz w:val="24"/>
        </w:rPr>
      </w:pPr>
      <w:r w:rsidRPr="00A56880">
        <w:rPr>
          <w:rFonts w:hint="eastAsia"/>
          <w:b/>
          <w:sz w:val="24"/>
        </w:rPr>
        <w:t>建设阅读</w:t>
      </w:r>
      <w:r w:rsidRPr="00A56880">
        <w:rPr>
          <w:b/>
          <w:sz w:val="24"/>
        </w:rPr>
        <w:t>课程，</w:t>
      </w:r>
      <w:r w:rsidRPr="00A56880">
        <w:rPr>
          <w:rFonts w:hint="eastAsia"/>
          <w:b/>
          <w:sz w:val="24"/>
        </w:rPr>
        <w:t>撬动师生阅读</w:t>
      </w:r>
      <w:r w:rsidRPr="00A56880">
        <w:rPr>
          <w:b/>
          <w:sz w:val="24"/>
        </w:rPr>
        <w:t>。</w:t>
      </w:r>
      <w:r w:rsidR="00642C21">
        <w:rPr>
          <w:rFonts w:hint="eastAsia"/>
          <w:sz w:val="24"/>
        </w:rPr>
        <w:t>为推进</w:t>
      </w:r>
      <w:r w:rsidR="00642C21">
        <w:rPr>
          <w:sz w:val="24"/>
        </w:rPr>
        <w:t>学校优势学科的进一步发展，</w:t>
      </w:r>
      <w:r w:rsidR="00642C21">
        <w:rPr>
          <w:rFonts w:hint="eastAsia"/>
          <w:sz w:val="24"/>
        </w:rPr>
        <w:t>她</w:t>
      </w:r>
      <w:r w:rsidR="00642C21">
        <w:rPr>
          <w:sz w:val="24"/>
        </w:rPr>
        <w:t>指导科研中心主任撰写</w:t>
      </w:r>
      <w:r w:rsidR="00642C21">
        <w:rPr>
          <w:rFonts w:hint="eastAsia"/>
          <w:sz w:val="24"/>
        </w:rPr>
        <w:t>《全</w:t>
      </w:r>
      <w:r w:rsidR="00642C21">
        <w:rPr>
          <w:sz w:val="24"/>
        </w:rPr>
        <w:t>阅读理念下推进农村小学</w:t>
      </w:r>
      <w:r w:rsidR="00642C21">
        <w:rPr>
          <w:sz w:val="24"/>
        </w:rPr>
        <w:t>“</w:t>
      </w:r>
      <w:r w:rsidR="00642C21">
        <w:rPr>
          <w:rFonts w:hint="eastAsia"/>
          <w:sz w:val="24"/>
        </w:rPr>
        <w:t>阅读</w:t>
      </w:r>
      <w:r w:rsidR="00642C21">
        <w:rPr>
          <w:sz w:val="24"/>
        </w:rPr>
        <w:t>+”</w:t>
      </w:r>
      <w:r w:rsidR="00642C21">
        <w:rPr>
          <w:rFonts w:hint="eastAsia"/>
          <w:sz w:val="24"/>
        </w:rPr>
        <w:t>创新</w:t>
      </w:r>
      <w:r w:rsidR="00642C21">
        <w:rPr>
          <w:sz w:val="24"/>
        </w:rPr>
        <w:t>模式常态化实践研究</w:t>
      </w:r>
      <w:r w:rsidR="00642C21">
        <w:rPr>
          <w:rFonts w:hint="eastAsia"/>
          <w:sz w:val="24"/>
        </w:rPr>
        <w:t>》</w:t>
      </w:r>
      <w:r w:rsidR="007E3BBE">
        <w:rPr>
          <w:rFonts w:hint="eastAsia"/>
          <w:sz w:val="24"/>
        </w:rPr>
        <w:t>武进区前瞻性</w:t>
      </w:r>
      <w:r w:rsidR="007E3BBE">
        <w:rPr>
          <w:sz w:val="24"/>
        </w:rPr>
        <w:t>项目</w:t>
      </w:r>
      <w:r w:rsidR="00642C21">
        <w:rPr>
          <w:rFonts w:hint="eastAsia"/>
          <w:sz w:val="24"/>
        </w:rPr>
        <w:t>，并</w:t>
      </w:r>
      <w:r w:rsidR="00642C21">
        <w:rPr>
          <w:sz w:val="24"/>
        </w:rPr>
        <w:t>依托该项目</w:t>
      </w:r>
      <w:r w:rsidR="007E3BBE" w:rsidRPr="007E3BBE">
        <w:rPr>
          <w:rFonts w:hint="eastAsia"/>
          <w:sz w:val="24"/>
        </w:rPr>
        <w:t>拓展“阅读</w:t>
      </w:r>
      <w:r w:rsidR="007E3BBE" w:rsidRPr="007E3BBE">
        <w:rPr>
          <w:rFonts w:hint="eastAsia"/>
          <w:sz w:val="24"/>
        </w:rPr>
        <w:t>+</w:t>
      </w:r>
      <w:r w:rsidR="007E3BBE" w:rsidRPr="007E3BBE">
        <w:rPr>
          <w:rFonts w:hint="eastAsia"/>
          <w:sz w:val="24"/>
        </w:rPr>
        <w:t>”空间</w:t>
      </w:r>
      <w:r w:rsidR="007E3BBE">
        <w:rPr>
          <w:rFonts w:hint="eastAsia"/>
          <w:sz w:val="24"/>
        </w:rPr>
        <w:t>，</w:t>
      </w:r>
      <w:r w:rsidR="007E3BBE" w:rsidRPr="007E3BBE">
        <w:rPr>
          <w:rFonts w:hint="eastAsia"/>
          <w:sz w:val="24"/>
        </w:rPr>
        <w:t>构建“阅读</w:t>
      </w:r>
      <w:r w:rsidR="007E3BBE" w:rsidRPr="007E3BBE">
        <w:rPr>
          <w:rFonts w:hint="eastAsia"/>
          <w:sz w:val="24"/>
        </w:rPr>
        <w:t xml:space="preserve">+ </w:t>
      </w:r>
      <w:r w:rsidR="007E3BBE" w:rsidRPr="007E3BBE">
        <w:rPr>
          <w:rFonts w:hint="eastAsia"/>
          <w:sz w:val="24"/>
        </w:rPr>
        <w:t>”课程</w:t>
      </w:r>
      <w:r w:rsidR="007E3BBE">
        <w:rPr>
          <w:rFonts w:hint="eastAsia"/>
          <w:sz w:val="24"/>
        </w:rPr>
        <w:t>，</w:t>
      </w:r>
      <w:r w:rsidR="007E3BBE" w:rsidRPr="007E3BBE">
        <w:rPr>
          <w:rFonts w:hint="eastAsia"/>
          <w:sz w:val="24"/>
        </w:rPr>
        <w:t>加强“阅读</w:t>
      </w:r>
      <w:r w:rsidR="007E3BBE" w:rsidRPr="007E3BBE">
        <w:rPr>
          <w:rFonts w:hint="eastAsia"/>
          <w:sz w:val="24"/>
        </w:rPr>
        <w:t xml:space="preserve">+ </w:t>
      </w:r>
      <w:r w:rsidR="007E3BBE" w:rsidRPr="007E3BBE">
        <w:rPr>
          <w:rFonts w:hint="eastAsia"/>
          <w:sz w:val="24"/>
        </w:rPr>
        <w:t>”指导</w:t>
      </w:r>
      <w:r w:rsidR="007E3BBE">
        <w:rPr>
          <w:rFonts w:hint="eastAsia"/>
          <w:sz w:val="24"/>
        </w:rPr>
        <w:t>，</w:t>
      </w:r>
      <w:r w:rsidR="007E3BBE" w:rsidRPr="007E3BBE">
        <w:rPr>
          <w:rFonts w:hint="eastAsia"/>
          <w:sz w:val="24"/>
        </w:rPr>
        <w:t>创设“阅读</w:t>
      </w:r>
      <w:r w:rsidR="007E3BBE" w:rsidRPr="007E3BBE">
        <w:rPr>
          <w:rFonts w:hint="eastAsia"/>
          <w:sz w:val="24"/>
        </w:rPr>
        <w:t xml:space="preserve">+ </w:t>
      </w:r>
      <w:r w:rsidR="007E3BBE" w:rsidRPr="007E3BBE">
        <w:rPr>
          <w:rFonts w:hint="eastAsia"/>
          <w:sz w:val="24"/>
        </w:rPr>
        <w:t>”平台</w:t>
      </w:r>
      <w:r w:rsidR="007E3BBE">
        <w:rPr>
          <w:rFonts w:hint="eastAsia"/>
          <w:sz w:val="24"/>
        </w:rPr>
        <w:t>，</w:t>
      </w:r>
      <w:r w:rsidR="007E3BBE" w:rsidRPr="007E3BBE">
        <w:rPr>
          <w:rFonts w:hint="eastAsia"/>
          <w:sz w:val="24"/>
        </w:rPr>
        <w:t>炫彩“阅读</w:t>
      </w:r>
      <w:r w:rsidR="007E3BBE" w:rsidRPr="007E3BBE">
        <w:rPr>
          <w:rFonts w:hint="eastAsia"/>
          <w:sz w:val="24"/>
        </w:rPr>
        <w:t xml:space="preserve">+ </w:t>
      </w:r>
      <w:r w:rsidR="00642C21">
        <w:rPr>
          <w:rFonts w:hint="eastAsia"/>
          <w:sz w:val="24"/>
        </w:rPr>
        <w:t>”活动，</w:t>
      </w:r>
      <w:r w:rsidR="007E3BBE" w:rsidRPr="007E3BBE">
        <w:rPr>
          <w:rFonts w:hint="eastAsia"/>
          <w:sz w:val="24"/>
        </w:rPr>
        <w:t>探索“阅读</w:t>
      </w:r>
      <w:r w:rsidR="007E3BBE" w:rsidRPr="007E3BBE">
        <w:rPr>
          <w:rFonts w:hint="eastAsia"/>
          <w:sz w:val="24"/>
        </w:rPr>
        <w:t xml:space="preserve">+ </w:t>
      </w:r>
      <w:r w:rsidR="007E3BBE" w:rsidRPr="007E3BBE">
        <w:rPr>
          <w:rFonts w:hint="eastAsia"/>
          <w:sz w:val="24"/>
        </w:rPr>
        <w:t>”评价</w:t>
      </w:r>
      <w:r w:rsidR="007E3BBE">
        <w:rPr>
          <w:rFonts w:hint="eastAsia"/>
          <w:sz w:val="24"/>
        </w:rPr>
        <w:t>，</w:t>
      </w:r>
      <w:r w:rsidR="007E3BBE" w:rsidRPr="007E3BBE">
        <w:rPr>
          <w:rFonts w:hint="eastAsia"/>
          <w:sz w:val="24"/>
        </w:rPr>
        <w:t>每学期开展班级读书交流活动、故事大王比赛、童谣诵读会、家长好书推荐课堂、好书推荐活动、童话课本剧、读书卡制作比赛、“亲子阅读”家校牵手活动、“教师大阅读”提升活动、每周升旗仪式的前小书场活动等，同时利用校园内散落于各楼层、各角落，建设开放书吧及阅读分享角，为学生打造眼中有书、心中爱书的读书环境。</w:t>
      </w:r>
    </w:p>
    <w:p w:rsidR="007E3BBE" w:rsidRDefault="007E3BBE" w:rsidP="002550D7">
      <w:pPr>
        <w:spacing w:line="400" w:lineRule="exact"/>
        <w:ind w:firstLineChars="200" w:firstLine="482"/>
        <w:rPr>
          <w:sz w:val="24"/>
        </w:rPr>
      </w:pPr>
      <w:r w:rsidRPr="00A56880">
        <w:rPr>
          <w:rFonts w:hint="eastAsia"/>
          <w:b/>
          <w:sz w:val="24"/>
        </w:rPr>
        <w:t>基于</w:t>
      </w:r>
      <w:r w:rsidRPr="00A56880">
        <w:rPr>
          <w:b/>
          <w:sz w:val="24"/>
        </w:rPr>
        <w:t>地方资源，</w:t>
      </w:r>
      <w:r w:rsidRPr="00A56880">
        <w:rPr>
          <w:rFonts w:hint="eastAsia"/>
          <w:b/>
          <w:sz w:val="24"/>
        </w:rPr>
        <w:t>落实</w:t>
      </w:r>
      <w:r w:rsidR="0010374F">
        <w:rPr>
          <w:rFonts w:hint="eastAsia"/>
          <w:b/>
          <w:sz w:val="24"/>
        </w:rPr>
        <w:t>实践课程</w:t>
      </w:r>
      <w:r w:rsidRPr="00A56880">
        <w:rPr>
          <w:b/>
          <w:sz w:val="24"/>
        </w:rPr>
        <w:t>。</w:t>
      </w:r>
      <w:r w:rsidR="00642C21">
        <w:rPr>
          <w:rFonts w:hint="eastAsia"/>
          <w:sz w:val="24"/>
        </w:rPr>
        <w:t>为</w:t>
      </w:r>
      <w:r w:rsidR="00642C21">
        <w:rPr>
          <w:sz w:val="24"/>
        </w:rPr>
        <w:t>寻找学校课程</w:t>
      </w:r>
      <w:r w:rsidR="00642C21">
        <w:rPr>
          <w:rFonts w:hint="eastAsia"/>
          <w:sz w:val="24"/>
        </w:rPr>
        <w:t>建设</w:t>
      </w:r>
      <w:r w:rsidR="00642C21">
        <w:rPr>
          <w:sz w:val="24"/>
        </w:rPr>
        <w:t>的突破口，</w:t>
      </w:r>
      <w:r w:rsidR="00642C21">
        <w:rPr>
          <w:rFonts w:hint="eastAsia"/>
          <w:sz w:val="24"/>
        </w:rPr>
        <w:t>她根据</w:t>
      </w:r>
      <w:r w:rsidR="00642C21">
        <w:rPr>
          <w:sz w:val="24"/>
        </w:rPr>
        <w:t>学校已有的课程基础，找到了</w:t>
      </w:r>
      <w:r w:rsidR="00642C21">
        <w:rPr>
          <w:rFonts w:hint="eastAsia"/>
          <w:sz w:val="24"/>
        </w:rPr>
        <w:t>借助</w:t>
      </w:r>
      <w:r w:rsidR="00642C21">
        <w:rPr>
          <w:sz w:val="24"/>
        </w:rPr>
        <w:t>地方资源，</w:t>
      </w:r>
      <w:r w:rsidR="00642C21">
        <w:rPr>
          <w:rFonts w:hint="eastAsia"/>
          <w:sz w:val="24"/>
        </w:rPr>
        <w:t>开发</w:t>
      </w:r>
      <w:r w:rsidR="00642C21">
        <w:rPr>
          <w:sz w:val="24"/>
        </w:rPr>
        <w:t>和实施综合实践活动课程的</w:t>
      </w:r>
      <w:r w:rsidR="00642C21">
        <w:rPr>
          <w:rFonts w:hint="eastAsia"/>
          <w:sz w:val="24"/>
        </w:rPr>
        <w:t>抓手。</w:t>
      </w:r>
      <w:r w:rsidR="008E3D9B">
        <w:rPr>
          <w:rFonts w:hint="eastAsia"/>
          <w:sz w:val="24"/>
        </w:rPr>
        <w:t>多年来，</w:t>
      </w:r>
      <w:r w:rsidR="00C463D0" w:rsidRPr="00C463D0">
        <w:rPr>
          <w:rFonts w:hint="eastAsia"/>
          <w:sz w:val="24"/>
        </w:rPr>
        <w:t>基于地方资源，</w:t>
      </w:r>
      <w:r w:rsidR="008E3D9B">
        <w:rPr>
          <w:rFonts w:hint="eastAsia"/>
          <w:sz w:val="24"/>
        </w:rPr>
        <w:t>对课程</w:t>
      </w:r>
      <w:r w:rsidR="008E3D9B">
        <w:rPr>
          <w:sz w:val="24"/>
        </w:rPr>
        <w:t>进行顶层设计，利用前瞻性项目和课题，</w:t>
      </w:r>
      <w:r w:rsidR="00C463D0" w:rsidRPr="00C463D0">
        <w:rPr>
          <w:rFonts w:hint="eastAsia"/>
          <w:sz w:val="24"/>
        </w:rPr>
        <w:t>推进学校综合实践活动课程常态化实施取得了很大的突破，到目前为止学校有</w:t>
      </w:r>
      <w:r w:rsidR="00C463D0" w:rsidRPr="00C463D0">
        <w:rPr>
          <w:rFonts w:hint="eastAsia"/>
          <w:sz w:val="24"/>
        </w:rPr>
        <w:t>10</w:t>
      </w:r>
      <w:r w:rsidR="00C463D0" w:rsidRPr="00C463D0">
        <w:rPr>
          <w:rFonts w:hint="eastAsia"/>
          <w:sz w:val="24"/>
        </w:rPr>
        <w:t>个研究性学习成果获得了常州市级一二等奖，有三位老师在区基本功竞赛中获奖，有一位老师被评为武进区综合实践活动骨干教师，自己在武进区级以上做过多次讲座，并带教多位徒弟。课程倒逼教学改革，改变教师工作状态，弘扬前黄地方特色文化，融洽校园周边关系。今年</w:t>
      </w:r>
      <w:r w:rsidR="00C463D0" w:rsidRPr="00C463D0">
        <w:rPr>
          <w:rFonts w:hint="eastAsia"/>
          <w:sz w:val="24"/>
        </w:rPr>
        <w:t>5</w:t>
      </w:r>
      <w:r w:rsidR="00C463D0" w:rsidRPr="00C463D0">
        <w:rPr>
          <w:rFonts w:hint="eastAsia"/>
          <w:sz w:val="24"/>
        </w:rPr>
        <w:t>月学校承办了常州市综合实践活动区域展示活动，展示了学校课程建设的成果，受到兄弟学校、镇党委政府、教育行政部门的广泛关注，大大扩大了学校办学影响力。</w:t>
      </w:r>
    </w:p>
    <w:p w:rsidR="007E3BBE" w:rsidRPr="00A56880" w:rsidRDefault="007E3BBE" w:rsidP="002550D7">
      <w:pPr>
        <w:spacing w:line="400" w:lineRule="exact"/>
        <w:ind w:firstLineChars="200" w:firstLine="482"/>
        <w:rPr>
          <w:b/>
          <w:sz w:val="24"/>
        </w:rPr>
      </w:pPr>
      <w:r w:rsidRPr="00A56880">
        <w:rPr>
          <w:rFonts w:hint="eastAsia"/>
          <w:b/>
          <w:sz w:val="24"/>
        </w:rPr>
        <w:t>二、坚持</w:t>
      </w:r>
      <w:r w:rsidRPr="00A56880">
        <w:rPr>
          <w:b/>
          <w:sz w:val="24"/>
        </w:rPr>
        <w:t>教育初心，坚韧执着工作</w:t>
      </w:r>
    </w:p>
    <w:p w:rsidR="0063670E" w:rsidRDefault="005B5EDE" w:rsidP="002550D7">
      <w:pPr>
        <w:spacing w:line="400" w:lineRule="exact"/>
        <w:ind w:firstLineChars="200" w:firstLine="482"/>
        <w:rPr>
          <w:sz w:val="24"/>
        </w:rPr>
      </w:pPr>
      <w:r w:rsidRPr="005B5EDE">
        <w:rPr>
          <w:rFonts w:hint="eastAsia"/>
          <w:b/>
          <w:sz w:val="24"/>
        </w:rPr>
        <w:t>服从安排</w:t>
      </w:r>
      <w:r w:rsidRPr="005B5EDE">
        <w:rPr>
          <w:b/>
          <w:sz w:val="24"/>
        </w:rPr>
        <w:t>，调整岗位。</w:t>
      </w:r>
      <w:r w:rsidR="00D32077">
        <w:rPr>
          <w:rFonts w:hint="eastAsia"/>
          <w:sz w:val="24"/>
        </w:rPr>
        <w:t>2014</w:t>
      </w:r>
      <w:r w:rsidR="00D32077">
        <w:rPr>
          <w:rFonts w:hint="eastAsia"/>
          <w:sz w:val="24"/>
        </w:rPr>
        <w:t>年</w:t>
      </w:r>
      <w:r w:rsidR="00D32077">
        <w:rPr>
          <w:rFonts w:hint="eastAsia"/>
          <w:sz w:val="24"/>
        </w:rPr>
        <w:t>8</w:t>
      </w:r>
      <w:r w:rsidR="00D32077">
        <w:rPr>
          <w:rFonts w:hint="eastAsia"/>
          <w:sz w:val="24"/>
        </w:rPr>
        <w:t>月，</w:t>
      </w:r>
      <w:r w:rsidR="008E3D9B">
        <w:rPr>
          <w:rFonts w:hint="eastAsia"/>
          <w:sz w:val="24"/>
        </w:rPr>
        <w:t>她</w:t>
      </w:r>
      <w:r w:rsidR="00D32077">
        <w:rPr>
          <w:rFonts w:hint="eastAsia"/>
          <w:sz w:val="24"/>
        </w:rPr>
        <w:t>调入南宅实验学校工作，小学部一个校级领导，</w:t>
      </w:r>
      <w:r w:rsidR="008E3D9B">
        <w:rPr>
          <w:rFonts w:hint="eastAsia"/>
          <w:sz w:val="24"/>
        </w:rPr>
        <w:t>统管全局</w:t>
      </w:r>
      <w:r w:rsidR="008E3D9B">
        <w:rPr>
          <w:sz w:val="24"/>
        </w:rPr>
        <w:t>，</w:t>
      </w:r>
      <w:r w:rsidR="008E3D9B">
        <w:rPr>
          <w:rFonts w:hint="eastAsia"/>
          <w:sz w:val="24"/>
        </w:rPr>
        <w:t>敢于担责</w:t>
      </w:r>
      <w:r w:rsidR="00D32077">
        <w:rPr>
          <w:rFonts w:hint="eastAsia"/>
          <w:sz w:val="24"/>
        </w:rPr>
        <w:t>。</w:t>
      </w:r>
      <w:r w:rsidR="008E3D9B">
        <w:rPr>
          <w:rFonts w:hint="eastAsia"/>
          <w:sz w:val="24"/>
        </w:rPr>
        <w:t>她</w:t>
      </w:r>
      <w:r w:rsidR="00D32077">
        <w:rPr>
          <w:rFonts w:hint="eastAsia"/>
          <w:sz w:val="24"/>
        </w:rPr>
        <w:t>从最基本的教育教学常规抓起，严格要求教师最基本的师德师风建设要求，让老师们明确规矩，强化责任。同时，稳步改进教学常规、社团活动、校本书法课程、古诗文诵读课程、毕业班教学工作等工作，全力以赴准备区教育督导评估工作，并借此活动全面改变教师工作状态和学生精神面貌。一年功夫，学校变化稳中有升，全体教师的工作积极性和学校教学研究的氛围有了较大的转变。</w:t>
      </w:r>
    </w:p>
    <w:p w:rsidR="0063670E" w:rsidRDefault="005B5EDE" w:rsidP="002550D7">
      <w:pPr>
        <w:spacing w:line="400" w:lineRule="exact"/>
        <w:ind w:firstLineChars="200" w:firstLine="482"/>
        <w:rPr>
          <w:sz w:val="24"/>
        </w:rPr>
      </w:pPr>
      <w:r w:rsidRPr="005B5EDE">
        <w:rPr>
          <w:rFonts w:hint="eastAsia"/>
          <w:b/>
          <w:sz w:val="24"/>
        </w:rPr>
        <w:t>学校</w:t>
      </w:r>
      <w:r w:rsidRPr="005B5EDE">
        <w:rPr>
          <w:b/>
          <w:sz w:val="24"/>
        </w:rPr>
        <w:t>变化，处变不惊。</w:t>
      </w:r>
      <w:r w:rsidR="00D32077">
        <w:rPr>
          <w:rFonts w:hint="eastAsia"/>
          <w:sz w:val="24"/>
        </w:rPr>
        <w:t>2015</w:t>
      </w:r>
      <w:r w:rsidR="00D32077">
        <w:rPr>
          <w:rFonts w:hint="eastAsia"/>
          <w:sz w:val="24"/>
        </w:rPr>
        <w:t>年</w:t>
      </w:r>
      <w:r w:rsidR="00D32077">
        <w:rPr>
          <w:rFonts w:hint="eastAsia"/>
          <w:sz w:val="24"/>
        </w:rPr>
        <w:t>8</w:t>
      </w:r>
      <w:r w:rsidR="00D32077">
        <w:rPr>
          <w:rFonts w:hint="eastAsia"/>
          <w:sz w:val="24"/>
        </w:rPr>
        <w:t>月，学校体制变了，初中部过渡到潘家小学，部分教师</w:t>
      </w:r>
      <w:r w:rsidR="00D32077">
        <w:rPr>
          <w:rFonts w:hint="eastAsia"/>
          <w:sz w:val="24"/>
        </w:rPr>
        <w:lastRenderedPageBreak/>
        <w:t>自愿转岗到小学部工作，学校领导班子重建，校长更替，另一名初中部的副校长调离，又提拔任命一名副校长。作为一名在这个学校工作一年的副校长变成了校级领导班子里的老兵</w:t>
      </w:r>
      <w:r w:rsidR="008E3D9B">
        <w:rPr>
          <w:rFonts w:hint="eastAsia"/>
          <w:sz w:val="24"/>
        </w:rPr>
        <w:t>她</w:t>
      </w:r>
      <w:r w:rsidR="00D32077">
        <w:rPr>
          <w:rFonts w:hint="eastAsia"/>
          <w:sz w:val="24"/>
        </w:rPr>
        <w:t>经历了学校的变迁，对学校的人和事已经心中有数，支持新的领导班子的工作是</w:t>
      </w:r>
      <w:r w:rsidR="008E3D9B">
        <w:rPr>
          <w:rFonts w:hint="eastAsia"/>
          <w:sz w:val="24"/>
        </w:rPr>
        <w:t>她</w:t>
      </w:r>
      <w:r w:rsidR="00D32077">
        <w:rPr>
          <w:rFonts w:hint="eastAsia"/>
          <w:sz w:val="24"/>
        </w:rPr>
        <w:t>义不容辞的责任。</w:t>
      </w:r>
      <w:r w:rsidR="008E3D9B">
        <w:rPr>
          <w:rFonts w:hint="eastAsia"/>
          <w:sz w:val="24"/>
        </w:rPr>
        <w:t xml:space="preserve"> </w:t>
      </w:r>
      <w:r w:rsidR="000105AB">
        <w:rPr>
          <w:rFonts w:hint="eastAsia"/>
          <w:sz w:val="24"/>
        </w:rPr>
        <w:t>当时，</w:t>
      </w:r>
      <w:r w:rsidR="008E3D9B">
        <w:rPr>
          <w:rFonts w:hint="eastAsia"/>
          <w:sz w:val="24"/>
        </w:rPr>
        <w:t>她</w:t>
      </w:r>
      <w:r w:rsidR="00D32077">
        <w:rPr>
          <w:rFonts w:hint="eastAsia"/>
          <w:sz w:val="24"/>
        </w:rPr>
        <w:t>把主要的精力放在初中部转岗教师和小学部教师的融合管理上、学校课程实施与管理上、教师队伍建设上。自己既要做副校长，还要指导教导处几位新手开展工作。</w:t>
      </w:r>
      <w:r w:rsidR="008E3D9B">
        <w:rPr>
          <w:rFonts w:hint="eastAsia"/>
          <w:sz w:val="24"/>
        </w:rPr>
        <w:t>她</w:t>
      </w:r>
      <w:r w:rsidR="00D32077">
        <w:rPr>
          <w:rFonts w:hint="eastAsia"/>
          <w:sz w:val="24"/>
        </w:rPr>
        <w:t>能迅速转换角色，给自己找准定位，工作到位而不越位，与其他校级领导协同合作，互相补台，工作开展得非常顺利。时时勉励自己：要想大局好，先把自己做做好。</w:t>
      </w:r>
      <w:r w:rsidR="007E3BBE">
        <w:rPr>
          <w:rFonts w:hint="eastAsia"/>
          <w:sz w:val="24"/>
        </w:rPr>
        <w:t>一如既往，</w:t>
      </w:r>
      <w:r w:rsidR="007E3BBE">
        <w:rPr>
          <w:sz w:val="24"/>
        </w:rPr>
        <w:t>坚守教育初心，坚韧执着工作。</w:t>
      </w:r>
    </w:p>
    <w:p w:rsidR="000105AB" w:rsidRDefault="00A56880" w:rsidP="002550D7">
      <w:pPr>
        <w:spacing w:line="400" w:lineRule="exact"/>
        <w:ind w:firstLineChars="200" w:firstLine="482"/>
        <w:rPr>
          <w:sz w:val="24"/>
        </w:rPr>
      </w:pPr>
      <w:r w:rsidRPr="00A56880">
        <w:rPr>
          <w:rFonts w:hint="eastAsia"/>
          <w:b/>
          <w:sz w:val="24"/>
        </w:rPr>
        <w:t>再次</w:t>
      </w:r>
      <w:r w:rsidRPr="00A56880">
        <w:rPr>
          <w:b/>
          <w:sz w:val="24"/>
        </w:rPr>
        <w:t>调整，</w:t>
      </w:r>
      <w:r w:rsidRPr="00A56880">
        <w:rPr>
          <w:rFonts w:hint="eastAsia"/>
          <w:b/>
          <w:sz w:val="24"/>
        </w:rPr>
        <w:t>同心</w:t>
      </w:r>
      <w:r w:rsidRPr="00A56880">
        <w:rPr>
          <w:b/>
          <w:sz w:val="24"/>
        </w:rPr>
        <w:t>同德。</w:t>
      </w:r>
      <w:r w:rsidR="000105AB">
        <w:rPr>
          <w:rFonts w:hint="eastAsia"/>
          <w:sz w:val="24"/>
        </w:rPr>
        <w:t>2017</w:t>
      </w:r>
      <w:r w:rsidR="000105AB">
        <w:rPr>
          <w:rFonts w:hint="eastAsia"/>
          <w:sz w:val="24"/>
        </w:rPr>
        <w:t>年</w:t>
      </w:r>
      <w:r w:rsidR="000105AB">
        <w:rPr>
          <w:rFonts w:hint="eastAsia"/>
          <w:sz w:val="24"/>
        </w:rPr>
        <w:t>8</w:t>
      </w:r>
      <w:r w:rsidR="000105AB">
        <w:rPr>
          <w:rFonts w:hint="eastAsia"/>
          <w:sz w:val="24"/>
        </w:rPr>
        <w:t>月</w:t>
      </w:r>
      <w:r w:rsidR="000105AB">
        <w:rPr>
          <w:sz w:val="24"/>
        </w:rPr>
        <w:t>，</w:t>
      </w:r>
      <w:r w:rsidR="0010374F">
        <w:rPr>
          <w:rFonts w:hint="eastAsia"/>
          <w:sz w:val="24"/>
        </w:rPr>
        <w:t>她</w:t>
      </w:r>
      <w:r w:rsidR="000105AB">
        <w:rPr>
          <w:sz w:val="24"/>
        </w:rPr>
        <w:t>又调</w:t>
      </w:r>
      <w:r w:rsidR="000105AB">
        <w:rPr>
          <w:rFonts w:hint="eastAsia"/>
          <w:sz w:val="24"/>
        </w:rPr>
        <w:t>回</w:t>
      </w:r>
      <w:r w:rsidR="000105AB">
        <w:rPr>
          <w:sz w:val="24"/>
        </w:rPr>
        <w:t>前黄中心小学</w:t>
      </w:r>
      <w:r w:rsidR="000105AB">
        <w:rPr>
          <w:rFonts w:hint="eastAsia"/>
          <w:sz w:val="24"/>
        </w:rPr>
        <w:t>，面对</w:t>
      </w:r>
      <w:r w:rsidR="000105AB">
        <w:rPr>
          <w:sz w:val="24"/>
        </w:rPr>
        <w:t>一个矛盾重重的学校，</w:t>
      </w:r>
      <w:r w:rsidR="000105AB" w:rsidRPr="000105AB">
        <w:rPr>
          <w:rFonts w:hint="eastAsia"/>
          <w:sz w:val="24"/>
        </w:rPr>
        <w:t>与班子的每一</w:t>
      </w:r>
      <w:r w:rsidR="0010374F">
        <w:rPr>
          <w:rFonts w:hint="eastAsia"/>
          <w:sz w:val="24"/>
        </w:rPr>
        <w:t>个成员同心同德，与中层队伍齐心协力，与全体教师关系和睦。同时在</w:t>
      </w:r>
      <w:r w:rsidR="000105AB" w:rsidRPr="000105AB">
        <w:rPr>
          <w:rFonts w:hint="eastAsia"/>
          <w:sz w:val="24"/>
        </w:rPr>
        <w:t>校长的带领和影响下，积极参与学校团队的建设，动脑子、想办法，把问题考虑周全，把细节做细做实，关注日常，关注动态，经常与教师谈话，经常反复征求教师意见</w:t>
      </w:r>
      <w:r w:rsidR="000105AB">
        <w:rPr>
          <w:rFonts w:hint="eastAsia"/>
          <w:sz w:val="24"/>
        </w:rPr>
        <w:t>，</w:t>
      </w:r>
      <w:r w:rsidR="0010374F">
        <w:rPr>
          <w:sz w:val="24"/>
        </w:rPr>
        <w:t>协助校长解决了</w:t>
      </w:r>
      <w:r w:rsidR="0010374F">
        <w:rPr>
          <w:rFonts w:hint="eastAsia"/>
          <w:sz w:val="24"/>
        </w:rPr>
        <w:t>许多</w:t>
      </w:r>
      <w:r w:rsidR="000105AB">
        <w:rPr>
          <w:sz w:val="24"/>
        </w:rPr>
        <w:t>积累多年的矛盾。</w:t>
      </w:r>
      <w:r w:rsidR="000105AB" w:rsidRPr="000105AB">
        <w:rPr>
          <w:rFonts w:hint="eastAsia"/>
          <w:sz w:val="24"/>
        </w:rPr>
        <w:t>一年</w:t>
      </w:r>
      <w:r w:rsidR="0010374F">
        <w:rPr>
          <w:rFonts w:hint="eastAsia"/>
          <w:sz w:val="24"/>
        </w:rPr>
        <w:t>后</w:t>
      </w:r>
      <w:r w:rsidR="000105AB">
        <w:rPr>
          <w:rFonts w:hint="eastAsia"/>
          <w:sz w:val="24"/>
        </w:rPr>
        <w:t>，</w:t>
      </w:r>
      <w:r w:rsidR="0010374F">
        <w:rPr>
          <w:rFonts w:hint="eastAsia"/>
          <w:sz w:val="24"/>
        </w:rPr>
        <w:t>学校正能量</w:t>
      </w:r>
      <w:r w:rsidR="0010374F">
        <w:rPr>
          <w:sz w:val="24"/>
        </w:rPr>
        <w:t>满满</w:t>
      </w:r>
      <w:r w:rsidR="000105AB" w:rsidRPr="000105AB">
        <w:rPr>
          <w:rFonts w:hint="eastAsia"/>
          <w:sz w:val="24"/>
        </w:rPr>
        <w:t>，</w:t>
      </w:r>
      <w:r w:rsidR="000105AB">
        <w:rPr>
          <w:rFonts w:hint="eastAsia"/>
          <w:sz w:val="24"/>
        </w:rPr>
        <w:t>学校</w:t>
      </w:r>
      <w:r w:rsidR="0010374F">
        <w:rPr>
          <w:rFonts w:hint="eastAsia"/>
          <w:sz w:val="24"/>
        </w:rPr>
        <w:t>风气</w:t>
      </w:r>
      <w:r w:rsidR="000105AB" w:rsidRPr="000105AB">
        <w:rPr>
          <w:rFonts w:hint="eastAsia"/>
          <w:sz w:val="24"/>
        </w:rPr>
        <w:t>有了明显的</w:t>
      </w:r>
      <w:r w:rsidR="000105AB">
        <w:rPr>
          <w:rFonts w:hint="eastAsia"/>
          <w:sz w:val="24"/>
        </w:rPr>
        <w:t>变化</w:t>
      </w:r>
      <w:r w:rsidR="000105AB" w:rsidRPr="000105AB">
        <w:rPr>
          <w:rFonts w:hint="eastAsia"/>
          <w:sz w:val="24"/>
        </w:rPr>
        <w:t>。</w:t>
      </w:r>
      <w:r w:rsidR="0010374F">
        <w:rPr>
          <w:rFonts w:hint="eastAsia"/>
          <w:sz w:val="24"/>
        </w:rPr>
        <w:t>目前，</w:t>
      </w:r>
      <w:r w:rsidR="0010374F">
        <w:rPr>
          <w:sz w:val="24"/>
        </w:rPr>
        <w:t>前小</w:t>
      </w:r>
      <w:r w:rsidR="0010374F">
        <w:rPr>
          <w:rFonts w:hint="eastAsia"/>
          <w:sz w:val="24"/>
        </w:rPr>
        <w:t>正</w:t>
      </w:r>
      <w:r w:rsidR="0010374F">
        <w:rPr>
          <w:sz w:val="24"/>
        </w:rPr>
        <w:t>踏在</w:t>
      </w:r>
      <w:r w:rsidR="0010374F">
        <w:rPr>
          <w:rFonts w:hint="eastAsia"/>
          <w:sz w:val="24"/>
        </w:rPr>
        <w:t>向上</w:t>
      </w:r>
      <w:r w:rsidR="0010374F">
        <w:rPr>
          <w:sz w:val="24"/>
        </w:rPr>
        <w:t>发展的轨道上，社会美誉度越来越好。</w:t>
      </w:r>
    </w:p>
    <w:p w:rsidR="0063670E" w:rsidRPr="00A56880" w:rsidRDefault="00D32077" w:rsidP="002550D7">
      <w:pPr>
        <w:widowControl/>
        <w:spacing w:line="400" w:lineRule="exact"/>
        <w:rPr>
          <w:b/>
          <w:sz w:val="24"/>
        </w:rPr>
      </w:pPr>
      <w:r>
        <w:rPr>
          <w:rFonts w:hint="eastAsia"/>
          <w:sz w:val="24"/>
        </w:rPr>
        <w:t xml:space="preserve">  </w:t>
      </w:r>
      <w:r w:rsidRPr="00A56880">
        <w:rPr>
          <w:rFonts w:hint="eastAsia"/>
          <w:b/>
          <w:sz w:val="24"/>
        </w:rPr>
        <w:t xml:space="preserve">  </w:t>
      </w:r>
      <w:r w:rsidRPr="00A56880">
        <w:rPr>
          <w:rFonts w:hint="eastAsia"/>
          <w:b/>
          <w:sz w:val="24"/>
        </w:rPr>
        <w:t>三．</w:t>
      </w:r>
      <w:r w:rsidR="000105AB" w:rsidRPr="00A56880">
        <w:rPr>
          <w:rFonts w:hint="eastAsia"/>
          <w:b/>
          <w:sz w:val="24"/>
        </w:rPr>
        <w:t>坚守</w:t>
      </w:r>
      <w:r w:rsidR="00A977F1">
        <w:rPr>
          <w:rFonts w:hint="eastAsia"/>
          <w:b/>
          <w:sz w:val="24"/>
        </w:rPr>
        <w:t>宁静</w:t>
      </w:r>
      <w:r w:rsidR="000105AB" w:rsidRPr="00A56880">
        <w:rPr>
          <w:b/>
          <w:sz w:val="24"/>
        </w:rPr>
        <w:t>内心</w:t>
      </w:r>
      <w:r w:rsidRPr="00A56880">
        <w:rPr>
          <w:rFonts w:hint="eastAsia"/>
          <w:b/>
          <w:sz w:val="24"/>
        </w:rPr>
        <w:t>，</w:t>
      </w:r>
      <w:r w:rsidR="000105AB" w:rsidRPr="00A56880">
        <w:rPr>
          <w:rFonts w:hint="eastAsia"/>
          <w:b/>
          <w:sz w:val="24"/>
        </w:rPr>
        <w:t>坚持专业</w:t>
      </w:r>
      <w:r w:rsidR="000105AB" w:rsidRPr="00A56880">
        <w:rPr>
          <w:b/>
          <w:sz w:val="24"/>
        </w:rPr>
        <w:t>发展</w:t>
      </w:r>
    </w:p>
    <w:p w:rsidR="0063670E" w:rsidRDefault="00D32077" w:rsidP="002550D7">
      <w:pPr>
        <w:widowControl/>
        <w:spacing w:line="400" w:lineRule="exact"/>
        <w:ind w:firstLine="480"/>
        <w:rPr>
          <w:sz w:val="24"/>
        </w:rPr>
      </w:pPr>
      <w:r>
        <w:rPr>
          <w:rFonts w:hint="eastAsia"/>
          <w:sz w:val="24"/>
        </w:rPr>
        <w:t>不管社会世事如何变化，作为一名老师，</w:t>
      </w:r>
      <w:r w:rsidR="00FF2A33">
        <w:rPr>
          <w:rFonts w:hint="eastAsia"/>
          <w:sz w:val="24"/>
        </w:rPr>
        <w:t>她</w:t>
      </w:r>
      <w:r w:rsidR="00FF2A33">
        <w:rPr>
          <w:sz w:val="24"/>
        </w:rPr>
        <w:t>能</w:t>
      </w:r>
      <w:r w:rsidR="00FF2A33">
        <w:rPr>
          <w:rFonts w:hint="eastAsia"/>
          <w:sz w:val="24"/>
        </w:rPr>
        <w:t>守得住</w:t>
      </w:r>
      <w:r>
        <w:rPr>
          <w:rFonts w:hint="eastAsia"/>
          <w:sz w:val="24"/>
        </w:rPr>
        <w:t>内心</w:t>
      </w:r>
      <w:r w:rsidR="00FF2A33">
        <w:rPr>
          <w:rFonts w:hint="eastAsia"/>
          <w:sz w:val="24"/>
        </w:rPr>
        <w:t>宁静</w:t>
      </w:r>
      <w:r>
        <w:rPr>
          <w:rFonts w:hint="eastAsia"/>
          <w:sz w:val="24"/>
        </w:rPr>
        <w:t>，让宁静的内心耕耘在教育这片热土上，而不被一切浮华侵蚀和冲击。</w:t>
      </w:r>
    </w:p>
    <w:p w:rsidR="008427AE" w:rsidRPr="008427AE" w:rsidRDefault="0003598C" w:rsidP="002550D7">
      <w:pPr>
        <w:widowControl/>
        <w:spacing w:line="400" w:lineRule="exact"/>
        <w:ind w:firstLine="480"/>
        <w:rPr>
          <w:sz w:val="24"/>
        </w:rPr>
      </w:pPr>
      <w:r w:rsidRPr="005B5EDE">
        <w:rPr>
          <w:rFonts w:hint="eastAsia"/>
          <w:b/>
          <w:sz w:val="24"/>
        </w:rPr>
        <w:t>教书</w:t>
      </w:r>
      <w:r w:rsidRPr="005B5EDE">
        <w:rPr>
          <w:b/>
          <w:sz w:val="24"/>
        </w:rPr>
        <w:t>育人，不忘初心。</w:t>
      </w:r>
      <w:r w:rsidRPr="0003598C">
        <w:rPr>
          <w:rFonts w:hint="eastAsia"/>
          <w:sz w:val="24"/>
        </w:rPr>
        <w:t>长期以来一直担任毕业班教学工作，</w:t>
      </w:r>
      <w:r>
        <w:rPr>
          <w:rFonts w:hint="eastAsia"/>
          <w:sz w:val="24"/>
        </w:rPr>
        <w:t>带头</w:t>
      </w:r>
      <w:r>
        <w:rPr>
          <w:sz w:val="24"/>
        </w:rPr>
        <w:t>深入</w:t>
      </w:r>
      <w:r>
        <w:rPr>
          <w:rFonts w:hint="eastAsia"/>
          <w:sz w:val="24"/>
        </w:rPr>
        <w:t>家访</w:t>
      </w:r>
      <w:r>
        <w:rPr>
          <w:sz w:val="24"/>
        </w:rPr>
        <w:t>活动，带头</w:t>
      </w:r>
      <w:r>
        <w:rPr>
          <w:rFonts w:hint="eastAsia"/>
          <w:sz w:val="24"/>
        </w:rPr>
        <w:t>资助</w:t>
      </w:r>
      <w:r>
        <w:rPr>
          <w:sz w:val="24"/>
        </w:rPr>
        <w:t>贫困学生，让贫困孩子感受教育的温暖</w:t>
      </w:r>
      <w:r>
        <w:rPr>
          <w:rFonts w:hint="eastAsia"/>
          <w:sz w:val="24"/>
        </w:rPr>
        <w:t>情怀</w:t>
      </w:r>
      <w:r>
        <w:rPr>
          <w:sz w:val="24"/>
        </w:rPr>
        <w:t>。</w:t>
      </w:r>
      <w:r>
        <w:rPr>
          <w:rFonts w:hint="eastAsia"/>
          <w:sz w:val="24"/>
        </w:rPr>
        <w:t>带头</w:t>
      </w:r>
      <w:r>
        <w:rPr>
          <w:sz w:val="24"/>
        </w:rPr>
        <w:t>教学研究，坚持每个学期上研究课、公开课，并</w:t>
      </w:r>
      <w:r w:rsidR="008427AE" w:rsidRPr="008427AE">
        <w:rPr>
          <w:rFonts w:hint="eastAsia"/>
          <w:sz w:val="24"/>
        </w:rPr>
        <w:t>充分利用前黄农业资源的优势，整体规划了综合实践活动课程，开展了走近“前黄桑葚”、“前黄大米”的研究，</w:t>
      </w:r>
      <w:r>
        <w:rPr>
          <w:rFonts w:hint="eastAsia"/>
          <w:sz w:val="24"/>
        </w:rPr>
        <w:t>经历活动课程的策划，活动的实施，</w:t>
      </w:r>
      <w:r w:rsidR="008427AE" w:rsidRPr="008427AE">
        <w:rPr>
          <w:rFonts w:hint="eastAsia"/>
          <w:sz w:val="24"/>
        </w:rPr>
        <w:t>活动成果的展示</w:t>
      </w:r>
      <w:r>
        <w:rPr>
          <w:rFonts w:hint="eastAsia"/>
          <w:sz w:val="24"/>
        </w:rPr>
        <w:t>的</w:t>
      </w:r>
      <w:r>
        <w:rPr>
          <w:sz w:val="24"/>
        </w:rPr>
        <w:t>全过程</w:t>
      </w:r>
      <w:r>
        <w:rPr>
          <w:rFonts w:hint="eastAsia"/>
          <w:sz w:val="24"/>
        </w:rPr>
        <w:t>引领</w:t>
      </w:r>
      <w:r>
        <w:rPr>
          <w:sz w:val="24"/>
        </w:rPr>
        <w:t>学校教师在综合实践活动课程中前行</w:t>
      </w:r>
      <w:r w:rsidR="005B5EDE">
        <w:rPr>
          <w:rFonts w:hint="eastAsia"/>
          <w:sz w:val="24"/>
        </w:rPr>
        <w:t>，不断</w:t>
      </w:r>
      <w:r w:rsidR="005B5EDE">
        <w:rPr>
          <w:sz w:val="24"/>
        </w:rPr>
        <w:t>提升自身课程的领导能力。</w:t>
      </w:r>
      <w:r w:rsidR="005B5EDE">
        <w:rPr>
          <w:rFonts w:hint="eastAsia"/>
          <w:sz w:val="24"/>
        </w:rPr>
        <w:t xml:space="preserve"> </w:t>
      </w:r>
    </w:p>
    <w:p w:rsidR="005B5EDE" w:rsidRDefault="008427AE" w:rsidP="002550D7">
      <w:pPr>
        <w:widowControl/>
        <w:spacing w:line="400" w:lineRule="exact"/>
        <w:ind w:firstLine="480"/>
        <w:rPr>
          <w:sz w:val="24"/>
        </w:rPr>
      </w:pPr>
      <w:r w:rsidRPr="005B5EDE">
        <w:rPr>
          <w:rFonts w:hint="eastAsia"/>
          <w:b/>
          <w:sz w:val="24"/>
        </w:rPr>
        <w:t>专业引领，团队发展</w:t>
      </w:r>
      <w:r w:rsidR="005B5EDE" w:rsidRPr="005B5EDE">
        <w:rPr>
          <w:rFonts w:hint="eastAsia"/>
          <w:b/>
          <w:sz w:val="24"/>
        </w:rPr>
        <w:t>。</w:t>
      </w:r>
      <w:r w:rsidRPr="008427AE">
        <w:rPr>
          <w:rFonts w:hint="eastAsia"/>
          <w:sz w:val="24"/>
        </w:rPr>
        <w:t>除上课之外，每学期</w:t>
      </w:r>
      <w:r w:rsidR="00FF2A33">
        <w:rPr>
          <w:rFonts w:hint="eastAsia"/>
          <w:sz w:val="24"/>
        </w:rPr>
        <w:t>学校</w:t>
      </w:r>
      <w:r w:rsidRPr="008427AE">
        <w:rPr>
          <w:rFonts w:hint="eastAsia"/>
          <w:sz w:val="24"/>
        </w:rPr>
        <w:t>组织青年教师进行粉笔字、演讲、教学设计、评课说课等教学基本功比赛。坚持与武实小在学校管理、课堂教学、班主任工作等方面有了十多次的双向互动，给教师队伍发展注入了活力。鼓励学校</w:t>
      </w:r>
      <w:r w:rsidRPr="008427AE">
        <w:rPr>
          <w:rFonts w:hint="eastAsia"/>
          <w:sz w:val="24"/>
        </w:rPr>
        <w:t>40</w:t>
      </w:r>
      <w:r w:rsidR="005B5EDE">
        <w:rPr>
          <w:rFonts w:hint="eastAsia"/>
          <w:sz w:val="24"/>
        </w:rPr>
        <w:t>周岁以下的青年教师积极参加</w:t>
      </w:r>
      <w:r w:rsidRPr="008427AE">
        <w:rPr>
          <w:rFonts w:hint="eastAsia"/>
          <w:sz w:val="24"/>
        </w:rPr>
        <w:t>成长团队，</w:t>
      </w:r>
      <w:r w:rsidR="005B5EDE">
        <w:rPr>
          <w:rFonts w:hint="eastAsia"/>
          <w:sz w:val="24"/>
        </w:rPr>
        <w:t>依托团队</w:t>
      </w:r>
      <w:r w:rsidR="005B5EDE">
        <w:rPr>
          <w:sz w:val="24"/>
        </w:rPr>
        <w:t>力量培养青年教师，</w:t>
      </w:r>
      <w:r w:rsidR="005B5EDE">
        <w:rPr>
          <w:rFonts w:hint="eastAsia"/>
          <w:sz w:val="24"/>
        </w:rPr>
        <w:t>在</w:t>
      </w:r>
      <w:r w:rsidR="005B5EDE">
        <w:rPr>
          <w:sz w:val="24"/>
        </w:rPr>
        <w:t>团队中同</w:t>
      </w:r>
      <w:r w:rsidR="005B5EDE">
        <w:rPr>
          <w:rFonts w:hint="eastAsia"/>
          <w:sz w:val="24"/>
        </w:rPr>
        <w:t>生</w:t>
      </w:r>
      <w:r w:rsidR="005B5EDE">
        <w:rPr>
          <w:sz w:val="24"/>
        </w:rPr>
        <w:t>共长。</w:t>
      </w:r>
      <w:r w:rsidRPr="008427AE">
        <w:rPr>
          <w:rFonts w:hint="eastAsia"/>
          <w:sz w:val="24"/>
        </w:rPr>
        <w:t>各项基本功竞赛，督促教研组长进行赛前培训，自己任教的学科亲自辅导。这一年辅导校内</w:t>
      </w:r>
      <w:r w:rsidRPr="008427AE">
        <w:rPr>
          <w:rFonts w:hint="eastAsia"/>
          <w:sz w:val="24"/>
        </w:rPr>
        <w:t>3</w:t>
      </w:r>
      <w:r w:rsidRPr="008427AE">
        <w:rPr>
          <w:rFonts w:hint="eastAsia"/>
          <w:sz w:val="24"/>
        </w:rPr>
        <w:t>位老师，校外</w:t>
      </w:r>
      <w:r w:rsidRPr="008427AE">
        <w:rPr>
          <w:rFonts w:hint="eastAsia"/>
          <w:sz w:val="24"/>
        </w:rPr>
        <w:t>2</w:t>
      </w:r>
      <w:r w:rsidRPr="008427AE">
        <w:rPr>
          <w:rFonts w:hint="eastAsia"/>
          <w:sz w:val="24"/>
        </w:rPr>
        <w:t>位老师获得了劳动与技术、综合实践活动学科基本功竞赛一、二等奖，辅导一个研究性学习成果获得常州市一等奖，并参加常州市的现场展示。</w:t>
      </w:r>
    </w:p>
    <w:p w:rsidR="008427AE" w:rsidRDefault="005B5EDE" w:rsidP="002550D7">
      <w:pPr>
        <w:widowControl/>
        <w:spacing w:line="400" w:lineRule="exact"/>
        <w:ind w:firstLine="480"/>
        <w:rPr>
          <w:sz w:val="24"/>
        </w:rPr>
      </w:pPr>
      <w:r w:rsidRPr="005B5EDE">
        <w:rPr>
          <w:rFonts w:hint="eastAsia"/>
          <w:b/>
          <w:sz w:val="24"/>
        </w:rPr>
        <w:t>不断</w:t>
      </w:r>
      <w:r w:rsidR="0010374F">
        <w:rPr>
          <w:rFonts w:hint="eastAsia"/>
          <w:b/>
          <w:sz w:val="24"/>
        </w:rPr>
        <w:t>追求</w:t>
      </w:r>
      <w:r w:rsidRPr="005B5EDE">
        <w:rPr>
          <w:b/>
          <w:sz w:val="24"/>
        </w:rPr>
        <w:t>，</w:t>
      </w:r>
      <w:r w:rsidR="008427AE" w:rsidRPr="005B5EDE">
        <w:rPr>
          <w:rFonts w:hint="eastAsia"/>
          <w:b/>
          <w:sz w:val="24"/>
        </w:rPr>
        <w:t>成就</w:t>
      </w:r>
      <w:r w:rsidR="0010374F">
        <w:rPr>
          <w:rFonts w:hint="eastAsia"/>
          <w:b/>
          <w:sz w:val="24"/>
        </w:rPr>
        <w:t>自我</w:t>
      </w:r>
      <w:r w:rsidR="008427AE" w:rsidRPr="005B5EDE">
        <w:rPr>
          <w:rFonts w:hint="eastAsia"/>
          <w:b/>
          <w:sz w:val="24"/>
        </w:rPr>
        <w:t>。</w:t>
      </w:r>
      <w:r>
        <w:rPr>
          <w:rFonts w:hint="eastAsia"/>
          <w:sz w:val="24"/>
        </w:rPr>
        <w:t>2006</w:t>
      </w:r>
      <w:r>
        <w:rPr>
          <w:rFonts w:hint="eastAsia"/>
          <w:sz w:val="24"/>
        </w:rPr>
        <w:t>年</w:t>
      </w:r>
      <w:r>
        <w:rPr>
          <w:sz w:val="24"/>
        </w:rPr>
        <w:t>，她被评为常州市学科带头人，一如既往走专业发展之路，</w:t>
      </w:r>
      <w:r>
        <w:rPr>
          <w:rFonts w:hint="eastAsia"/>
          <w:sz w:val="24"/>
        </w:rPr>
        <w:t>每</w:t>
      </w:r>
      <w:r w:rsidR="0010374F">
        <w:rPr>
          <w:rFonts w:hint="eastAsia"/>
          <w:sz w:val="24"/>
        </w:rPr>
        <w:t>学期</w:t>
      </w:r>
      <w:r>
        <w:rPr>
          <w:rFonts w:hint="eastAsia"/>
          <w:sz w:val="24"/>
        </w:rPr>
        <w:t>上</w:t>
      </w:r>
      <w:r>
        <w:rPr>
          <w:sz w:val="24"/>
        </w:rPr>
        <w:t>公开课，多次在</w:t>
      </w:r>
      <w:r w:rsidR="008427AE" w:rsidRPr="008427AE">
        <w:rPr>
          <w:rFonts w:hint="eastAsia"/>
          <w:sz w:val="24"/>
        </w:rPr>
        <w:t>暑期名师大讲堂上</w:t>
      </w:r>
      <w:r>
        <w:rPr>
          <w:rFonts w:hint="eastAsia"/>
          <w:sz w:val="24"/>
        </w:rPr>
        <w:t>作</w:t>
      </w:r>
      <w:r w:rsidR="008427AE" w:rsidRPr="008427AE">
        <w:rPr>
          <w:rFonts w:hint="eastAsia"/>
          <w:sz w:val="24"/>
        </w:rPr>
        <w:t>讲座，</w:t>
      </w:r>
      <w:r>
        <w:rPr>
          <w:rFonts w:hint="eastAsia"/>
          <w:sz w:val="24"/>
        </w:rPr>
        <w:t>学校</w:t>
      </w:r>
      <w:r w:rsidR="0010374F">
        <w:rPr>
          <w:rFonts w:hint="eastAsia"/>
          <w:sz w:val="24"/>
        </w:rPr>
        <w:t>多次</w:t>
      </w:r>
      <w:r w:rsidR="0010374F">
        <w:rPr>
          <w:sz w:val="24"/>
        </w:rPr>
        <w:t>承办区级教研活动，</w:t>
      </w:r>
      <w:r w:rsidR="0010374F">
        <w:rPr>
          <w:rFonts w:hint="eastAsia"/>
          <w:sz w:val="24"/>
        </w:rPr>
        <w:t xml:space="preserve"> </w:t>
      </w:r>
      <w:r>
        <w:rPr>
          <w:rFonts w:hint="eastAsia"/>
          <w:sz w:val="24"/>
        </w:rPr>
        <w:t>1</w:t>
      </w:r>
      <w:r>
        <w:rPr>
          <w:rFonts w:hint="eastAsia"/>
          <w:sz w:val="24"/>
        </w:rPr>
        <w:t>次</w:t>
      </w:r>
      <w:r w:rsidR="0010374F">
        <w:rPr>
          <w:rFonts w:hint="eastAsia"/>
          <w:sz w:val="24"/>
        </w:rPr>
        <w:t>承办</w:t>
      </w:r>
      <w:r>
        <w:rPr>
          <w:sz w:val="24"/>
        </w:rPr>
        <w:t>市级学科专题研讨</w:t>
      </w:r>
      <w:r>
        <w:rPr>
          <w:rFonts w:hint="eastAsia"/>
          <w:sz w:val="24"/>
        </w:rPr>
        <w:t>活动</w:t>
      </w:r>
      <w:r>
        <w:rPr>
          <w:sz w:val="24"/>
        </w:rPr>
        <w:t>，并作讲座，</w:t>
      </w:r>
      <w:r>
        <w:rPr>
          <w:rFonts w:hint="eastAsia"/>
          <w:sz w:val="24"/>
        </w:rPr>
        <w:t>担任</w:t>
      </w:r>
      <w:r>
        <w:rPr>
          <w:rFonts w:hint="eastAsia"/>
          <w:sz w:val="24"/>
        </w:rPr>
        <w:t>2</w:t>
      </w:r>
      <w:r>
        <w:rPr>
          <w:rFonts w:hint="eastAsia"/>
          <w:sz w:val="24"/>
        </w:rPr>
        <w:t>各课题</w:t>
      </w:r>
      <w:r>
        <w:rPr>
          <w:sz w:val="24"/>
        </w:rPr>
        <w:t>的负责人，撰写</w:t>
      </w:r>
      <w:r>
        <w:rPr>
          <w:rFonts w:hint="eastAsia"/>
          <w:sz w:val="24"/>
        </w:rPr>
        <w:t>2</w:t>
      </w:r>
      <w:r>
        <w:rPr>
          <w:rFonts w:hint="eastAsia"/>
          <w:sz w:val="24"/>
        </w:rPr>
        <w:t>个</w:t>
      </w:r>
      <w:r>
        <w:rPr>
          <w:sz w:val="24"/>
        </w:rPr>
        <w:t>前瞻性项目，并顺利武进区</w:t>
      </w:r>
      <w:r w:rsidR="0010374F">
        <w:rPr>
          <w:rFonts w:hint="eastAsia"/>
          <w:sz w:val="24"/>
        </w:rPr>
        <w:t>和</w:t>
      </w:r>
      <w:r w:rsidR="0010374F">
        <w:rPr>
          <w:sz w:val="24"/>
        </w:rPr>
        <w:t>常州市</w:t>
      </w:r>
      <w:r>
        <w:rPr>
          <w:sz w:val="24"/>
        </w:rPr>
        <w:t>的评选，每年撰写论文，并每次获奖</w:t>
      </w:r>
      <w:r>
        <w:rPr>
          <w:rFonts w:hint="eastAsia"/>
          <w:sz w:val="24"/>
        </w:rPr>
        <w:t>。</w:t>
      </w:r>
      <w:r>
        <w:rPr>
          <w:rFonts w:hint="eastAsia"/>
          <w:sz w:val="24"/>
        </w:rPr>
        <w:t xml:space="preserve"> </w:t>
      </w:r>
      <w:r w:rsidR="008427AE" w:rsidRPr="008427AE">
        <w:rPr>
          <w:rFonts w:hint="eastAsia"/>
          <w:sz w:val="24"/>
        </w:rPr>
        <w:t>在学科专业发展的同时，在管理上向名校长学习，参加了武进区名校长工作室。</w:t>
      </w:r>
    </w:p>
    <w:p w:rsidR="008427AE" w:rsidRDefault="00A56880" w:rsidP="002550D7">
      <w:pPr>
        <w:widowControl/>
        <w:spacing w:line="400" w:lineRule="exact"/>
        <w:ind w:firstLine="480"/>
        <w:rPr>
          <w:sz w:val="24"/>
        </w:rPr>
      </w:pPr>
      <w:r>
        <w:rPr>
          <w:rFonts w:hint="eastAsia"/>
          <w:sz w:val="24"/>
        </w:rPr>
        <w:t>王霞</w:t>
      </w:r>
      <w:r>
        <w:rPr>
          <w:sz w:val="24"/>
        </w:rPr>
        <w:t>同志</w:t>
      </w:r>
      <w:r>
        <w:rPr>
          <w:rFonts w:hint="eastAsia"/>
          <w:sz w:val="24"/>
        </w:rPr>
        <w:t>坚守</w:t>
      </w:r>
      <w:r>
        <w:rPr>
          <w:sz w:val="24"/>
        </w:rPr>
        <w:t>农村</w:t>
      </w:r>
      <w:r w:rsidR="0010374F">
        <w:rPr>
          <w:rFonts w:hint="eastAsia"/>
          <w:sz w:val="24"/>
        </w:rPr>
        <w:t>学校</w:t>
      </w:r>
      <w:r>
        <w:rPr>
          <w:rFonts w:hint="eastAsia"/>
          <w:sz w:val="24"/>
        </w:rPr>
        <w:t>20</w:t>
      </w:r>
      <w:r w:rsidR="00FF2A33">
        <w:rPr>
          <w:rFonts w:hint="eastAsia"/>
          <w:sz w:val="24"/>
        </w:rPr>
        <w:t>余</w:t>
      </w:r>
      <w:r>
        <w:rPr>
          <w:rFonts w:hint="eastAsia"/>
          <w:sz w:val="24"/>
        </w:rPr>
        <w:t>载，一如</w:t>
      </w:r>
      <w:r>
        <w:rPr>
          <w:sz w:val="24"/>
        </w:rPr>
        <w:t>既往，初心不改</w:t>
      </w:r>
      <w:r>
        <w:rPr>
          <w:rFonts w:hint="eastAsia"/>
          <w:sz w:val="24"/>
        </w:rPr>
        <w:t>，</w:t>
      </w:r>
      <w:r>
        <w:rPr>
          <w:sz w:val="24"/>
        </w:rPr>
        <w:t>只为</w:t>
      </w:r>
      <w:r>
        <w:rPr>
          <w:rFonts w:hint="eastAsia"/>
          <w:sz w:val="24"/>
        </w:rPr>
        <w:t>教育</w:t>
      </w:r>
      <w:r>
        <w:rPr>
          <w:sz w:val="24"/>
        </w:rPr>
        <w:t>生涯绽放最美的芳华。</w:t>
      </w:r>
    </w:p>
    <w:p w:rsidR="0010374F" w:rsidRDefault="0010374F" w:rsidP="002550D7">
      <w:pPr>
        <w:widowControl/>
        <w:spacing w:line="400" w:lineRule="exact"/>
        <w:ind w:firstLine="480"/>
        <w:rPr>
          <w:sz w:val="24"/>
        </w:rPr>
      </w:pPr>
      <w:r>
        <w:rPr>
          <w:rFonts w:hint="eastAsia"/>
          <w:sz w:val="24"/>
        </w:rPr>
        <w:t xml:space="preserve">                                                        </w:t>
      </w:r>
      <w:r w:rsidR="00217F0B">
        <w:rPr>
          <w:sz w:val="24"/>
        </w:rPr>
        <w:t xml:space="preserve"> </w:t>
      </w:r>
      <w:bookmarkStart w:id="0" w:name="_GoBack"/>
      <w:bookmarkEnd w:id="0"/>
    </w:p>
    <w:sectPr w:rsidR="0010374F">
      <w:pgSz w:w="11906" w:h="16838"/>
      <w:pgMar w:top="1157" w:right="1179" w:bottom="1157" w:left="117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32C" w:rsidRDefault="00BD132C" w:rsidP="00E92DCF">
      <w:r>
        <w:separator/>
      </w:r>
    </w:p>
  </w:endnote>
  <w:endnote w:type="continuationSeparator" w:id="0">
    <w:p w:rsidR="00BD132C" w:rsidRDefault="00BD132C" w:rsidP="00E9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32C" w:rsidRDefault="00BD132C" w:rsidP="00E92DCF">
      <w:r>
        <w:separator/>
      </w:r>
    </w:p>
  </w:footnote>
  <w:footnote w:type="continuationSeparator" w:id="0">
    <w:p w:rsidR="00BD132C" w:rsidRDefault="00BD132C" w:rsidP="00E92D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3D245B"/>
    <w:multiLevelType w:val="singleLevel"/>
    <w:tmpl w:val="573D245B"/>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053E60"/>
    <w:rsid w:val="000105AB"/>
    <w:rsid w:val="0003598C"/>
    <w:rsid w:val="0010374F"/>
    <w:rsid w:val="001A35B9"/>
    <w:rsid w:val="001E4AE3"/>
    <w:rsid w:val="00217F0B"/>
    <w:rsid w:val="002550D7"/>
    <w:rsid w:val="005B5EDE"/>
    <w:rsid w:val="005C0024"/>
    <w:rsid w:val="0063670E"/>
    <w:rsid w:val="00642C21"/>
    <w:rsid w:val="007E3BBE"/>
    <w:rsid w:val="008427AE"/>
    <w:rsid w:val="0089711E"/>
    <w:rsid w:val="008E3D9B"/>
    <w:rsid w:val="009F4033"/>
    <w:rsid w:val="00A56880"/>
    <w:rsid w:val="00A977F1"/>
    <w:rsid w:val="00AE7A4A"/>
    <w:rsid w:val="00BD132C"/>
    <w:rsid w:val="00C463D0"/>
    <w:rsid w:val="00D32077"/>
    <w:rsid w:val="00E25345"/>
    <w:rsid w:val="00E92DCF"/>
    <w:rsid w:val="00F312F6"/>
    <w:rsid w:val="00FF2A33"/>
    <w:rsid w:val="017E7A96"/>
    <w:rsid w:val="028C73F7"/>
    <w:rsid w:val="03CC579C"/>
    <w:rsid w:val="056A688E"/>
    <w:rsid w:val="05881629"/>
    <w:rsid w:val="07C62D87"/>
    <w:rsid w:val="1015391E"/>
    <w:rsid w:val="155F417B"/>
    <w:rsid w:val="156619D0"/>
    <w:rsid w:val="1F366B42"/>
    <w:rsid w:val="23DA2C9E"/>
    <w:rsid w:val="243B4712"/>
    <w:rsid w:val="25053E60"/>
    <w:rsid w:val="287F5655"/>
    <w:rsid w:val="2FF5559B"/>
    <w:rsid w:val="333C5758"/>
    <w:rsid w:val="3C1A7272"/>
    <w:rsid w:val="3D5D0AE7"/>
    <w:rsid w:val="3F3A3301"/>
    <w:rsid w:val="3F7E0A70"/>
    <w:rsid w:val="44642A06"/>
    <w:rsid w:val="45242D1C"/>
    <w:rsid w:val="505A0799"/>
    <w:rsid w:val="52D86611"/>
    <w:rsid w:val="54743D50"/>
    <w:rsid w:val="54756CFD"/>
    <w:rsid w:val="59C7193F"/>
    <w:rsid w:val="5B570B88"/>
    <w:rsid w:val="5B9B3EBF"/>
    <w:rsid w:val="6EB55117"/>
    <w:rsid w:val="77203A52"/>
    <w:rsid w:val="77EB46E1"/>
    <w:rsid w:val="79861842"/>
    <w:rsid w:val="7ED85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297E5A-A70F-49CF-84F1-121257E08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92D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92DCF"/>
    <w:rPr>
      <w:kern w:val="2"/>
      <w:sz w:val="18"/>
      <w:szCs w:val="18"/>
    </w:rPr>
  </w:style>
  <w:style w:type="paragraph" w:styleId="a4">
    <w:name w:val="footer"/>
    <w:basedOn w:val="a"/>
    <w:link w:val="Char0"/>
    <w:rsid w:val="00E92DCF"/>
    <w:pPr>
      <w:tabs>
        <w:tab w:val="center" w:pos="4153"/>
        <w:tab w:val="right" w:pos="8306"/>
      </w:tabs>
      <w:snapToGrid w:val="0"/>
      <w:jc w:val="left"/>
    </w:pPr>
    <w:rPr>
      <w:sz w:val="18"/>
      <w:szCs w:val="18"/>
    </w:rPr>
  </w:style>
  <w:style w:type="character" w:customStyle="1" w:styleId="Char0">
    <w:name w:val="页脚 Char"/>
    <w:basedOn w:val="a0"/>
    <w:link w:val="a4"/>
    <w:rsid w:val="00E92DC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378</Words>
  <Characters>2155</Characters>
  <Application>Microsoft Office Word</Application>
  <DocSecurity>0</DocSecurity>
  <Lines>17</Lines>
  <Paragraphs>5</Paragraphs>
  <ScaleCrop>false</ScaleCrop>
  <Company>Microsoft</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王霞</cp:lastModifiedBy>
  <cp:revision>12</cp:revision>
  <dcterms:created xsi:type="dcterms:W3CDTF">2021-05-19T06:19:00Z</dcterms:created>
  <dcterms:modified xsi:type="dcterms:W3CDTF">2023-05-17T01:13:00Z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