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5" w:lineRule="atLeast"/>
        <w:ind w:firstLine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前黄中心小学教师读书交流记录表</w:t>
      </w:r>
    </w:p>
    <w:tbl>
      <w:tblPr>
        <w:tblStyle w:val="5"/>
        <w:tblW w:w="9962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270"/>
        <w:gridCol w:w="2327"/>
        <w:gridCol w:w="1692"/>
        <w:gridCol w:w="1692"/>
        <w:gridCol w:w="1589"/>
      </w:tblGrid>
      <w:tr>
        <w:trPr>
          <w:trHeight w:val="644" w:hRule="atLeast"/>
          <w:tblCellSpacing w:w="0" w:type="dxa"/>
        </w:trPr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学习者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曹东明</w:t>
            </w:r>
          </w:p>
        </w:tc>
        <w:tc>
          <w:tcPr>
            <w:tcW w:w="23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ind w:firstLine="21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任教年级、学科</w:t>
            </w:r>
          </w:p>
        </w:tc>
        <w:tc>
          <w:tcPr>
            <w:tcW w:w="1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六数</w:t>
            </w:r>
          </w:p>
        </w:tc>
        <w:tc>
          <w:tcPr>
            <w:tcW w:w="1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学习时间</w:t>
            </w:r>
          </w:p>
        </w:tc>
        <w:tc>
          <w:tcPr>
            <w:tcW w:w="1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9"/>
                <w:szCs w:val="29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9"/>
                <w:szCs w:val="29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9"/>
                <w:szCs w:val="29"/>
              </w:rPr>
              <w:t>.1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9"/>
                <w:szCs w:val="29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</w:trPr>
        <w:tc>
          <w:tcPr>
            <w:tcW w:w="26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学习书籍</w:t>
            </w:r>
          </w:p>
        </w:tc>
        <w:tc>
          <w:tcPr>
            <w:tcW w:w="72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儿童立场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  <w:tblCellSpacing w:w="0" w:type="dxa"/>
        </w:trPr>
        <w:tc>
          <w:tcPr>
            <w:tcW w:w="996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内容摘要</w:t>
            </w:r>
          </w:p>
          <w:p>
            <w:pPr>
              <w:widowControl/>
              <w:spacing w:before="100" w:beforeAutospacing="1" w:after="100" w:afterAutospacing="1" w:line="435" w:lineRule="atLeast"/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“儿童立场“告诉我们课堂上要把话语权给儿童。语文课堂很容易碎碎问，碎碎答，造成费时低效的状况，老师讲得累，学生听得累，学生对课文缺乏整体认识，缺少自己独特的感悟。在一节课上，只设计一个主问题，或主活动，用这一个问题串起整篇课文。这样，简化教学头绪，让学生真正占有时间，解决问题，真正把培养学生的阅读能力放到了语文教学的重要位置，真正把语文课堂还给学生，真正让学生成为课堂学习的主体。这样，学生就能占有更多的课堂时间，充分发挥自己的见解，表达自己的学习收获。“儿童立场“告诉我们要让孩子在课堂上得到实实在在的提升。教师对于教材的把握，对于文本的解读要到位，要看到语言文字背后的东西，语言文字和内容要读出美感，特别是中高年级课文，不要“浅进浅出”。教师要比学生站得高，看得远。如果教完一篇课文之后，学生获得的还是“浅薄”的收获，时间长了，学生就浅薄了。一堂课上完，要问问自己，孩子们是否像小树沐浴阳光一般悄然拔节，是否像探索险境一般拥有了那份柳暗花明的满足与喜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3" w:hRule="atLeast"/>
          <w:tblCellSpacing w:w="0" w:type="dxa"/>
        </w:trPr>
        <w:tc>
          <w:tcPr>
            <w:tcW w:w="996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5" w:lineRule="atLeast"/>
              <w:rPr>
                <w:rFonts w:ascii="宋体" w:hAnsi="宋体" w:eastAsia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9"/>
                <w:szCs w:val="29"/>
              </w:rPr>
              <w:t>读书心得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场，是认识和处理问题时所抱的态度和所处的地位。即你是为谁的。不同的立场，表明了不同的态度，影响着甚至决定着处理事物的方式和结局。我们不禁要问：教育是为了谁的?是依靠谁展开和进行的?又是从哪里出发的?是的，教育是为了儿童的，是依靠儿童展开和进行的，教育是要从儿童出发的，这就是教育的立场。因此，教育的立场应是儿童立场。“儿童立场”基于对儿童发展的思考，直抵教育的本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陶行知先生说：“教学，教学生学。”教师要成为儿童的研究者，教学的使命是让和童的精神得到解放。甚至可以这么认定：课堂教学的根本性改革，应该研究儿童，尊重儿童，发现儿童，促进儿童的觉醒，发展儿童的自主学习能力。让儿童站在课堂正中央。</w:t>
            </w: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4"/>
    <w:rsid w:val="00030F3A"/>
    <w:rsid w:val="000A2181"/>
    <w:rsid w:val="000D2CF4"/>
    <w:rsid w:val="00270043"/>
    <w:rsid w:val="002E2677"/>
    <w:rsid w:val="003F53A2"/>
    <w:rsid w:val="00885DCC"/>
    <w:rsid w:val="00931226"/>
    <w:rsid w:val="00A979FF"/>
    <w:rsid w:val="3CA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Microsoft</dc:creator>
  <cp:lastModifiedBy>%E4%B8%9C%E6%96%B9%E6%98%8E%E7%8F%A0</cp:lastModifiedBy>
  <dcterms:modified xsi:type="dcterms:W3CDTF">2020-12-01T01:30:13Z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