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auto"/>
        </w:rPr>
      </w:pPr>
      <w:r>
        <w:rPr>
          <w:rFonts w:hint="eastAsia"/>
          <w:color w:val="auto"/>
          <w:sz w:val="32"/>
          <w:szCs w:val="40"/>
          <w:lang w:eastAsia="zh-CN"/>
        </w:rPr>
        <w:t>前黄中心小学</w:t>
      </w:r>
      <w:r>
        <w:rPr>
          <w:rFonts w:hint="eastAsia"/>
          <w:color w:val="auto"/>
          <w:sz w:val="32"/>
          <w:szCs w:val="40"/>
        </w:rPr>
        <w:t>“廉政文化进校园”活动实施方案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color w:val="auto"/>
          <w:sz w:val="24"/>
          <w:szCs w:val="32"/>
        </w:rPr>
      </w:pPr>
      <w:r>
        <w:rPr>
          <w:rFonts w:hint="eastAsia"/>
          <w:color w:val="auto"/>
        </w:rPr>
        <w:t xml:space="preserve">   </w:t>
      </w:r>
      <w:r>
        <w:rPr>
          <w:rFonts w:hint="eastAsia"/>
          <w:color w:val="auto"/>
          <w:sz w:val="24"/>
          <w:szCs w:val="32"/>
        </w:rPr>
        <w:t xml:space="preserve"> 为了认真贯彻落实市</w:t>
      </w:r>
      <w:r>
        <w:rPr>
          <w:rFonts w:hint="eastAsia"/>
          <w:color w:val="auto"/>
          <w:sz w:val="24"/>
          <w:szCs w:val="32"/>
          <w:lang w:eastAsia="zh-CN"/>
        </w:rPr>
        <w:t>、区</w:t>
      </w:r>
      <w:r>
        <w:rPr>
          <w:rFonts w:hint="eastAsia"/>
          <w:color w:val="auto"/>
          <w:sz w:val="24"/>
          <w:szCs w:val="32"/>
        </w:rPr>
        <w:t>教育局“关于开展廉政文化进校园活动的通知”精神，充分利用校园主阵地开展廉政文化宣传教育活动，营造浓厚的校园廉政文化氛围，提高校园文化品位，增强师生尚廉崇洁意识，齐心共建和谐校园、廉洁校园。结合我校实际情况，特制定本实施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color w:val="auto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 xml:space="preserve">通过开展廉政文化进校园活动，弘扬孝德文化，从小培养学生敬廉崇洁的道德情操，帮助学生树立正确的孝德观、世界观、人生观和价值观。增强全体教师廉洁从教的意识，提高广大师生的道德素养。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color w:val="auto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二、活动主题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廉洁从教、敬廉崇洁、诚信守法。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color w:val="auto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三、活动原则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 xml:space="preserve">根据我校学生的年龄特点，主要采取正面引导的原则、循序渐进的原则。活动内容要贴近学生、贴近实际、从小处入手、小事做起。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color w:val="auto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四、具体措施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 xml:space="preserve"> </w:t>
      </w:r>
      <w:r>
        <w:rPr>
          <w:rFonts w:hint="eastAsia"/>
          <w:color w:val="auto"/>
          <w:sz w:val="24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32"/>
        </w:rPr>
        <w:t>1.成立领导组织。为了使廉政进校园活动深入的开展，我校成立领导组织，确保活动开展达到预期的效果.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Theme="minorEastAsia"/>
          <w:color w:val="auto"/>
          <w:sz w:val="24"/>
          <w:szCs w:val="32"/>
          <w:lang w:eastAsia="zh-CN"/>
        </w:rPr>
      </w:pPr>
      <w:r>
        <w:rPr>
          <w:rFonts w:hint="eastAsia"/>
          <w:color w:val="auto"/>
          <w:sz w:val="24"/>
          <w:szCs w:val="32"/>
        </w:rPr>
        <w:t xml:space="preserve">   组   长：</w:t>
      </w:r>
      <w:r>
        <w:rPr>
          <w:rFonts w:hint="eastAsia"/>
          <w:color w:val="auto"/>
          <w:sz w:val="24"/>
          <w:szCs w:val="32"/>
          <w:lang w:eastAsia="zh-CN"/>
        </w:rPr>
        <w:t>顾海峰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</w:rPr>
        <w:t xml:space="preserve">   副组长：</w:t>
      </w:r>
      <w:r>
        <w:rPr>
          <w:rFonts w:hint="eastAsia"/>
          <w:color w:val="auto"/>
          <w:sz w:val="24"/>
          <w:szCs w:val="32"/>
          <w:lang w:eastAsia="zh-CN"/>
        </w:rPr>
        <w:t>王霞</w:t>
      </w:r>
      <w:r>
        <w:rPr>
          <w:rFonts w:hint="eastAsia"/>
          <w:color w:val="auto"/>
          <w:sz w:val="24"/>
          <w:szCs w:val="32"/>
          <w:lang w:val="en-US" w:eastAsia="zh-CN"/>
        </w:rPr>
        <w:t xml:space="preserve">  丁文敏  童立骏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</w:rPr>
        <w:t xml:space="preserve">   组  员：</w:t>
      </w:r>
      <w:r>
        <w:rPr>
          <w:rFonts w:hint="eastAsia"/>
          <w:color w:val="auto"/>
          <w:sz w:val="24"/>
          <w:szCs w:val="32"/>
          <w:lang w:eastAsia="zh-CN"/>
        </w:rPr>
        <w:t>杨冬青</w:t>
      </w:r>
      <w:r>
        <w:rPr>
          <w:rFonts w:hint="eastAsia"/>
          <w:color w:val="auto"/>
          <w:sz w:val="24"/>
          <w:szCs w:val="32"/>
          <w:lang w:val="en-US" w:eastAsia="zh-CN"/>
        </w:rPr>
        <w:t xml:space="preserve">  杨培明  赵振红  王丽英  钱晓薇  朱承泽   施丹红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eastAsia"/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 xml:space="preserve">沈红蕾  </w:t>
      </w:r>
      <w:r>
        <w:rPr>
          <w:rFonts w:hint="eastAsia"/>
          <w:color w:val="auto"/>
          <w:sz w:val="24"/>
          <w:szCs w:val="32"/>
        </w:rPr>
        <w:t>各位班主任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2.制定实施方案。为了使廉政文化进校园活动有实效性，学校制定实施方案，从指导思想、活动主题、活动原则和具体措施几方面进行详细的规划，这样使活动有所遵循.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 xml:space="preserve">   </w:t>
      </w:r>
      <w:r>
        <w:rPr>
          <w:rFonts w:hint="eastAsia"/>
          <w:color w:val="auto"/>
          <w:sz w:val="24"/>
          <w:szCs w:val="32"/>
          <w:lang w:val="en-US" w:eastAsia="zh-CN"/>
        </w:rPr>
        <w:t xml:space="preserve"> </w:t>
      </w:r>
      <w:r>
        <w:rPr>
          <w:rFonts w:hint="eastAsia"/>
          <w:color w:val="auto"/>
          <w:sz w:val="24"/>
          <w:szCs w:val="32"/>
        </w:rPr>
        <w:t>3.加强理论学习。通过学习《中小学教师职业道德规范》、《中华人民共和国教师法》、《中华人民共和国教育法》等法律法规，用法规政策来规范教师的行为。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 xml:space="preserve">   </w:t>
      </w:r>
      <w:r>
        <w:rPr>
          <w:rFonts w:hint="eastAsia"/>
          <w:color w:val="auto"/>
          <w:sz w:val="24"/>
          <w:szCs w:val="32"/>
          <w:lang w:val="en-US" w:eastAsia="zh-CN"/>
        </w:rPr>
        <w:t xml:space="preserve"> </w:t>
      </w:r>
      <w:r>
        <w:rPr>
          <w:rFonts w:hint="eastAsia"/>
          <w:color w:val="auto"/>
          <w:sz w:val="24"/>
          <w:szCs w:val="32"/>
        </w:rPr>
        <w:t>4.开展多种活动。为了使“廉洁文化进校园”教育活动渗透到学校的各个领域。我校从“学校、教职工和学生”入手，三个层面开展活动。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1）学校：一是在学校开展以“奉献岗位、为人师表、廉洁从教”为主题的师德师风教育活动，召开动员大会，促进教职工廉洁从教、依法依规执教，进一步筑牢思想道德防线，提高拒腐防变的能力。二是编辑廉洁</w:t>
      </w:r>
      <w:r>
        <w:rPr>
          <w:rFonts w:hint="eastAsia"/>
          <w:color w:val="auto"/>
          <w:sz w:val="24"/>
          <w:szCs w:val="32"/>
          <w:lang w:eastAsia="zh-CN"/>
        </w:rPr>
        <w:t>文化</w:t>
      </w:r>
      <w:r>
        <w:rPr>
          <w:rFonts w:hint="eastAsia"/>
          <w:color w:val="auto"/>
          <w:sz w:val="24"/>
          <w:szCs w:val="32"/>
        </w:rPr>
        <w:t>读本，作为师生学习的教材。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2）教职工：在全体教职工中开展“廉洁从教、从我做起”为主题的教育活动。即“进行一次‘廉洁从教、从我做起’国旗下讲话、观看一部廉政微电影片和警示教育片、写一份‘廉洁从教、从我做起’反腐倡廉心得</w:t>
      </w:r>
      <w:r>
        <w:rPr>
          <w:rFonts w:hint="eastAsia"/>
          <w:color w:val="auto"/>
          <w:sz w:val="24"/>
          <w:szCs w:val="32"/>
          <w:lang w:eastAsia="zh-CN"/>
        </w:rPr>
        <w:t>等</w:t>
      </w:r>
      <w:r>
        <w:rPr>
          <w:rFonts w:hint="eastAsia"/>
          <w:color w:val="auto"/>
          <w:sz w:val="24"/>
          <w:szCs w:val="32"/>
        </w:rPr>
        <w:t>活动，促进全校教师依法执教，敬业爱岗，廉洁从教，提高教师的自我修养.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3）全体学生：在学生中开展“从我做起、敬廉崇洁”为主题的教育活动，即“绘制一份‘从我做起，孝德在心间’手抄报、召开一次‘从我做起，孝德在心间’的班会、出一期‘从我做起，孝德在心间’板报、开展一次‘从我做起，孝德在心间’征文比赛” 。通过开展</w:t>
      </w:r>
      <w:r>
        <w:rPr>
          <w:rFonts w:hint="eastAsia"/>
          <w:color w:val="auto"/>
          <w:sz w:val="24"/>
          <w:szCs w:val="32"/>
          <w:lang w:eastAsia="zh-CN"/>
        </w:rPr>
        <w:t>以上</w:t>
      </w:r>
      <w:r>
        <w:rPr>
          <w:rFonts w:hint="eastAsia"/>
          <w:color w:val="auto"/>
          <w:sz w:val="24"/>
          <w:szCs w:val="32"/>
        </w:rPr>
        <w:t>活动，把“廉政文化进校园”教育活动，融入到学生的学习生活中，让学生在活动参与过程中接受廉政教育，懂得做人要讲孝道。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 xml:space="preserve"> </w:t>
      </w:r>
      <w:r>
        <w:rPr>
          <w:rFonts w:hint="eastAsia"/>
          <w:color w:val="auto"/>
          <w:sz w:val="24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32"/>
        </w:rPr>
        <w:t xml:space="preserve"> 学校将把廉政文化建设作为一项长期的重要工作来抓，创新载体，注重效果，增强廉政文化的吸引力和感染力，真抓实干，注重实效，不搞形式主义，真正与学习活动结合起来，坚定不移的把“廉政文化进校园”工作做好，做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五、活动安排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1.制订学校“廉政文化进校园”活动方案，召开动员大会，做好宣传工作。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2.组织</w:t>
      </w:r>
      <w:r>
        <w:rPr>
          <w:rFonts w:hint="eastAsia"/>
          <w:color w:val="auto"/>
          <w:sz w:val="24"/>
          <w:szCs w:val="32"/>
          <w:lang w:eastAsia="zh-CN"/>
        </w:rPr>
        <w:t>教师</w:t>
      </w:r>
      <w:r>
        <w:rPr>
          <w:rFonts w:hint="eastAsia"/>
          <w:color w:val="auto"/>
          <w:sz w:val="24"/>
          <w:szCs w:val="32"/>
        </w:rPr>
        <w:t>学习有关教育政策、法律法规知识方面的内容。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eastAsiaTheme="minor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</w:rPr>
        <w:t>3.</w:t>
      </w:r>
      <w:r>
        <w:rPr>
          <w:rFonts w:hint="eastAsia"/>
          <w:color w:val="auto"/>
          <w:sz w:val="24"/>
          <w:szCs w:val="32"/>
        </w:rPr>
        <w:t>对学生进行一次法纪教育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4.</w:t>
      </w:r>
      <w:r>
        <w:rPr>
          <w:rFonts w:hint="eastAsia"/>
          <w:color w:val="auto"/>
          <w:sz w:val="24"/>
          <w:szCs w:val="32"/>
        </w:rPr>
        <w:t>进行一次“廉洁从教、从我做起”国旗下讲话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5.绘制一份“从我做起，孝德在心间”手抄报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6</w:t>
      </w:r>
      <w:r>
        <w:rPr>
          <w:rFonts w:hint="eastAsia"/>
          <w:color w:val="auto"/>
          <w:sz w:val="24"/>
          <w:szCs w:val="32"/>
        </w:rPr>
        <w:t>.召开一次“从我做起，孝德在心间”的班会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eastAsiaTheme="minorEastAsia"/>
          <w:color w:val="auto"/>
          <w:sz w:val="24"/>
          <w:szCs w:val="32"/>
          <w:lang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7</w:t>
      </w:r>
      <w:r>
        <w:rPr>
          <w:rFonts w:hint="eastAsia"/>
          <w:color w:val="auto"/>
          <w:sz w:val="24"/>
          <w:szCs w:val="32"/>
        </w:rPr>
        <w:t>.</w:t>
      </w:r>
      <w:r>
        <w:rPr>
          <w:rFonts w:hint="eastAsia"/>
          <w:color w:val="auto"/>
          <w:sz w:val="24"/>
          <w:szCs w:val="32"/>
          <w:lang w:eastAsia="zh-CN"/>
        </w:rPr>
        <w:t>师生</w:t>
      </w:r>
      <w:r>
        <w:rPr>
          <w:rFonts w:hint="eastAsia"/>
          <w:color w:val="auto"/>
          <w:sz w:val="24"/>
          <w:szCs w:val="32"/>
        </w:rPr>
        <w:t>观看一部廉政微电影片和警示教育片</w:t>
      </w:r>
      <w:r>
        <w:rPr>
          <w:rFonts w:hint="eastAsia"/>
          <w:color w:val="auto"/>
          <w:sz w:val="24"/>
          <w:szCs w:val="32"/>
          <w:lang w:eastAsia="zh-CN"/>
        </w:rPr>
        <w:t>，撰写心得、体会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8</w:t>
      </w:r>
      <w:r>
        <w:rPr>
          <w:rFonts w:hint="eastAsia"/>
          <w:color w:val="auto"/>
          <w:sz w:val="24"/>
          <w:szCs w:val="32"/>
        </w:rPr>
        <w:t>.出一期“从我做起，孝德在心间”板报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9</w:t>
      </w:r>
      <w:r>
        <w:rPr>
          <w:rFonts w:hint="eastAsia"/>
          <w:color w:val="auto"/>
          <w:sz w:val="24"/>
          <w:szCs w:val="32"/>
        </w:rPr>
        <w:t>.材料归档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10.</w:t>
      </w:r>
      <w:r>
        <w:rPr>
          <w:rFonts w:hint="eastAsia"/>
          <w:color w:val="auto"/>
          <w:sz w:val="24"/>
          <w:szCs w:val="32"/>
        </w:rPr>
        <w:t>对活动进行总结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color w:val="auto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 xml:space="preserve">                                                   武进区前黄中心小学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default" w:eastAsiaTheme="minor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</w:rPr>
        <w:t xml:space="preserve">                                 20</w:t>
      </w:r>
      <w:r>
        <w:rPr>
          <w:rFonts w:hint="eastAsia"/>
          <w:color w:val="auto"/>
          <w:sz w:val="24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/>
          <w:color w:val="auto"/>
          <w:sz w:val="24"/>
          <w:szCs w:val="32"/>
          <w:lang w:val="en-US" w:eastAsia="zh-CN"/>
        </w:rPr>
        <w:t>0</w:t>
      </w:r>
      <w:r>
        <w:rPr>
          <w:rFonts w:hint="eastAsia"/>
          <w:color w:val="auto"/>
          <w:sz w:val="24"/>
          <w:szCs w:val="32"/>
        </w:rPr>
        <w:t>.</w:t>
      </w:r>
      <w:r>
        <w:rPr>
          <w:rFonts w:hint="eastAsia"/>
          <w:color w:val="auto"/>
          <w:sz w:val="24"/>
          <w:szCs w:val="32"/>
          <w:lang w:val="en-US" w:eastAsia="zh-CN"/>
        </w:rPr>
        <w:t>9</w:t>
      </w:r>
      <w:r>
        <w:rPr>
          <w:rFonts w:hint="eastAsia"/>
          <w:color w:val="auto"/>
          <w:sz w:val="24"/>
          <w:szCs w:val="32"/>
        </w:rPr>
        <w:t>.</w:t>
      </w:r>
      <w:r>
        <w:rPr>
          <w:rFonts w:hint="eastAsia"/>
          <w:color w:val="auto"/>
          <w:sz w:val="24"/>
          <w:szCs w:val="32"/>
          <w:lang w:val="en-US" w:eastAsia="zh-CN"/>
        </w:rPr>
        <w:t>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D7CCD"/>
    <w:rsid w:val="06B463D4"/>
    <w:rsid w:val="16A55ECC"/>
    <w:rsid w:val="185A174A"/>
    <w:rsid w:val="28A37BDC"/>
    <w:rsid w:val="349121D8"/>
    <w:rsid w:val="3D674D27"/>
    <w:rsid w:val="62563529"/>
    <w:rsid w:val="717A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施</cp:lastModifiedBy>
  <dcterms:modified xsi:type="dcterms:W3CDTF">2021-09-01T02:00:12Z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CA4969141F914690B8345AC09D0FBFE2</vt:lpwstr>
  </property>
</Properties>
</file>