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line="360" w:lineRule="auto"/>
        <w:ind w:firstLine="420"/>
        <w:jc w:val="center"/>
        <w:textAlignment w:val="auto"/>
        <w:rPr>
          <w:b/>
          <w:bCs/>
          <w:kern w:val="2"/>
          <w:sz w:val="32"/>
          <w:szCs w:val="32"/>
        </w:rPr>
      </w:pPr>
      <w:r>
        <w:rPr>
          <w:rFonts w:hint="eastAsia"/>
          <w:b/>
          <w:bCs/>
          <w:kern w:val="2"/>
          <w:sz w:val="32"/>
          <w:szCs w:val="32"/>
        </w:rPr>
        <w:t>20</w:t>
      </w:r>
      <w:r>
        <w:rPr>
          <w:rFonts w:hint="eastAsia"/>
          <w:b/>
          <w:bCs/>
          <w:kern w:val="2"/>
          <w:sz w:val="32"/>
          <w:szCs w:val="32"/>
          <w:lang w:val="en-US" w:eastAsia="zh-CN"/>
        </w:rPr>
        <w:t>2</w:t>
      </w:r>
      <w:r>
        <w:rPr>
          <w:rFonts w:hint="default"/>
          <w:b/>
          <w:bCs/>
          <w:kern w:val="2"/>
          <w:sz w:val="32"/>
          <w:szCs w:val="32"/>
          <w:lang w:val="en-US" w:eastAsia="zh-CN"/>
        </w:rPr>
        <w:t>1</w:t>
      </w:r>
      <w:r>
        <w:rPr>
          <w:rFonts w:hint="eastAsia"/>
          <w:b/>
          <w:bCs/>
          <w:kern w:val="2"/>
          <w:sz w:val="32"/>
          <w:szCs w:val="32"/>
        </w:rPr>
        <w:t>年度前黄中心小学少先队工作总结</w:t>
      </w:r>
    </w:p>
    <w:p>
      <w:pPr>
        <w:keepNext w:val="0"/>
        <w:keepLines w:val="0"/>
        <w:pageBreakBefore w:val="0"/>
        <w:kinsoku/>
        <w:wordWrap/>
        <w:overflowPunct/>
        <w:topLinePunct w:val="0"/>
        <w:autoSpaceDE/>
        <w:autoSpaceDN/>
        <w:bidi w:val="0"/>
        <w:adjustRightInd/>
        <w:snapToGrid/>
        <w:spacing w:line="360" w:lineRule="auto"/>
        <w:textAlignment w:val="auto"/>
        <w:rPr>
          <w:sz w:val="24"/>
        </w:rPr>
      </w:pPr>
      <w:r>
        <w:rPr>
          <w:rFonts w:hint="eastAsia"/>
          <w:sz w:val="24"/>
        </w:rPr>
        <w:t xml:space="preserve">    回首这一年，意义非凡。</w:t>
      </w:r>
      <w:r>
        <w:rPr>
          <w:rFonts w:hint="default"/>
          <w:sz w:val="24"/>
        </w:rPr>
        <w:t>在团区委、区教育局团委有关工作精神指示下，在学校领导的亲切指导下，在全体辅导员和少先队员的共同努力下，</w:t>
      </w:r>
      <w:r>
        <w:rPr>
          <w:rFonts w:hint="eastAsia"/>
          <w:sz w:val="24"/>
        </w:rPr>
        <w:t>我校少先队紧紧围绕工作目标，摆正少先队位置，加强少先队工作，带动少先队员们全面加强思想道德建设，深入开展丰富多彩的主题教育活动，继续加强养成教育、诚信教育</w:t>
      </w:r>
      <w:r>
        <w:rPr>
          <w:rFonts w:hint="eastAsia"/>
          <w:sz w:val="24"/>
          <w:lang w:eastAsia="zh-CN"/>
        </w:rPr>
        <w:t>、</w:t>
      </w:r>
      <w:r>
        <w:rPr>
          <w:rFonts w:hint="eastAsia"/>
          <w:sz w:val="24"/>
          <w:lang w:val="en-US" w:eastAsia="zh-CN"/>
        </w:rPr>
        <w:t>赓续红色血脉、等基础教育</w:t>
      </w:r>
      <w:r>
        <w:rPr>
          <w:rFonts w:hint="eastAsia"/>
          <w:sz w:val="24"/>
        </w:rPr>
        <w:t>，</w:t>
      </w:r>
      <w:r>
        <w:rPr>
          <w:rFonts w:hint="default"/>
          <w:sz w:val="24"/>
        </w:rPr>
        <w:t>充分发挥少先队组织积极、开拓、自立、创新的作用，少先队工作稳步向前推进。</w:t>
      </w:r>
      <w:r>
        <w:rPr>
          <w:rFonts w:hint="eastAsia"/>
          <w:sz w:val="24"/>
        </w:rPr>
        <w:t>现将工作情况总结如下：</w:t>
      </w:r>
    </w:p>
    <w:p>
      <w:pPr>
        <w:keepNext w:val="0"/>
        <w:keepLines w:val="0"/>
        <w:pageBreakBefore w:val="0"/>
        <w:kinsoku/>
        <w:wordWrap/>
        <w:overflowPunct/>
        <w:topLinePunct w:val="0"/>
        <w:autoSpaceDE/>
        <w:autoSpaceDN/>
        <w:bidi w:val="0"/>
        <w:adjustRightInd/>
        <w:snapToGrid/>
        <w:spacing w:line="360" w:lineRule="auto"/>
        <w:textAlignment w:val="auto"/>
        <w:rPr>
          <w:b/>
          <w:bCs/>
          <w:sz w:val="24"/>
        </w:rPr>
      </w:pPr>
      <w:r>
        <w:rPr>
          <w:rFonts w:hint="eastAsia"/>
          <w:b/>
          <w:bCs/>
          <w:sz w:val="24"/>
        </w:rPr>
        <w:t>一、</w:t>
      </w:r>
      <w:r>
        <w:rPr>
          <w:rFonts w:hint="eastAsia"/>
          <w:b/>
          <w:bCs/>
          <w:sz w:val="24"/>
          <w:lang w:val="en-US" w:eastAsia="zh-CN"/>
        </w:rPr>
        <w:t>把握根本，注重基础建设常态化</w:t>
      </w:r>
      <w:r>
        <w:rPr>
          <w:rFonts w:hint="eastAsia"/>
          <w:b/>
          <w:bCs/>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1、计划扎实、工作规范</w:t>
      </w:r>
      <w:r>
        <w:rPr>
          <w:rFonts w:hint="eastAsia"/>
          <w:sz w:val="24"/>
          <w:lang w:eastAsia="zh-CN"/>
        </w:rPr>
        <w:t>。</w:t>
      </w:r>
      <w:r>
        <w:rPr>
          <w:rFonts w:hint="eastAsia"/>
          <w:sz w:val="24"/>
        </w:rPr>
        <w:t>大队部工作千头万绪</w:t>
      </w:r>
      <w:r>
        <w:rPr>
          <w:rFonts w:hint="eastAsia"/>
          <w:sz w:val="24"/>
          <w:lang w:eastAsia="zh-CN"/>
        </w:rPr>
        <w:t>，</w:t>
      </w:r>
      <w:r>
        <w:rPr>
          <w:rFonts w:hint="eastAsia"/>
          <w:sz w:val="24"/>
        </w:rPr>
        <w:t>日常事务极其繁琐</w:t>
      </w:r>
      <w:r>
        <w:rPr>
          <w:rFonts w:hint="eastAsia"/>
          <w:sz w:val="24"/>
          <w:lang w:eastAsia="zh-CN"/>
        </w:rPr>
        <w:t>，</w:t>
      </w:r>
      <w:r>
        <w:rPr>
          <w:rFonts w:hint="eastAsia"/>
          <w:sz w:val="24"/>
        </w:rPr>
        <w:t>所以开学之前的假期中</w:t>
      </w:r>
      <w:r>
        <w:rPr>
          <w:rFonts w:hint="eastAsia"/>
          <w:sz w:val="24"/>
          <w:lang w:eastAsia="zh-CN"/>
        </w:rPr>
        <w:t>，</w:t>
      </w:r>
      <w:r>
        <w:rPr>
          <w:rFonts w:hint="eastAsia"/>
          <w:sz w:val="24"/>
        </w:rPr>
        <w:t>大队部</w:t>
      </w:r>
      <w:r>
        <w:rPr>
          <w:rFonts w:hint="eastAsia"/>
          <w:sz w:val="24"/>
          <w:lang w:val="en-US" w:eastAsia="zh-CN"/>
        </w:rPr>
        <w:t>根据上级</w:t>
      </w:r>
      <w:r>
        <w:rPr>
          <w:rFonts w:hint="eastAsia"/>
          <w:sz w:val="24"/>
        </w:rPr>
        <w:t>少工委和学校工作酝酿活动重点。学期一开始就制定好工作计划</w:t>
      </w:r>
      <w:r>
        <w:rPr>
          <w:rFonts w:hint="eastAsia"/>
          <w:sz w:val="24"/>
          <w:lang w:eastAsia="zh-CN"/>
        </w:rPr>
        <w:t>，</w:t>
      </w:r>
      <w:r>
        <w:rPr>
          <w:rFonts w:hint="eastAsia"/>
          <w:sz w:val="24"/>
        </w:rPr>
        <w:t>明确辅导员职责</w:t>
      </w:r>
      <w:r>
        <w:rPr>
          <w:rFonts w:hint="eastAsia"/>
          <w:sz w:val="24"/>
          <w:lang w:eastAsia="zh-CN"/>
        </w:rPr>
        <w:t>，</w:t>
      </w:r>
      <w:r>
        <w:rPr>
          <w:rFonts w:hint="eastAsia"/>
          <w:sz w:val="24"/>
        </w:rPr>
        <w:t>统筹安排好各项日常的规范工作</w:t>
      </w:r>
      <w:r>
        <w:rPr>
          <w:rFonts w:hint="eastAsia"/>
          <w:sz w:val="24"/>
          <w:lang w:eastAsia="zh-CN"/>
        </w:rPr>
        <w:t>：</w:t>
      </w:r>
      <w:r>
        <w:rPr>
          <w:rFonts w:hint="eastAsia"/>
          <w:sz w:val="24"/>
        </w:rPr>
        <w:t>每周一举行升旗仪式、国旗下讲话等</w:t>
      </w:r>
      <w:r>
        <w:rPr>
          <w:rFonts w:hint="eastAsia"/>
          <w:sz w:val="24"/>
          <w:lang w:eastAsia="zh-CN"/>
        </w:rPr>
        <w:t>，</w:t>
      </w:r>
      <w:r>
        <w:rPr>
          <w:rFonts w:hint="eastAsia"/>
          <w:sz w:val="24"/>
        </w:rPr>
        <w:t>各项分工职责到人</w:t>
      </w:r>
      <w:r>
        <w:rPr>
          <w:rFonts w:hint="eastAsia"/>
          <w:sz w:val="24"/>
          <w:lang w:eastAsia="zh-CN"/>
        </w:rPr>
        <w:t>，</w:t>
      </w:r>
      <w:r>
        <w:rPr>
          <w:rFonts w:hint="eastAsia"/>
          <w:sz w:val="24"/>
        </w:rPr>
        <w:t>使得大队部工作规范并且井然有序地开展起来。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2、加强辅导员的队伍建设。我校少先队组织始终不渝地抓好辅导员的配备、选拔、培训工作,为辅导员的学习工作、创造良好的环境和条件。定期召开班主任(辅导员)会议,组织学习研究工作,提高辅导员的少先队工作水平。本学期</w:t>
      </w:r>
      <w:r>
        <w:rPr>
          <w:rFonts w:hint="eastAsia"/>
          <w:sz w:val="24"/>
          <w:lang w:val="en-US" w:eastAsia="zh-CN"/>
        </w:rPr>
        <w:t>邀请了名班主任——王小波作</w:t>
      </w:r>
      <w:r>
        <w:rPr>
          <w:rFonts w:hint="eastAsia"/>
          <w:sz w:val="24"/>
        </w:rPr>
        <w:t>班主任(辅导员)工作交流会等</w:t>
      </w:r>
      <w:r>
        <w:rPr>
          <w:rFonts w:hint="eastAsia"/>
          <w:sz w:val="24"/>
          <w:lang w:val="en-US" w:eastAsia="zh-CN"/>
        </w:rPr>
        <w:t>培训</w:t>
      </w:r>
      <w:r>
        <w:rPr>
          <w:rFonts w:hint="eastAsia"/>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lang w:val="en-US" w:eastAsia="zh-CN"/>
        </w:rPr>
        <w:t>3</w:t>
      </w:r>
      <w:r>
        <w:rPr>
          <w:rFonts w:hint="eastAsia"/>
          <w:sz w:val="24"/>
        </w:rPr>
        <w:t>、加强</w:t>
      </w:r>
      <w:r>
        <w:rPr>
          <w:rFonts w:hint="eastAsia"/>
          <w:sz w:val="24"/>
          <w:lang w:val="en-US" w:eastAsia="zh-CN"/>
        </w:rPr>
        <w:t>班队</w:t>
      </w:r>
      <w:r>
        <w:rPr>
          <w:rFonts w:hint="eastAsia"/>
          <w:sz w:val="24"/>
        </w:rPr>
        <w:t>课的研究。把每周1课时的少先队活动课（国家必修活动课程）排入课表，认真贯彻《少先队活动课程指导纲要》，努力探索课程的实施途径、实施方式和评价机制。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eastAsia="宋体"/>
          <w:sz w:val="24"/>
          <w:lang w:val="en-US" w:eastAsia="zh-CN"/>
        </w:rPr>
      </w:pPr>
      <w:r>
        <w:rPr>
          <w:rFonts w:hint="eastAsia"/>
          <w:sz w:val="24"/>
          <w:lang w:val="en-US" w:eastAsia="zh-CN"/>
        </w:rPr>
        <w:t>4</w:t>
      </w:r>
      <w:r>
        <w:rPr>
          <w:rFonts w:hint="eastAsia"/>
          <w:sz w:val="24"/>
        </w:rPr>
        <w:t>、</w:t>
      </w:r>
      <w:r>
        <w:rPr>
          <w:rFonts w:hint="eastAsia"/>
          <w:sz w:val="24"/>
          <w:lang w:val="en-US" w:eastAsia="zh-CN"/>
        </w:rPr>
        <w:t>加强晨会课的落实。周一行为规范教育、讨论制定本周目标，周二常规教育和一些基本训练，周三环保、健康专题教育，周四安全教育，周五红领巾广播中队内展示、选拔。</w:t>
      </w:r>
    </w:p>
    <w:p>
      <w:pPr>
        <w:keepNext w:val="0"/>
        <w:keepLines w:val="0"/>
        <w:pageBreakBefore w:val="0"/>
        <w:kinsoku/>
        <w:wordWrap/>
        <w:overflowPunct/>
        <w:topLinePunct w:val="0"/>
        <w:autoSpaceDE/>
        <w:autoSpaceDN/>
        <w:bidi w:val="0"/>
        <w:adjustRightInd/>
        <w:snapToGrid/>
        <w:spacing w:line="360" w:lineRule="auto"/>
        <w:textAlignment w:val="auto"/>
        <w:rPr>
          <w:rFonts w:hint="default" w:eastAsia="宋体"/>
          <w:b/>
          <w:bCs/>
          <w:sz w:val="24"/>
          <w:lang w:val="en-US" w:eastAsia="zh-CN"/>
        </w:rPr>
      </w:pPr>
      <w:r>
        <w:rPr>
          <w:rFonts w:hint="eastAsia"/>
          <w:b/>
          <w:bCs/>
          <w:sz w:val="24"/>
        </w:rPr>
        <w:t>二、</w:t>
      </w:r>
      <w:r>
        <w:rPr>
          <w:rFonts w:hint="eastAsia"/>
          <w:b/>
          <w:bCs/>
          <w:sz w:val="24"/>
          <w:lang w:val="en-US" w:eastAsia="zh-CN"/>
        </w:rPr>
        <w:t>突出亮点，注重文化建设一体化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围绕工作的开展，建立了高标准的</w:t>
      </w:r>
      <w:r>
        <w:rPr>
          <w:rFonts w:hint="eastAsia"/>
          <w:sz w:val="24"/>
          <w:lang w:val="en-US" w:eastAsia="zh-CN"/>
        </w:rPr>
        <w:t>党史</w:t>
      </w:r>
      <w:r>
        <w:rPr>
          <w:rFonts w:hint="eastAsia"/>
          <w:sz w:val="24"/>
        </w:rPr>
        <w:t>宣传廊，黑板报、宣传栏，内容常换常新，各班各室都张贴了社会主义核心价值观、八礼四仪、</w:t>
      </w:r>
      <w:r>
        <w:rPr>
          <w:rFonts w:hint="eastAsia"/>
          <w:sz w:val="24"/>
          <w:lang w:val="en-US" w:eastAsia="zh-CN"/>
        </w:rPr>
        <w:t>中国梦、</w:t>
      </w:r>
      <w:r>
        <w:rPr>
          <w:rFonts w:hint="eastAsia"/>
          <w:sz w:val="24"/>
        </w:rPr>
        <w:t>班规等，真正使校园的每一处地方都成为无声的语言，发挥着育人的作用。</w:t>
      </w:r>
      <w:r>
        <w:rPr>
          <w:rFonts w:hint="eastAsia"/>
          <w:sz w:val="24"/>
          <w:lang w:val="en-US" w:eastAsia="zh-CN"/>
        </w:rPr>
        <w:t>同时，</w:t>
      </w:r>
      <w:r>
        <w:rPr>
          <w:rFonts w:hint="eastAsia"/>
          <w:sz w:val="24"/>
        </w:rPr>
        <w:t>用完美环境激发</w:t>
      </w:r>
      <w:r>
        <w:rPr>
          <w:rFonts w:hint="eastAsia"/>
          <w:sz w:val="24"/>
          <w:lang w:val="en-US" w:eastAsia="zh-CN"/>
        </w:rPr>
        <w:t>队员</w:t>
      </w:r>
      <w:r>
        <w:rPr>
          <w:rFonts w:hint="eastAsia"/>
          <w:sz w:val="24"/>
        </w:rPr>
        <w:t>求知欲望,让</w:t>
      </w:r>
      <w:r>
        <w:rPr>
          <w:rFonts w:hint="eastAsia"/>
          <w:sz w:val="24"/>
          <w:lang w:val="en-US" w:eastAsia="zh-CN"/>
        </w:rPr>
        <w:t>中队</w:t>
      </w:r>
      <w:r>
        <w:rPr>
          <w:rFonts w:hint="eastAsia"/>
          <w:sz w:val="24"/>
        </w:rPr>
        <w:t>的每一面墙壁都活起来</w:t>
      </w:r>
      <w:r>
        <w:rPr>
          <w:rFonts w:hint="eastAsia"/>
          <w:sz w:val="24"/>
          <w:lang w:eastAsia="zh-CN"/>
        </w:rPr>
        <w:t>，</w:t>
      </w:r>
      <w:r>
        <w:rPr>
          <w:rFonts w:hint="eastAsia"/>
          <w:sz w:val="24"/>
        </w:rPr>
        <w:t>都成为</w:t>
      </w:r>
      <w:r>
        <w:rPr>
          <w:rFonts w:hint="eastAsia"/>
          <w:sz w:val="24"/>
          <w:lang w:val="en-US" w:eastAsia="zh-CN"/>
        </w:rPr>
        <w:t>队员</w:t>
      </w:r>
      <w:r>
        <w:rPr>
          <w:rFonts w:hint="eastAsia"/>
          <w:sz w:val="24"/>
        </w:rPr>
        <w:t>展示自我的一面镜子</w:t>
      </w:r>
      <w:r>
        <w:rPr>
          <w:rFonts w:hint="eastAsia"/>
          <w:sz w:val="24"/>
          <w:lang w:eastAsia="zh-CN"/>
        </w:rPr>
        <w:t>。</w:t>
      </w:r>
      <w:r>
        <w:rPr>
          <w:rFonts w:hint="eastAsia"/>
          <w:sz w:val="24"/>
        </w:rPr>
        <w:t>各</w:t>
      </w:r>
      <w:r>
        <w:rPr>
          <w:rFonts w:hint="eastAsia"/>
          <w:sz w:val="24"/>
          <w:lang w:val="en-US" w:eastAsia="zh-CN"/>
        </w:rPr>
        <w:t>中队</w:t>
      </w:r>
      <w:r>
        <w:rPr>
          <w:rFonts w:hint="eastAsia"/>
          <w:sz w:val="24"/>
        </w:rPr>
        <w:t>都能根据自我的实际</w:t>
      </w:r>
      <w:r>
        <w:rPr>
          <w:rFonts w:hint="eastAsia"/>
          <w:sz w:val="24"/>
          <w:lang w:eastAsia="zh-CN"/>
        </w:rPr>
        <w:t>，</w:t>
      </w:r>
      <w:r>
        <w:rPr>
          <w:rFonts w:hint="eastAsia"/>
          <w:sz w:val="24"/>
        </w:rPr>
        <w:t>认真组织队员参与</w:t>
      </w:r>
      <w:r>
        <w:rPr>
          <w:rFonts w:hint="eastAsia"/>
          <w:sz w:val="24"/>
          <w:lang w:val="en-US" w:eastAsia="zh-CN"/>
        </w:rPr>
        <w:t>中队文化</w:t>
      </w:r>
      <w:r>
        <w:rPr>
          <w:rFonts w:hint="eastAsia"/>
          <w:sz w:val="24"/>
        </w:rPr>
        <w:t>设置</w:t>
      </w:r>
      <w:r>
        <w:rPr>
          <w:rFonts w:hint="eastAsia"/>
          <w:sz w:val="24"/>
          <w:lang w:eastAsia="zh-CN"/>
        </w:rPr>
        <w:t>，</w:t>
      </w:r>
      <w:r>
        <w:rPr>
          <w:rFonts w:hint="eastAsia"/>
          <w:sz w:val="24"/>
        </w:rPr>
        <w:t>及时出好板报,及时展评</w:t>
      </w:r>
      <w:r>
        <w:rPr>
          <w:rFonts w:hint="eastAsia"/>
          <w:sz w:val="24"/>
          <w:lang w:val="en-US" w:eastAsia="zh-CN"/>
        </w:rPr>
        <w:t>队员</w:t>
      </w:r>
      <w:r>
        <w:rPr>
          <w:rFonts w:hint="eastAsia"/>
          <w:sz w:val="24"/>
        </w:rPr>
        <w:t>具有感染力、代表性的优秀作品。</w:t>
      </w:r>
    </w:p>
    <w:p>
      <w:pPr>
        <w:keepNext w:val="0"/>
        <w:keepLines w:val="0"/>
        <w:pageBreakBefore w:val="0"/>
        <w:kinsoku/>
        <w:wordWrap/>
        <w:overflowPunct/>
        <w:topLinePunct w:val="0"/>
        <w:autoSpaceDE/>
        <w:autoSpaceDN/>
        <w:bidi w:val="0"/>
        <w:adjustRightInd/>
        <w:snapToGrid/>
        <w:spacing w:line="360" w:lineRule="auto"/>
        <w:textAlignment w:val="auto"/>
        <w:rPr>
          <w:b/>
          <w:bCs/>
          <w:sz w:val="24"/>
        </w:rPr>
      </w:pPr>
      <w:r>
        <w:rPr>
          <w:rFonts w:hint="eastAsia"/>
          <w:b/>
          <w:bCs/>
          <w:sz w:val="24"/>
        </w:rPr>
        <w:t>三、</w:t>
      </w:r>
      <w:r>
        <w:rPr>
          <w:rFonts w:hint="eastAsia"/>
          <w:b/>
          <w:bCs/>
          <w:sz w:val="24"/>
          <w:lang w:val="en-US" w:eastAsia="zh-CN"/>
        </w:rPr>
        <w:t>强化重点，注重</w:t>
      </w:r>
      <w:r>
        <w:rPr>
          <w:rFonts w:hint="eastAsia"/>
          <w:b/>
          <w:bCs/>
          <w:sz w:val="24"/>
        </w:rPr>
        <w:t>管理</w:t>
      </w:r>
      <w:r>
        <w:rPr>
          <w:rFonts w:hint="eastAsia"/>
          <w:b/>
          <w:bCs/>
          <w:sz w:val="24"/>
          <w:lang w:val="en-US" w:eastAsia="zh-CN"/>
        </w:rPr>
        <w:t>常规细致化</w:t>
      </w:r>
      <w:r>
        <w:rPr>
          <w:rFonts w:hint="eastAsia"/>
          <w:b/>
          <w:bCs/>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lang w:val="en-US" w:eastAsia="zh-CN"/>
        </w:rPr>
        <w:t>队员</w:t>
      </w:r>
      <w:r>
        <w:rPr>
          <w:rFonts w:hint="eastAsia"/>
          <w:sz w:val="24"/>
        </w:rPr>
        <w:t>的行为习惯、文明礼仪、精神面貌，是不可复制的学校文化的核心竞争力，全体</w:t>
      </w:r>
      <w:r>
        <w:rPr>
          <w:rFonts w:hint="eastAsia"/>
          <w:sz w:val="24"/>
          <w:lang w:val="en-US" w:eastAsia="zh-CN"/>
        </w:rPr>
        <w:t>辅导员</w:t>
      </w:r>
      <w:r>
        <w:rPr>
          <w:rFonts w:hint="eastAsia"/>
          <w:sz w:val="24"/>
        </w:rPr>
        <w:t>要形成共识、凝聚合力，加强对学生的卫生习惯、做操习惯、作业习惯、课间纪律、餐饮习惯等的教育和管理，不断提高</w:t>
      </w:r>
      <w:r>
        <w:rPr>
          <w:rFonts w:hint="eastAsia"/>
          <w:sz w:val="24"/>
          <w:lang w:val="en-US" w:eastAsia="zh-CN"/>
        </w:rPr>
        <w:t>队员</w:t>
      </w:r>
      <w:r>
        <w:rPr>
          <w:rFonts w:hint="eastAsia"/>
          <w:sz w:val="24"/>
        </w:rPr>
        <w:t>的精神文明素养。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1、红领巾值岗队员要加强行为习惯的常态化管理，既要定时、定点地检查，又要不定时、不定点地抽查，要及时反映存在问题（黑板报），及时通报检查情况（升旗仪式）。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2、在开展“五星班级”评比的基础上，深入开展“五星少年”（纪律好、礼仪好、做操好、卫生好、用餐好）评比活动。对照细则，对点达标，通过自我评价、他人评价（相互检举）</w:t>
      </w:r>
      <w:r>
        <w:rPr>
          <w:rFonts w:hint="eastAsia"/>
          <w:sz w:val="24"/>
          <w:lang w:eastAsia="zh-CN"/>
        </w:rPr>
        <w:t>、</w:t>
      </w:r>
      <w:r>
        <w:rPr>
          <w:rFonts w:hint="eastAsia"/>
          <w:sz w:val="24"/>
        </w:rPr>
        <w:t>老师终评的方式，对五个方面进行考核，期中、期末组织2次。根据一学期获“☆”总数，兑换相应的奖品。</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4"/>
        </w:rPr>
      </w:pPr>
      <w:r>
        <w:rPr>
          <w:rFonts w:hint="eastAsia"/>
          <w:b/>
          <w:bCs/>
          <w:sz w:val="24"/>
        </w:rPr>
        <w:t>四、</w:t>
      </w:r>
      <w:r>
        <w:rPr>
          <w:rFonts w:hint="eastAsia"/>
          <w:b/>
          <w:bCs/>
          <w:sz w:val="24"/>
          <w:lang w:val="en-US" w:eastAsia="zh-CN"/>
        </w:rPr>
        <w:t>挖掘资源，注重五彩活动品牌化</w:t>
      </w:r>
      <w:r>
        <w:rPr>
          <w:rFonts w:hint="eastAsia"/>
          <w:b/>
          <w:bCs/>
          <w:sz w:val="24"/>
        </w:rPr>
        <w:t>。</w:t>
      </w:r>
    </w:p>
    <w:p>
      <w:pPr>
        <w:keepNext w:val="0"/>
        <w:keepLines w:val="0"/>
        <w:pageBreakBefore w:val="0"/>
        <w:kinsoku/>
        <w:wordWrap/>
        <w:overflowPunct/>
        <w:topLinePunct w:val="0"/>
        <w:autoSpaceDE/>
        <w:autoSpaceDN/>
        <w:bidi w:val="0"/>
        <w:adjustRightInd/>
        <w:snapToGrid/>
        <w:spacing w:line="360" w:lineRule="auto"/>
        <w:textAlignment w:val="auto"/>
        <w:rPr>
          <w:sz w:val="24"/>
        </w:rPr>
      </w:pPr>
      <w:r>
        <w:rPr>
          <w:rFonts w:hint="eastAsia"/>
          <w:sz w:val="24"/>
        </w:rPr>
        <w:t xml:space="preserve">    把学校建成孩子们的家园一直</w:t>
      </w:r>
      <w:r>
        <w:rPr>
          <w:rFonts w:hint="eastAsia"/>
          <w:sz w:val="24"/>
          <w:lang w:eastAsia="zh-CN"/>
        </w:rPr>
        <w:t>是</w:t>
      </w:r>
      <w:r>
        <w:rPr>
          <w:rFonts w:hint="eastAsia"/>
          <w:sz w:val="24"/>
          <w:lang w:val="en-US" w:eastAsia="zh-CN"/>
        </w:rPr>
        <w:t>每位教育者</w:t>
      </w:r>
      <w:r>
        <w:rPr>
          <w:rFonts w:hint="eastAsia"/>
          <w:sz w:val="24"/>
        </w:rPr>
        <w:t>的理想，</w:t>
      </w:r>
      <w:r>
        <w:rPr>
          <w:rFonts w:hint="eastAsia"/>
          <w:sz w:val="24"/>
          <w:lang w:val="en-US" w:eastAsia="zh-CN"/>
        </w:rPr>
        <w:t>大队部不忘初心，始终坚持“让每一位学生健康成长”的办学理念，</w:t>
      </w:r>
      <w:r>
        <w:rPr>
          <w:rFonts w:hint="eastAsia"/>
          <w:sz w:val="24"/>
        </w:rPr>
        <w:t>继续发挥少先队活动育人、实践育人的优势，积极地创造体验活动的载体，广泛开展体验活动。</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rPr>
      </w:pPr>
      <w:r>
        <w:rPr>
          <w:rFonts w:hint="eastAsia"/>
          <w:sz w:val="24"/>
        </w:rPr>
        <w:t xml:space="preserve">   </w:t>
      </w:r>
      <w:r>
        <w:rPr>
          <w:rFonts w:hint="eastAsia"/>
          <w:b/>
          <w:bCs/>
          <w:sz w:val="24"/>
        </w:rPr>
        <w:t xml:space="preserve"> </w:t>
      </w:r>
      <w:r>
        <w:rPr>
          <w:rFonts w:hint="eastAsia"/>
          <w:b/>
          <w:bCs/>
          <w:sz w:val="24"/>
          <w:lang w:val="en-US" w:eastAsia="zh-CN"/>
        </w:rPr>
        <w:t>1.</w:t>
      </w:r>
      <w:r>
        <w:rPr>
          <w:rFonts w:hint="default"/>
          <w:b/>
          <w:bCs/>
          <w:sz w:val="24"/>
          <w:lang w:val="en-US" w:eastAsia="zh-CN"/>
        </w:rPr>
        <w:t>红色</w:t>
      </w:r>
      <w:r>
        <w:rPr>
          <w:rFonts w:hint="eastAsia"/>
          <w:b/>
          <w:bCs/>
          <w:sz w:val="24"/>
          <w:lang w:val="en-US" w:eastAsia="zh-CN"/>
        </w:rPr>
        <w:t>传承</w:t>
      </w:r>
      <w:r>
        <w:rPr>
          <w:rFonts w:hint="default"/>
          <w:b/>
          <w:bCs/>
          <w:sz w:val="24"/>
          <w:lang w:val="en-US" w:eastAsia="zh-CN"/>
        </w:rPr>
        <w:t>活动成为常态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sz w:val="24"/>
          <w:lang w:val="en-US"/>
        </w:rPr>
      </w:pPr>
      <w:r>
        <w:rPr>
          <w:rFonts w:hint="eastAsia"/>
          <w:sz w:val="24"/>
          <w:lang w:val="en-US" w:eastAsia="zh-CN"/>
        </w:rPr>
        <w:t>2021年，是中国共产党成立100周年。没有中国共产党就没有新中国，就没有中华民族伟大复兴。</w:t>
      </w:r>
      <w:r>
        <w:rPr>
          <w:rFonts w:hint="eastAsia"/>
          <w:sz w:val="24"/>
          <w:lang w:eastAsia="zh-CN"/>
        </w:rPr>
        <w:t>抓住“七一”、“八一”、“</w:t>
      </w:r>
      <w:r>
        <w:rPr>
          <w:rFonts w:hint="eastAsia"/>
          <w:sz w:val="24"/>
          <w:lang w:val="en-US" w:eastAsia="zh-CN"/>
        </w:rPr>
        <w:t>十一</w:t>
      </w:r>
      <w:r>
        <w:rPr>
          <w:rFonts w:hint="eastAsia"/>
          <w:sz w:val="24"/>
          <w:lang w:eastAsia="zh-CN"/>
        </w:rPr>
        <w:t>”、</w:t>
      </w:r>
      <w:r>
        <w:rPr>
          <w:rFonts w:hint="eastAsia"/>
          <w:sz w:val="24"/>
          <w:lang w:val="en-US" w:eastAsia="zh-CN"/>
        </w:rPr>
        <w:t>建队日</w:t>
      </w:r>
      <w:r>
        <w:rPr>
          <w:rFonts w:hint="eastAsia"/>
          <w:sz w:val="24"/>
          <w:lang w:eastAsia="zh-CN"/>
        </w:rPr>
        <w:t>等节日，开展</w:t>
      </w:r>
      <w:r>
        <w:rPr>
          <w:rFonts w:hint="eastAsia"/>
          <w:sz w:val="24"/>
          <w:lang w:val="en-US" w:eastAsia="zh-CN"/>
        </w:rPr>
        <w:t>学党史明未来</w:t>
      </w:r>
      <w:r>
        <w:rPr>
          <w:rFonts w:hint="eastAsia"/>
          <w:sz w:val="24"/>
          <w:lang w:eastAsia="zh-CN"/>
        </w:rPr>
        <w:t>活动；还抓</w:t>
      </w:r>
      <w:r>
        <w:rPr>
          <w:rFonts w:hint="eastAsia"/>
          <w:sz w:val="24"/>
          <w:lang w:val="en-US" w:eastAsia="zh-CN"/>
        </w:rPr>
        <w:t>住</w:t>
      </w:r>
      <w:r>
        <w:rPr>
          <w:rFonts w:hint="eastAsia"/>
          <w:sz w:val="24"/>
          <w:lang w:eastAsia="zh-CN"/>
        </w:rPr>
        <w:t>“清明节”、“端午节”等传统节日，了解民俗文化、民族精神等；</w:t>
      </w:r>
      <w:r>
        <w:rPr>
          <w:rFonts w:hint="eastAsia"/>
          <w:sz w:val="24"/>
          <w:lang w:val="en-US" w:eastAsia="zh-CN"/>
        </w:rPr>
        <w:t>通过</w:t>
      </w:r>
      <w:r>
        <w:rPr>
          <w:rFonts w:hint="eastAsia"/>
          <w:sz w:val="24"/>
          <w:lang w:eastAsia="zh-CN"/>
        </w:rPr>
        <w:t>开展</w:t>
      </w:r>
      <w:r>
        <w:rPr>
          <w:rFonts w:hint="eastAsia"/>
          <w:sz w:val="24"/>
          <w:lang w:val="en-US" w:eastAsia="zh-CN"/>
        </w:rPr>
        <w:t>一系列的红色活动，如</w:t>
      </w:r>
      <w:r>
        <w:rPr>
          <w:rFonts w:hint="eastAsia"/>
          <w:sz w:val="24"/>
          <w:lang w:eastAsia="zh-CN"/>
        </w:rPr>
        <w:t>“</w:t>
      </w:r>
      <w:r>
        <w:rPr>
          <w:rFonts w:hint="eastAsia"/>
          <w:sz w:val="24"/>
          <w:lang w:val="en-US" w:eastAsia="zh-CN"/>
        </w:rPr>
        <w:t>争当社区小义工</w:t>
      </w:r>
      <w:r>
        <w:rPr>
          <w:rFonts w:hint="eastAsia"/>
          <w:sz w:val="24"/>
          <w:lang w:eastAsia="zh-CN"/>
        </w:rPr>
        <w:t>”、“</w:t>
      </w:r>
      <w:r>
        <w:rPr>
          <w:rFonts w:hint="eastAsia"/>
          <w:sz w:val="24"/>
          <w:lang w:val="en-US" w:eastAsia="zh-CN"/>
        </w:rPr>
        <w:t>缅怀先烈学党史</w:t>
      </w:r>
      <w:r>
        <w:rPr>
          <w:rFonts w:hint="eastAsia"/>
          <w:sz w:val="24"/>
          <w:lang w:eastAsia="zh-CN"/>
        </w:rPr>
        <w:t>”、</w:t>
      </w:r>
      <w:r>
        <w:rPr>
          <w:rFonts w:hint="eastAsia"/>
          <w:sz w:val="24"/>
          <w:lang w:val="en-US" w:eastAsia="zh-CN"/>
        </w:rPr>
        <w:t>红领巾宣讲团讲党史</w:t>
      </w:r>
      <w:r>
        <w:rPr>
          <w:rFonts w:hint="eastAsia"/>
          <w:sz w:val="24"/>
          <w:lang w:eastAsia="zh-CN"/>
        </w:rPr>
        <w:t>、</w:t>
      </w:r>
      <w:r>
        <w:rPr>
          <w:rFonts w:hint="eastAsia"/>
          <w:sz w:val="24"/>
          <w:lang w:val="en-US" w:eastAsia="zh-CN"/>
        </w:rPr>
        <w:t>争章入队</w:t>
      </w:r>
      <w:r>
        <w:rPr>
          <w:rFonts w:hint="eastAsia"/>
          <w:sz w:val="24"/>
          <w:lang w:eastAsia="zh-CN"/>
        </w:rPr>
        <w:t>、</w:t>
      </w:r>
      <w:r>
        <w:rPr>
          <w:rFonts w:hint="eastAsia"/>
          <w:sz w:val="24"/>
          <w:lang w:val="en-US" w:eastAsia="zh-CN"/>
        </w:rPr>
        <w:t>寻访红色交通站、童心向党歌咏比赛、寻访张太雷纪念馆、“请党放心  强国有我”主题升旗仪式等</w:t>
      </w:r>
      <w:r>
        <w:rPr>
          <w:rFonts w:hint="eastAsia"/>
          <w:sz w:val="24"/>
          <w:lang w:eastAsia="zh-CN"/>
        </w:rPr>
        <w:t>活动，让队员们</w:t>
      </w:r>
      <w:r>
        <w:rPr>
          <w:rFonts w:hint="eastAsia"/>
          <w:sz w:val="24"/>
          <w:lang w:val="en-US" w:eastAsia="zh-CN"/>
        </w:rPr>
        <w:t>认识党的无数优秀儿女，了解党的百年奋斗史，</w:t>
      </w:r>
      <w:r>
        <w:rPr>
          <w:rFonts w:hint="eastAsia"/>
          <w:sz w:val="24"/>
          <w:lang w:eastAsia="zh-CN"/>
        </w:rPr>
        <w:t>体会到了今天幸福生活的来之不易，</w:t>
      </w:r>
      <w:r>
        <w:rPr>
          <w:rFonts w:hint="eastAsia"/>
          <w:sz w:val="24"/>
          <w:lang w:val="en-US" w:eastAsia="zh-CN"/>
        </w:rPr>
        <w:t>让队员明白了肩上的重任，</w:t>
      </w:r>
      <w:r>
        <w:rPr>
          <w:rFonts w:hint="eastAsia"/>
          <w:sz w:val="24"/>
          <w:lang w:eastAsia="zh-CN"/>
        </w:rPr>
        <w:t>传承红色基因，赓续红色血脉，</w:t>
      </w:r>
      <w:r>
        <w:rPr>
          <w:rFonts w:hint="eastAsia"/>
          <w:sz w:val="24"/>
          <w:lang w:val="en-US" w:eastAsia="zh-CN"/>
        </w:rPr>
        <w:t>争当新时代的好队员</w:t>
      </w:r>
      <w:r>
        <w:rPr>
          <w:rFonts w:hint="eastAsia"/>
          <w:sz w:val="24"/>
          <w:lang w:eastAsia="zh-CN"/>
        </w:rPr>
        <w:t>。</w:t>
      </w:r>
      <w:r>
        <w:rPr>
          <w:rFonts w:hint="eastAsia"/>
          <w:sz w:val="24"/>
          <w:lang w:val="en-US" w:eastAsia="zh-CN"/>
        </w:rPr>
        <w:t>此外，大队部参加了常州市鼓号队训练大赛，邀请专家利用寒暑假时间加强训练，力争以最好的精神状态展示前小队员良好的精神风貌，期待取得圆满的成绩。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b/>
          <w:bCs/>
          <w:sz w:val="24"/>
          <w:lang w:val="en-US" w:eastAsia="zh-CN"/>
        </w:rPr>
      </w:pPr>
      <w:r>
        <w:rPr>
          <w:rFonts w:hint="eastAsia"/>
          <w:b/>
          <w:bCs/>
          <w:sz w:val="24"/>
          <w:lang w:val="en-US" w:eastAsia="zh-CN"/>
        </w:rPr>
        <w:t>2.金色体验活动促进成长。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结合前黄镇的本土资源，大队部针对不同年级特点，有步骤有计划地开发金色活动课程，力求打造出具有乡土特色的金色体验活动课程系列，让学生在活动中体验快乐，健康成长。如前黄大米、前黄桑葚、祝庄园艺的研究、三年级成长礼、六年级毕业礼，还有丰富的社团活动，让队员体验活动的丰富、收获成长的快乐。</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b/>
          <w:bCs/>
          <w:sz w:val="24"/>
          <w:lang w:val="en-US" w:eastAsia="zh-CN"/>
        </w:rPr>
      </w:pPr>
      <w:r>
        <w:rPr>
          <w:rFonts w:hint="default"/>
          <w:b/>
          <w:bCs/>
          <w:sz w:val="24"/>
          <w:lang w:val="en-US" w:eastAsia="zh-CN"/>
        </w:rPr>
        <w:t>3</w:t>
      </w:r>
      <w:r>
        <w:rPr>
          <w:rFonts w:hint="eastAsia"/>
          <w:b/>
          <w:bCs/>
          <w:sz w:val="24"/>
          <w:lang w:val="en-US" w:eastAsia="zh-CN"/>
        </w:rPr>
        <w:t>.</w:t>
      </w:r>
      <w:r>
        <w:rPr>
          <w:rFonts w:hint="default"/>
          <w:b/>
          <w:bCs/>
          <w:sz w:val="24"/>
          <w:lang w:val="en-US" w:eastAsia="zh-CN"/>
        </w:rPr>
        <w:t>蓝色爱心活动传递友谊。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sz w:val="24"/>
          <w:lang w:val="en-US" w:eastAsia="zh-CN"/>
        </w:rPr>
      </w:pPr>
      <w:r>
        <w:rPr>
          <w:rFonts w:hint="default"/>
          <w:sz w:val="24"/>
          <w:lang w:val="en-US" w:eastAsia="zh-CN"/>
        </w:rPr>
        <w:t>每年9月，三四年级的队员们会捐出自己爱心的图书，传递一份真爱，相信这些书能带给新疆尼勒克县小伙伴成长的力量，相信他们在阅读的过程中也会感受到温暖。12月，大队部与新疆喀拉托别乡中心校五六年级的队员“手拉手”书信结对，通过云端视频、书信来往，营造了“民族团结一家亲”的浓厚氛围。</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b/>
          <w:bCs/>
          <w:sz w:val="24"/>
          <w:lang w:val="en-US" w:eastAsia="zh-CN"/>
        </w:rPr>
      </w:pPr>
      <w:r>
        <w:rPr>
          <w:rFonts w:hint="eastAsia"/>
          <w:b/>
          <w:bCs/>
          <w:sz w:val="24"/>
          <w:lang w:val="en-US" w:eastAsia="zh-CN"/>
        </w:rPr>
        <w:t>4.</w:t>
      </w:r>
      <w:r>
        <w:rPr>
          <w:rFonts w:hint="default"/>
          <w:b/>
          <w:bCs/>
          <w:sz w:val="24"/>
          <w:lang w:val="en-US" w:eastAsia="zh-CN"/>
        </w:rPr>
        <w:t>紫色科普活动亮出风采。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default"/>
          <w:sz w:val="24"/>
          <w:lang w:val="en-US" w:eastAsia="zh-CN"/>
        </w:rPr>
        <w:t>习近平总书记指出：科技创新、科学普及是实现科技创新的两翼，要把科学普及放在与科技创新同等重要的位置。</w:t>
      </w:r>
      <w:r>
        <w:rPr>
          <w:rFonts w:hint="eastAsia"/>
          <w:sz w:val="24"/>
          <w:lang w:val="en-US" w:eastAsia="zh-CN"/>
        </w:rPr>
        <w:t>“科普魔幻秀”、“环保科普”、“小哥白尼杯”科技节等活动，有效地激发了队员爱科学、学科学、用科学的热情，培养了学生勤动手、善动脑、乐创造的科学素养。作为江苏省科技特色学校，常年坚持对学生进行科学知识的普及，坚持培养学生的创新思维，相信科技之花定会在前小芬芳满校园。</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b/>
          <w:bCs/>
          <w:sz w:val="24"/>
          <w:lang w:val="en-US" w:eastAsia="zh-CN"/>
        </w:rPr>
      </w:pPr>
      <w:r>
        <w:rPr>
          <w:rFonts w:hint="eastAsia"/>
          <w:b/>
          <w:bCs/>
          <w:sz w:val="24"/>
          <w:lang w:val="en-US" w:eastAsia="zh-CN"/>
        </w:rPr>
        <w:t>5.绿色环保活动树立理念。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sz w:val="24"/>
          <w:lang w:val="en-US" w:eastAsia="zh-CN"/>
        </w:rPr>
      </w:pPr>
      <w:r>
        <w:rPr>
          <w:rFonts w:hint="eastAsia"/>
          <w:sz w:val="24"/>
          <w:lang w:val="en-US" w:eastAsia="zh-CN"/>
        </w:rPr>
        <w:t>为从小培养队员们的环保意识，我校联合江苏省农村居民绿色艺术生活引领社区教育优质项目化基地开展“绿色合伙人”美丽前黄的旧物改造系列活动。还有每年植树节、世界水日、世界环境日、世界粮食日等活动的开展，不仅激发队员的创造力，倡导大家勤俭节约保护环境的绿色生活理念，更增添为美好明天加油奋进的动力！此外，在前黄镇政府和丁舍村委的领导的大力支持下，小小农科院开园啦！在农科院，队员们一起闻蔬果的清香，一起探寻万物生长的秘密，一起体验劳动实践的快乐。</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eastAsia="宋体"/>
          <w:sz w:val="24"/>
          <w:lang w:val="en-US" w:eastAsia="zh-CN"/>
        </w:rPr>
      </w:pPr>
      <w:r>
        <w:rPr>
          <w:rFonts w:hint="eastAsia"/>
          <w:sz w:val="24"/>
        </w:rPr>
        <w:t>这一年里，</w:t>
      </w:r>
      <w:r>
        <w:rPr>
          <w:rFonts w:hint="eastAsia"/>
          <w:sz w:val="24"/>
          <w:lang w:val="en-US" w:eastAsia="zh-CN"/>
        </w:rPr>
        <w:t>少先队</w:t>
      </w:r>
      <w:r>
        <w:rPr>
          <w:rFonts w:hint="eastAsia"/>
          <w:sz w:val="24"/>
        </w:rPr>
        <w:t>在上级</w:t>
      </w:r>
      <w:r>
        <w:rPr>
          <w:rFonts w:hint="eastAsia"/>
          <w:sz w:val="24"/>
          <w:lang w:val="en-US" w:eastAsia="zh-CN"/>
        </w:rPr>
        <w:t>部门</w:t>
      </w:r>
      <w:r>
        <w:rPr>
          <w:rFonts w:hint="eastAsia"/>
          <w:sz w:val="24"/>
        </w:rPr>
        <w:t>领导的</w:t>
      </w:r>
      <w:r>
        <w:rPr>
          <w:rFonts w:hint="eastAsia"/>
          <w:sz w:val="24"/>
          <w:lang w:val="en-US" w:eastAsia="zh-CN"/>
        </w:rPr>
        <w:t>关心和辅导员老师的</w:t>
      </w:r>
      <w:r>
        <w:rPr>
          <w:rFonts w:hint="eastAsia"/>
          <w:sz w:val="24"/>
        </w:rPr>
        <w:t>的</w:t>
      </w:r>
      <w:r>
        <w:rPr>
          <w:rFonts w:hint="eastAsia"/>
          <w:sz w:val="24"/>
          <w:lang w:val="en-US" w:eastAsia="zh-CN"/>
        </w:rPr>
        <w:t>大力支持</w:t>
      </w:r>
      <w:r>
        <w:rPr>
          <w:rFonts w:hint="eastAsia"/>
          <w:sz w:val="24"/>
        </w:rPr>
        <w:t>下，取得了</w:t>
      </w:r>
      <w:r>
        <w:rPr>
          <w:rFonts w:hint="eastAsia"/>
          <w:sz w:val="24"/>
          <w:lang w:val="en-US" w:eastAsia="zh-CN"/>
        </w:rPr>
        <w:t>一些成绩</w:t>
      </w:r>
      <w:r>
        <w:rPr>
          <w:rFonts w:hint="eastAsia"/>
          <w:sz w:val="24"/>
        </w:rPr>
        <w:t>。然而，掩卷深思，还存在着很多问题与不足，需要改正和改进。</w:t>
      </w:r>
      <w:r>
        <w:rPr>
          <w:rFonts w:hint="eastAsia"/>
          <w:sz w:val="24"/>
          <w:lang w:val="en-US" w:eastAsia="zh-CN"/>
        </w:rPr>
        <w:t>今后，唯有踔厉奋发、笃行不怠，方能不负儿童、不负教育！</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mpact">
    <w:panose1 w:val="020B080603090205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0E0"/>
    <w:rsid w:val="00184507"/>
    <w:rsid w:val="00550FFC"/>
    <w:rsid w:val="008B5B3C"/>
    <w:rsid w:val="00A023B6"/>
    <w:rsid w:val="00A730E0"/>
    <w:rsid w:val="00FF7BAD"/>
    <w:rsid w:val="0366704D"/>
    <w:rsid w:val="063876A4"/>
    <w:rsid w:val="07376AC6"/>
    <w:rsid w:val="0A26686A"/>
    <w:rsid w:val="0B6902FF"/>
    <w:rsid w:val="0BFF2A12"/>
    <w:rsid w:val="17435644"/>
    <w:rsid w:val="1AEB2ADF"/>
    <w:rsid w:val="1F54375D"/>
    <w:rsid w:val="20760F7E"/>
    <w:rsid w:val="20C87052"/>
    <w:rsid w:val="24F14867"/>
    <w:rsid w:val="25135771"/>
    <w:rsid w:val="27FA212B"/>
    <w:rsid w:val="2AF6670E"/>
    <w:rsid w:val="2BA73D08"/>
    <w:rsid w:val="33C87D54"/>
    <w:rsid w:val="39D11782"/>
    <w:rsid w:val="3DB44596"/>
    <w:rsid w:val="430B5A4D"/>
    <w:rsid w:val="49E81E2A"/>
    <w:rsid w:val="4A77763C"/>
    <w:rsid w:val="5852607F"/>
    <w:rsid w:val="64333710"/>
    <w:rsid w:val="65EF25C6"/>
    <w:rsid w:val="6767590F"/>
    <w:rsid w:val="69AE517D"/>
    <w:rsid w:val="73137F9A"/>
    <w:rsid w:val="735971A1"/>
    <w:rsid w:val="7534177E"/>
    <w:rsid w:val="75C76A32"/>
    <w:rsid w:val="78042AF0"/>
    <w:rsid w:val="7BE75B20"/>
    <w:rsid w:val="7BFC6E5B"/>
    <w:rsid w:val="7C4A48D4"/>
    <w:rsid w:val="7F0C4F32"/>
    <w:rsid w:val="7F570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1"/>
    <w:qFormat/>
    <w:uiPriority w:val="0"/>
    <w:pPr>
      <w:tabs>
        <w:tab w:val="center" w:pos="4153"/>
        <w:tab w:val="right" w:pos="8306"/>
      </w:tabs>
      <w:snapToGrid w:val="0"/>
      <w:jc w:val="left"/>
    </w:pPr>
    <w:rPr>
      <w:sz w:val="18"/>
      <w:szCs w:val="18"/>
    </w:rPr>
  </w:style>
  <w:style w:type="paragraph" w:styleId="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character" w:styleId="7">
    <w:name w:val="Strong"/>
    <w:basedOn w:val="6"/>
    <w:qFormat/>
    <w:uiPriority w:val="0"/>
    <w:rPr>
      <w:b/>
    </w:rPr>
  </w:style>
  <w:style w:type="character" w:styleId="8">
    <w:name w:val="FollowedHyperlink"/>
    <w:basedOn w:val="6"/>
    <w:qFormat/>
    <w:uiPriority w:val="0"/>
    <w:rPr>
      <w:color w:val="2B2B2B"/>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2B2B2B"/>
      <w:u w:val="non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 w:type="paragraph" w:customStyle="1" w:styleId="15">
    <w:name w:val="_Style 12"/>
    <w:basedOn w:val="1"/>
    <w:next w:val="1"/>
    <w:qFormat/>
    <w:uiPriority w:val="0"/>
    <w:pPr>
      <w:pBdr>
        <w:top w:val="single" w:color="auto" w:sz="6" w:space="1"/>
      </w:pBdr>
      <w:jc w:val="center"/>
    </w:pPr>
    <w:rPr>
      <w:rFonts w:ascii="Arial"/>
      <w:vanish/>
      <w:sz w:val="16"/>
    </w:rPr>
  </w:style>
  <w:style w:type="paragraph" w:customStyle="1" w:styleId="16">
    <w:name w:val="_Style 13"/>
    <w:basedOn w:val="1"/>
    <w:next w:val="1"/>
    <w:qFormat/>
    <w:uiPriority w:val="0"/>
    <w:pPr>
      <w:pBdr>
        <w:bottom w:val="single" w:color="auto" w:sz="6" w:space="1"/>
      </w:pBdr>
      <w:jc w:val="center"/>
    </w:pPr>
    <w:rPr>
      <w:rFonts w:ascii="Arial"/>
      <w:vanish/>
      <w:sz w:val="16"/>
    </w:rPr>
  </w:style>
  <w:style w:type="character" w:customStyle="1" w:styleId="17">
    <w:name w:val="ds-reads-app-special"/>
    <w:basedOn w:val="6"/>
    <w:qFormat/>
    <w:uiPriority w:val="0"/>
    <w:rPr>
      <w:color w:val="FFFFFF"/>
      <w:shd w:val="clear" w:color="auto" w:fill="F94A47"/>
    </w:rPr>
  </w:style>
  <w:style w:type="character" w:customStyle="1" w:styleId="18">
    <w:name w:val="prompt-empty-w"/>
    <w:basedOn w:val="6"/>
    <w:qFormat/>
    <w:uiPriority w:val="0"/>
    <w:rPr>
      <w:vanish/>
      <w:color w:val="5FBF5E"/>
      <w:sz w:val="18"/>
      <w:szCs w:val="18"/>
    </w:rPr>
  </w:style>
  <w:style w:type="character" w:customStyle="1" w:styleId="19">
    <w:name w:val="comment-link-numtext"/>
    <w:basedOn w:val="6"/>
    <w:qFormat/>
    <w:uiPriority w:val="0"/>
  </w:style>
  <w:style w:type="character" w:customStyle="1" w:styleId="20">
    <w:name w:val="text-null"/>
    <w:basedOn w:val="6"/>
    <w:qFormat/>
    <w:uiPriority w:val="0"/>
    <w:rPr>
      <w:color w:val="5FBF5E"/>
    </w:rPr>
  </w:style>
  <w:style w:type="character" w:customStyle="1" w:styleId="21">
    <w:name w:val="ds-unread-count"/>
    <w:basedOn w:val="6"/>
    <w:qFormat/>
    <w:uiPriority w:val="0"/>
    <w:rPr>
      <w:b/>
      <w:color w:val="EE3322"/>
    </w:rPr>
  </w:style>
  <w:style w:type="character" w:customStyle="1" w:styleId="22">
    <w:name w:val="prop-span"/>
    <w:basedOn w:val="6"/>
    <w:qFormat/>
    <w:uiPriority w:val="0"/>
  </w:style>
  <w:style w:type="character" w:customStyle="1" w:styleId="23">
    <w:name w:val="comment-link-num"/>
    <w:basedOn w:val="6"/>
    <w:qFormat/>
    <w:uiPriority w:val="0"/>
  </w:style>
  <w:style w:type="character" w:customStyle="1" w:styleId="24">
    <w:name w:val="comment-text-w"/>
    <w:basedOn w:val="6"/>
    <w:qFormat/>
    <w:uiPriority w:val="0"/>
    <w:rPr>
      <w:color w:val="5FBF5E"/>
    </w:rPr>
  </w:style>
  <w:style w:type="character" w:customStyle="1" w:styleId="25">
    <w:name w:val="number"/>
    <w:basedOn w:val="6"/>
    <w:qFormat/>
    <w:uiPriority w:val="0"/>
    <w:rPr>
      <w:rFonts w:ascii="Impact" w:hAnsi="Impact" w:eastAsia="Impact" w:cs="Impact"/>
      <w:color w:val="5FBF5E"/>
      <w:sz w:val="30"/>
      <w:szCs w:val="30"/>
    </w:rPr>
  </w:style>
  <w:style w:type="character" w:customStyle="1" w:styleId="26">
    <w:name w:val="comment-number"/>
    <w:basedOn w:val="6"/>
    <w:qFormat/>
    <w:uiPriority w:val="0"/>
    <w:rPr>
      <w:color w:val="5FBF5E"/>
    </w:rPr>
  </w:style>
  <w:style w:type="character" w:customStyle="1" w:styleId="27">
    <w:name w:val="click"/>
    <w:basedOn w:val="6"/>
    <w:qFormat/>
    <w:uiPriority w:val="0"/>
  </w:style>
  <w:style w:type="character" w:customStyle="1" w:styleId="28">
    <w:name w:val="ds-reads-from"/>
    <w:basedOn w:val="6"/>
    <w:qFormat/>
    <w:uiPriority w:val="0"/>
  </w:style>
  <w:style w:type="character" w:customStyle="1" w:styleId="29">
    <w:name w:val="wrap-name-w"/>
    <w:basedOn w:val="6"/>
    <w:qFormat/>
    <w:uiPriority w:val="0"/>
    <w:rPr>
      <w:rFonts w:ascii="微软雅黑" w:hAnsi="微软雅黑" w:eastAsia="微软雅黑" w:cs="微软雅黑"/>
      <w:color w:val="5FBF5E"/>
      <w:sz w:val="24"/>
      <w:szCs w:val="24"/>
    </w:rPr>
  </w:style>
  <w:style w:type="character" w:customStyle="1" w:styleId="30">
    <w:name w:val="页眉 Char"/>
    <w:basedOn w:val="6"/>
    <w:link w:val="3"/>
    <w:qFormat/>
    <w:uiPriority w:val="0"/>
    <w:rPr>
      <w:rFonts w:ascii="Calibri" w:hAnsi="Calibri"/>
      <w:kern w:val="2"/>
      <w:sz w:val="18"/>
      <w:szCs w:val="18"/>
    </w:rPr>
  </w:style>
  <w:style w:type="character" w:customStyle="1" w:styleId="31">
    <w:name w:val="页脚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365</Words>
  <Characters>2081</Characters>
  <Lines>17</Lines>
  <Paragraphs>4</Paragraphs>
  <TotalTime>39</TotalTime>
  <ScaleCrop>false</ScaleCrop>
  <LinksUpToDate>false</LinksUpToDate>
  <CharactersWithSpaces>2442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2019-12-23T12:09:00Z</dcterms:created>
  <dc:creator>xh</dc:creator>
  <cp:lastModifiedBy>施</cp:lastModifiedBy>
  <cp:lastPrinted>2021-01-04T02:37:00Z</cp:lastPrinted>
  <dcterms:modified xsi:type="dcterms:W3CDTF">2022-01-17T01:46:38Z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14305191AEE949DDA96F7F9C192B2E9C</vt:lpwstr>
  </property>
</Properties>
</file>