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前黄中心小学学生心理咨询记录表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75"/>
        <w:gridCol w:w="1107"/>
        <w:gridCol w:w="1229"/>
        <w:gridCol w:w="1107"/>
        <w:gridCol w:w="1105"/>
        <w:gridCol w:w="170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  <w:u w:val="single"/>
              </w:rPr>
              <w:t>冯鑫梁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所在班级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辅导老师</w:t>
            </w:r>
          </w:p>
        </w:tc>
        <w:tc>
          <w:tcPr>
            <w:tcW w:w="4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潘群菊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辅导时间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2019.9.15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肢体残疾（有残疾证），心理自卑。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辅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atLeast"/>
              <w:rPr>
                <w:rFonts w:hint="eastAsia" w:ascii="Verdana" w:hAnsi="Verdana" w:eastAsia="宋体"/>
                <w:color w:val="464646"/>
                <w:sz w:val="28"/>
                <w:szCs w:val="28"/>
              </w:rPr>
            </w:pPr>
            <w:r>
              <w:rPr>
                <w:rFonts w:ascii="Verdana" w:hAnsi="Verdana" w:eastAsia="宋体"/>
                <w:color w:val="464646"/>
                <w:sz w:val="18"/>
                <w:szCs w:val="18"/>
              </w:rPr>
              <w:t> </w:t>
            </w:r>
            <w:r>
              <w:rPr>
                <w:rFonts w:ascii="Verdana" w:hAnsi="Verdana" w:eastAsia="宋体"/>
                <w:color w:val="000000"/>
                <w:sz w:val="28"/>
                <w:szCs w:val="28"/>
              </w:rPr>
              <w:t>激励教育，唤起信心。为了消除</w:t>
            </w:r>
            <w:r>
              <w:rPr>
                <w:rFonts w:hint="eastAsia" w:ascii="Verdana" w:hAnsi="Verdana" w:eastAsia="宋体"/>
                <w:color w:val="000000"/>
                <w:sz w:val="28"/>
                <w:szCs w:val="28"/>
              </w:rPr>
              <w:t>他</w:t>
            </w:r>
            <w:r>
              <w:rPr>
                <w:rFonts w:ascii="Verdana" w:hAnsi="Verdana" w:eastAsia="宋体"/>
                <w:color w:val="000000"/>
                <w:sz w:val="28"/>
                <w:szCs w:val="28"/>
              </w:rPr>
              <w:t>的畏惧心理，我在课余经常有意无意的找他闲谈。课间让他帮我拿作业、发作业本，上课时从不公开点名批评他，发现他有所进步及时表扬，在有意无意中，全班同学都能感受到</w:t>
            </w:r>
            <w:r>
              <w:rPr>
                <w:rFonts w:hint="eastAsia" w:ascii="Verdana" w:hAnsi="Verdana" w:eastAsia="宋体"/>
                <w:color w:val="000000"/>
                <w:sz w:val="28"/>
                <w:szCs w:val="28"/>
              </w:rPr>
              <w:t>他</w:t>
            </w:r>
            <w:r>
              <w:rPr>
                <w:rFonts w:ascii="Verdana" w:hAnsi="Verdana" w:eastAsia="宋体"/>
                <w:color w:val="000000"/>
                <w:sz w:val="28"/>
                <w:szCs w:val="28"/>
              </w:rPr>
              <w:t>是我们整体中的一员。渐渐的，他开始喜欢和</w:t>
            </w:r>
            <w:r>
              <w:rPr>
                <w:rFonts w:hint="eastAsia" w:ascii="Verdana" w:hAnsi="Verdana" w:eastAsia="宋体"/>
                <w:color w:val="000000"/>
                <w:sz w:val="28"/>
                <w:szCs w:val="28"/>
              </w:rPr>
              <w:t>同学</w:t>
            </w:r>
            <w:r>
              <w:rPr>
                <w:rFonts w:ascii="Verdana" w:hAnsi="Verdana" w:eastAsia="宋体"/>
                <w:color w:val="000000"/>
                <w:sz w:val="28"/>
                <w:szCs w:val="28"/>
              </w:rPr>
              <w:t>接近了。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辅导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效果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自信、快乐！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2020-01-07T11:55:04Z</dcterms:created>
  <dc:creator>Administrator</dc:creator>
  <cp:lastModifiedBy>Administrator</cp:lastModifiedBy>
  <dcterms:modified xsi:type="dcterms:W3CDTF">2020-01-07T11:55:20Z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