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188"/>
        <w:gridCol w:w="299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both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杨玉娟</w:t>
            </w:r>
            <w:bookmarkStart w:id="0" w:name="_GoBack"/>
            <w:bookmarkEnd w:id="0"/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三语</w:t>
            </w:r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5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val="en-US" w:eastAsia="zh-CN"/>
              </w:rPr>
              <w:t>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ind w:firstLine="2168" w:firstLineChars="800"/>
              <w:jc w:val="both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《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eastAsia="zh-CN"/>
              </w:rPr>
              <w:t>儿童立场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ind w:firstLine="622" w:firstLineChars="200"/>
              <w:rPr>
                <w:rFonts w:hint="eastAsia" w:ascii="宋体" w:hAnsi="宋体" w:cs="宋体"/>
                <w:color w:val="000000"/>
                <w:spacing w:val="15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当我追忆似水流年时，我知道那些日子从不曾远离——只要在心中不为自己设限——未来总会有无限的可能性，保持这样的童心，成人的世界便不会纠结于不完美，也不会很无趣，无论在什么时候，回到儿童的生活方式和游戏方式上去都是极其愉悦的体验——只需唤起儿童时期美好的回忆并那样去经历，去相信，就会在内心回到那样的场景。儿童生活在三个世界里：第一，儿童生活在一个现实的世界里；第二，儿童生活在一个理想的世界里；第三，儿童生活在一个虚拟化的世界里。由于我们的内心往往关闭了第二、第三个世界，所以往往也只能看到儿童的现实世界，而忽略了其理想的世界，更不关注其虚拟化世界，这是很危险的，因为我们不仅仅摒弃了自己世界的肯能性，更有可能扼杀孩子们的巨大的创造力，仅仅满足于把他们塑造出我们自己的样子。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</w:pP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hint="eastAsia" w:ascii="Arial" w:hAnsi="Arial" w:cs="Arial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之所以说教师是派到儿童世界的文化使者，是因为教师有对儿童引领的使命和担当！把知识转化为智慧，培植儿童的文化乡情，培养儿童的道德情感。我们既倡导从尊重儿童的角度以儿童的立场办教育，同时我们也不能忽略教师在整个教育中的重要作用。“派到儿童世界去的文化使者”这样的描述，无非是在告诉我们：教师的教育方式应当是文化的、人文的、道德的。哈佛大学教授瑟夫说：谦卑的强权，通过吸引别人而不是强求别人想要达到的目的，这就是文化。马斯洛曾说：如果一个人手里拿着锤子，就有可能把眼前所有的东西都看作钉子，既没有差异，而且会狠命的用锤子把学生当作钉子来钉。两句对比鲜明的话，似乎告诉我们教师要做派到儿童世界去的文化使者，更多的要以尊重、倾听、理解、对话的方式，心中有爱，眼中有光，用自身的魅力去影响身边的每个儿童。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</w:p>
        </w:tc>
      </w:tr>
    </w:tbl>
    <w:p/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A60B5"/>
    <w:rsid w:val="01262C29"/>
    <w:rsid w:val="03CC0A09"/>
    <w:rsid w:val="04313191"/>
    <w:rsid w:val="13924015"/>
    <w:rsid w:val="233033CF"/>
    <w:rsid w:val="23CD1C11"/>
    <w:rsid w:val="23F01FBB"/>
    <w:rsid w:val="29096669"/>
    <w:rsid w:val="339253F5"/>
    <w:rsid w:val="35AC6EB6"/>
    <w:rsid w:val="380279D1"/>
    <w:rsid w:val="3BD41F5B"/>
    <w:rsid w:val="44344B66"/>
    <w:rsid w:val="4B73266E"/>
    <w:rsid w:val="4B9A60B5"/>
    <w:rsid w:val="4D8D6999"/>
    <w:rsid w:val="6782234F"/>
    <w:rsid w:val="69DF5ACD"/>
    <w:rsid w:val="75E370D3"/>
    <w:rsid w:val="7EE1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2019-06-10T02:01:00Z</dcterms:created>
  <dc:creator>Administrator</dc:creator>
  <cp:lastModifiedBy>Administrator</cp:lastModifiedBy>
  <dcterms:modified xsi:type="dcterms:W3CDTF">2019-11-04T01:27:58Z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