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spacing w:line="360" w:lineRule="atLeast"/>
        <w:ind w:right="840" w:rightChars="4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认识乘法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spacing w:line="360" w:lineRule="atLeast"/>
        <w:ind w:right="840" w:rightChars="4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前黄中心小学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陆华</w:t>
      </w:r>
      <w:bookmarkStart w:id="0" w:name="_GoBack"/>
      <w:bookmarkEnd w:id="0"/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教学内容：数学书第20～21页。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教学目标：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在认识“几个几”相加的基础上，初步理解乘法的意义；能正确地读、写乘法算式，知道算式中各部分的名称，会用加法算出乘法算式的积。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在初步体会乘法和加法之间联系与区别的过程中，体会求几个几相加列乘法算式比列加法算式简便。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3.培养学生的观察推理能力、动手操作能力和学习数学的兴趣及合作意识。  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教学重点：初步理解乘法的意义。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教学难点：初步体会乘法和加法的联系和区别。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教学准备：例题场景图、小棒、图片各若干。</w:t>
      </w:r>
    </w:p>
    <w:p>
      <w:pPr>
        <w:pBdr>
          <w:top w:val="none" w:color="auto" w:sz="0" w:space="1"/>
          <w:left w:val="none" w:color="auto" w:sz="0" w:space="31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教学过程：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引入新课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谈话：今天我们去动物学校参观，动物学校的大门上有些算式：</w:t>
      </w:r>
      <w:r>
        <w:rPr>
          <w:rFonts w:ascii="宋体" w:hAnsi="宋体" w:cs="宋体"/>
          <w:szCs w:val="21"/>
        </w:rPr>
        <w:t>2+3+6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5+5+5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3+7+8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4+4+4+4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+1</w:t>
      </w:r>
      <w:r>
        <w:rPr>
          <w:rFonts w:ascii="宋体" w:hAnsi="宋体" w:cs="宋体"/>
          <w:szCs w:val="21"/>
        </w:rPr>
        <w:t>+6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2+2+2+2+2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提问：你能根据加数的特点把这些算式分成两类吗？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教学例1。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</w:t>
      </w:r>
      <w:r>
        <w:rPr>
          <w:rFonts w:ascii="宋体" w:hAnsi="宋体" w:cs="宋体"/>
          <w:szCs w:val="21"/>
        </w:rPr>
        <w:t>出示例1的情境，谈话：这是走进动物学校看到的场景。请小朋友仔细观察，从图中你知道了什么？这些小动物是怎样排列的？兔有几个2只？鸡有几个3只？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ascii="宋体" w:hAnsi="宋体" w:cs="宋体"/>
          <w:szCs w:val="21"/>
        </w:rPr>
        <w:t>提问：根据图中信息，你能提出什么问题？（兔一共有多少只？鸡一共有多少只？）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再问：要求兔一共有多少只鸡一共有多少只，分别可以怎样列式？根据学生回答．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板书：兔的只数：2＋2＋2＝6（只）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鸡的只数：3＋3＋3＋3＝</w:t>
      </w: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2(只)</w:t>
      </w:r>
    </w:p>
    <w:p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ascii="宋体" w:hAnsi="宋体" w:cs="宋体"/>
          <w:szCs w:val="21"/>
        </w:rPr>
        <w:t>谈话：请小朋友仔细观察这两道算式，比较一下，它们有什么相同的地方？（都是相同加数连加提问：2＋2＋2这道算式中相同的加数是几？有几个这样的相同加数（板书：3个2相加）3＋3＋3＋3这道算式呢？（板书：4个3相加）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（4）小结：求小白兔一共有多少只？就是求3个2只一共是多少，可以用连加来算。求小鸡一共有多少只，就是4个3只一共是多少，可以用4个3连加来算。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2、教学“试一试”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（1）出示试一试图。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提问：横着一排一排地看，每排几根？有这样的几排？求一共有多少根？怎样算？求一共的根数，就是求几个几相加？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（2）学生填书，完成“试一试”，集中交流。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3、教学例2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（1）出示例2图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（2）你能求出一共有多少台电脑吗？  （板书：2+2+2+2=8）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2+2+2+2=8，表示几个几相加，得几？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追问：如果是现在这样呢？你知道是多少台吗？怎样列式？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学生尝试创造乘法。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（4）说明：4个2相加得8，还可以用乘法计算，写成2×4=8，像2×4=8这样的算式，是乘法算式，这个符号（“指×”）叫乘号（板书：乘号），可以这样写（示范写“×”）。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（5）4个2相加得8，不仅可以写成2×4=8，还可以写成4×2=8，谁会读这个算式？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乘法算式和加法算式一样，各部分都是有名称的，谁先来说说加法算式各部分的名称？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学生答老师板书：2  +  2  +  2  +  2  =  8           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（加数）（加数）（加数）（加数）（和）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老师说明：在乘法算式中，等号前面的数叫乘数，等号后面的数叫积。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板书：4  ×  2  =  8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（乘数）（乘数）（积）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同桌同学互说乘法算式中各部分的名称。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谁能说说2×4=8这一道乘法算式各部分的名称？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（5）老师小结：求一共有多少台电脑，就是4个2相加是多少，不仅可以用加法计算，而且可以用乘法计算，可以写成“2×4=8”或“4×2=8”，读作：“2乘4”，“4乘2”，等号前面的叫乘数，等号后面的叫积。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4、教学“试一试”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（1）出示例图，自己先说说图意。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（2）提问：图中有几组小鸡？每组有几只鸡？求一共有多少只，是求几个几相加？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（3）学生填书，并写出一道加法和两道乘法算式，集体交流。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（4）讨论；求5个4的和是多少，哪种写法比较简便？</w:t>
      </w:r>
    </w:p>
    <w:p>
      <w:pPr>
        <w:spacing w:line="360" w:lineRule="exact"/>
        <w:ind w:left="48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三、巩固练习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基础练习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（1）“想想做做”第1题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（出示题目）从图中你能知道些什么？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你能用图在括号里填上数，写出加法算式和乘法算式吗？学生填好后集体订正。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 “想想做做”第2题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一起来玩一个摆圆片的游戏，按要求摆。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每堆摆3个，摆4堆。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摆完后，写出加法算式和乘法算式。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每堆摆4个，摆3堆。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摆完后，写出加法算式和乘法算式。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综合练习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（3）“想想做做”第3题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学生同桌互相读和说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（4）“想想做做”第4题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学生独立完成，集体讲评。</w:t>
      </w:r>
    </w:p>
    <w:p>
      <w:pPr>
        <w:spacing w:line="360" w:lineRule="exact"/>
        <w:ind w:left="48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四、全课总结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今天我们学了什么？你有什么收获?</w:t>
      </w:r>
    </w:p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教学板书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认识</w:t>
      </w:r>
      <w:r>
        <w:rPr>
          <w:rFonts w:ascii="宋体" w:hAnsi="宋体" w:eastAsia="宋体" w:cs="宋体"/>
          <w:szCs w:val="21"/>
        </w:rPr>
        <w:t>乘法</w:t>
      </w:r>
    </w:p>
    <w:p>
      <w:pPr>
        <w:spacing w:line="360" w:lineRule="exact"/>
        <w:ind w:firstLine="1575" w:firstLineChars="75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/>
          <w:szCs w:val="21"/>
        </w:rPr>
        <w:t>4个2相加，可以写成：</w:t>
      </w:r>
    </w:p>
    <w:p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4  ×  2 =  8   或    2  ×   4   =   8</w:t>
      </w:r>
    </w:p>
    <w:p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乘号             乘数     乘数     积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right="840" w:right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教学反思</w:t>
      </w:r>
      <w:r>
        <w:rPr>
          <w:rFonts w:ascii="宋体" w:hAnsi="宋体" w:eastAsia="宋体" w:cs="宋体"/>
          <w:szCs w:val="21"/>
        </w:rPr>
        <w:t>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tLeast"/>
        <w:ind w:right="840" w:rightChars="400"/>
        <w:rPr>
          <w:rFonts w:ascii="宋体" w:hAnsi="宋体" w:eastAsia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0A5F"/>
    <w:multiLevelType w:val="singleLevel"/>
    <w:tmpl w:val="53FF0A5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FF0BD9"/>
    <w:multiLevelType w:val="singleLevel"/>
    <w:tmpl w:val="53FF0BD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7E91"/>
    <w:rsid w:val="32A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2020-09-21T08:21:50Z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