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center"/>
        <w:rPr>
          <w:rFonts w:hint="eastAsia" w:ascii="黑体" w:hAnsi="宋体" w:eastAsia="黑体" w:cs="宋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</w:rPr>
        <w:t xml:space="preserve"> 三位数加法的笔算（不连续进位加）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center"/>
        <w:rPr>
          <w:rFonts w:hint="eastAsia" w:ascii="黑体" w:hAnsi="宋体" w:eastAsia="黑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黑体" w:hAnsi="宋体" w:eastAsia="黑体" w:cs="宋体"/>
          <w:b/>
          <w:bCs/>
          <w:sz w:val="28"/>
          <w:szCs w:val="28"/>
          <w:lang w:eastAsia="zh-CN"/>
        </w:rPr>
        <w:t>陆华</w:t>
      </w:r>
    </w:p>
    <w:bookmarkEnd w:id="0"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教学内容：教科书第68-69页例4“试一试”和“想想做做”第1-4题。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教学目标：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1．使学生经历探索三位数进位加笔算方法的过程，理解和掌握三位数加法的笔算方法，能正确地笔算三位数的加法；学会用交换加数再算一遍的方法验算加法，体会交换加数相加得数相等的事实和规律。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2．使学生通过探索和笔算，提高笔算能力；通过联系已有的笔算知识学习三位数加法的笔算，体验新旧知识间的联系，积累数学学习的经验；在归纳、概况加法笔算方法的过程中，发展综合、概况等初步的思考能力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3．使学生能主动思考、独立计算，在探索算法的过程中获得成功的感受，提升学习数学的自信心；培养认真计算和检验结果的良好学习习惯。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left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教学重点：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探索三位数加两、三位数的进位加法的笔算方法。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left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教学难点：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十位向百位进位的方法。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教具准备：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课件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教学过程：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先学探究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1．口算。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4+6    50+90    60+90  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8+3    70+80    3+7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问：这几题都是什么加法？每题的和最高位都是几？为什么都是1？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2．算。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37+25    64+8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问：这两题在笔算时分别是怎样加的？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导入新课：笔算百以内进位加法时，要先把相同的数位对齐，从个位加起，个位满十要向十位进一，这节课我们将利用这些知识，学习三位数加两、三位数。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板书课题：三位数加两、三位数（进位）</w:t>
      </w:r>
    </w:p>
    <w:p>
      <w:pPr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交流共享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1．教学例4.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出示例题，学生读题，要求“一共制作了多少幅？”你会列式吗？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学生回答后教师板书：142+86=？（幅）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提问：你会用竖式算出142加86的和吗？大家来试一试吧。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让学生尝试计算，教师巡视指导。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交流计算方法（让学生重点说说十位上4加8得12应如何继续计算），得出计算结果写在横式上。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谈话：要想知道我们算得对不对，可以怎么办？（学生验算。）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2．教学“试一试”。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请大家用竖式计算三位数加三位数643+752=？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放手让学生自己独立探索计算方法，交流计算方法，讨论6加7得13怎么继续算。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再让学生交换加数位置，用竖式验算。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3．总结计算方法。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谈话：这节课我们学习了三位数加两、三位数的加法，能不能总结一下笔算进位加法时，要注意什么？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1"/>
        </w:rPr>
        <w:t>学生互相讨论，然后指名说一说，逐步形成如下认识：</w:t>
      </w: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（1）相同数位对齐，从个位加起；（2）某一位上的数相加满10，就向前一位进1.</w:t>
      </w:r>
    </w:p>
    <w:p>
      <w:pPr>
        <w:numPr>
          <w:ilvl w:val="0"/>
          <w:numId w:val="3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反馈检测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1．完成“想想做做”第1题。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让学生在教材上独立完成，集体订正。注意最后一题“百位满10向千位进1”。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2．完成“想想做做”第2题。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同桌分别做每组上下两题，观察两个加数，发现上下两题交换位置，两人相互检验。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3．完成“想想做做”第3题。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采用小组竞赛的形式进行，激发学生练习兴趣。不要求做得快，只强调全做对，并认真验算。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4．完成“想想做做”第4题。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让学生说出图意，自己解决问题，正确计算出来。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四、提问：这节课我们学习了什么内容？有什么收获和体会？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ind w:firstLine="480" w:firstLineChars="20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归纳：本节课我们主要探索了三位数加两、三位数的进位加法的计算方法，通过计算练习巩固了知识。用竖式计算加法应注意数位对齐。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1270"/>
    <w:multiLevelType w:val="singleLevel"/>
    <w:tmpl w:val="52E712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E7172B"/>
    <w:multiLevelType w:val="singleLevel"/>
    <w:tmpl w:val="52E7172B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2E71B6E"/>
    <w:multiLevelType w:val="singleLevel"/>
    <w:tmpl w:val="52E71B6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84AE7"/>
    <w:rsid w:val="44B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2021-04-07T03:59:09Z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FA934343B38C49309D1325030D5F08B4</vt:lpwstr>
  </property>
</Properties>
</file>