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四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8"/>
        <w:tblpPr w:leftFromText="180" w:rightFromText="180" w:vertAnchor="text" w:horzAnchor="page" w:tblpX="1792" w:tblpY="216"/>
        <w:tblOverlap w:val="never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认识平行线</w:t>
            </w:r>
            <w:r>
              <w:rPr>
                <w:rFonts w:hint="eastAsia" w:eastAsia="宋体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王姗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朱晓慧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朱晓慧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、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刘文明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、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王姗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朱晓慧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节课中多媒体用在学生对知识理解的难点处。如理解平行线不管怎么延长都不会相交，就用课件展现延长的过程形象生动。还有两条直线延长后相交的情况，用电脑显示更方便。还用课件展现生活中互相平行的线等，丰富学生的表象，有助于概念的建立。最后用电脑讲解平行线的画法，更清楚生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  <w:lang w:eastAsia="zh-CN"/>
              </w:rPr>
              <w:t>文明</w:t>
            </w: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教学这一内容时，能够把握本节课中哪些内容学生能够通过自己的探索、讨论学会，哪些内容需要教师的引导，由于了解得比较清楚，所以课堂上的引导做得恰到好处。教师的语言也比较精炼，学生学习的主体性得到了体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王姗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材安排认识平行线和互相垂直的线为一课时，学会画平行线和互相垂直的线为同一课时，这样安排不利于学生的自主探索，所以我把教材重组一下，让学生有更多的时间探索、尝试平行线的画法，但是也碰到不好解释两平行线之间的距离都相等，垂直于同一条直线的两条直线互相平行的理解，要等到认识了垂直的线后才好解释。所以明确教材的编排意图是前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在学生对两条直线的位置关系作出不同的分类时，我都不发表态度，充分让学生展现不同的分法，阐述各自的理由，最后学生取得了一致的观点，这样的学习让学生体验了学习的过程，学到的知识更深刻。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Calibri Light">
    <w:altName w:val="NumberOnly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NumberOnly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Calibri Light">
    <w:altName w:val="NumberOnly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Calibri Light">
    <w:altName w:val="NumberOnly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7"/>
    <w:rsid w:val="00041505"/>
    <w:rsid w:val="00317F3A"/>
    <w:rsid w:val="005B58C4"/>
    <w:rsid w:val="00841DC8"/>
    <w:rsid w:val="00A145A6"/>
    <w:rsid w:val="00B33235"/>
    <w:rsid w:val="00BE10E4"/>
    <w:rsid w:val="00C524CD"/>
    <w:rsid w:val="00CE2EB7"/>
    <w:rsid w:val="00EE5DA6"/>
    <w:rsid w:val="02FA7E87"/>
    <w:rsid w:val="18522F76"/>
    <w:rsid w:val="2BA8442D"/>
    <w:rsid w:val="452F4E0F"/>
    <w:rsid w:val="515A00CD"/>
    <w:rsid w:val="620307DC"/>
    <w:rsid w:val="6F093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749</Characters>
  <Lines>6</Lines>
  <Paragraphs>1</Paragraphs>
  <ScaleCrop>false</ScaleCrop>
  <LinksUpToDate>false</LinksUpToDate>
  <CharactersWithSpaces>879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Administrator</cp:lastModifiedBy>
  <dcterms:modified xsi:type="dcterms:W3CDTF">2019-12-30T00:11:37Z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