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67C" w:rsidRPr="000E267C" w:rsidRDefault="000E267C" w:rsidP="000E267C">
      <w:pPr>
        <w:widowControl/>
        <w:spacing w:before="100" w:beforeAutospacing="1" w:after="100" w:afterAutospacing="1" w:line="435" w:lineRule="atLeast"/>
        <w:ind w:firstLine="1425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0E267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前</w:t>
      </w:r>
      <w:proofErr w:type="gramStart"/>
      <w:r w:rsidRPr="000E267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黄中心</w:t>
      </w:r>
      <w:proofErr w:type="gramEnd"/>
      <w:r w:rsidRPr="000E267C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小学教师读书交流记录表</w:t>
      </w:r>
    </w:p>
    <w:tbl>
      <w:tblPr>
        <w:tblW w:w="84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275"/>
        <w:gridCol w:w="2160"/>
        <w:gridCol w:w="1065"/>
        <w:gridCol w:w="1440"/>
        <w:gridCol w:w="1350"/>
      </w:tblGrid>
      <w:tr w:rsidR="000E267C" w:rsidRPr="000E267C" w:rsidTr="000E267C">
        <w:trPr>
          <w:trHeight w:val="630"/>
          <w:tblCellSpacing w:w="0" w:type="dxa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67C" w:rsidRPr="000E267C" w:rsidRDefault="000E267C" w:rsidP="000E267C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267C"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t> </w:t>
            </w:r>
            <w:r w:rsidRPr="000E267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学习者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67C" w:rsidRPr="000E267C" w:rsidRDefault="000E267C" w:rsidP="000E267C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东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67C" w:rsidRPr="000E267C" w:rsidRDefault="000E267C" w:rsidP="000E267C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267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任教年级、学科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67C" w:rsidRPr="000E267C" w:rsidRDefault="000E267C" w:rsidP="000E267C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五数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67C" w:rsidRPr="000E267C" w:rsidRDefault="000E267C" w:rsidP="000E267C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267C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学习时间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67C" w:rsidRPr="000E267C" w:rsidRDefault="000E267C" w:rsidP="000E267C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6.13</w:t>
            </w:r>
            <w:bookmarkStart w:id="0" w:name="_GoBack"/>
            <w:bookmarkEnd w:id="0"/>
          </w:p>
        </w:tc>
      </w:tr>
      <w:tr w:rsidR="000E267C" w:rsidRPr="000E267C" w:rsidTr="000E267C">
        <w:trPr>
          <w:trHeight w:val="630"/>
          <w:tblCellSpacing w:w="0" w:type="dxa"/>
        </w:trPr>
        <w:tc>
          <w:tcPr>
            <w:tcW w:w="24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67C" w:rsidRPr="000E267C" w:rsidRDefault="000E267C" w:rsidP="000E267C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267C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学习书籍</w:t>
            </w:r>
          </w:p>
        </w:tc>
        <w:tc>
          <w:tcPr>
            <w:tcW w:w="601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67C" w:rsidRPr="000E267C" w:rsidRDefault="000E267C" w:rsidP="000E267C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267C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读《静悄悄的革命》</w:t>
            </w:r>
          </w:p>
        </w:tc>
      </w:tr>
      <w:tr w:rsidR="000E267C" w:rsidRPr="000E267C" w:rsidTr="000E267C">
        <w:trPr>
          <w:trHeight w:val="4470"/>
          <w:tblCellSpacing w:w="0" w:type="dxa"/>
        </w:trPr>
        <w:tc>
          <w:tcPr>
            <w:tcW w:w="847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67C" w:rsidRPr="000E267C" w:rsidRDefault="000E267C" w:rsidP="000E267C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26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</w:t>
            </w:r>
            <w:r w:rsidRPr="000E267C">
              <w:rPr>
                <w:rFonts w:ascii="楷体_GB2312" w:eastAsia="楷体_GB2312" w:hAnsi="Simsun" w:cs="宋体" w:hint="eastAsia"/>
                <w:kern w:val="0"/>
                <w:sz w:val="29"/>
                <w:szCs w:val="29"/>
              </w:rPr>
              <w:t>在教室里并不存在‘大家’，存在的只是有自己名字和容貌的一个一个的学生。即使在以教室中的全体学生为对象讲话时，也必须从心底里意识到，存在的是与每个学生个体的关系。教师和学生在同一视线上相互交换目光的关系是教育的基本。</w:t>
            </w:r>
          </w:p>
        </w:tc>
      </w:tr>
      <w:tr w:rsidR="000E267C" w:rsidRPr="000E267C" w:rsidTr="000E267C">
        <w:trPr>
          <w:trHeight w:val="6465"/>
          <w:tblCellSpacing w:w="0" w:type="dxa"/>
        </w:trPr>
        <w:tc>
          <w:tcPr>
            <w:tcW w:w="847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267C" w:rsidRPr="000E267C" w:rsidRDefault="000E267C" w:rsidP="000E267C"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267C">
              <w:rPr>
                <w:rFonts w:ascii="宋体" w:eastAsia="宋体" w:hAnsi="宋体" w:cs="宋体" w:hint="eastAsia"/>
                <w:b/>
                <w:bCs/>
                <w:kern w:val="0"/>
                <w:sz w:val="29"/>
                <w:szCs w:val="29"/>
              </w:rPr>
              <w:t>读书心得</w:t>
            </w:r>
          </w:p>
          <w:p w:rsidR="000E267C" w:rsidRPr="000E267C" w:rsidRDefault="000E267C" w:rsidP="000E267C">
            <w:pPr>
              <w:widowControl/>
              <w:spacing w:before="100" w:beforeAutospacing="1" w:after="100" w:afterAutospacing="1" w:line="360" w:lineRule="atLeast"/>
              <w:ind w:firstLine="705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proofErr w:type="gramStart"/>
            <w:r w:rsidRPr="000E267C">
              <w:rPr>
                <w:rFonts w:ascii="楷体_GB2312" w:eastAsia="楷体_GB2312" w:hAnsi="Simsun" w:cs="宋体" w:hint="eastAsia"/>
                <w:kern w:val="0"/>
                <w:sz w:val="29"/>
                <w:szCs w:val="29"/>
              </w:rPr>
              <w:t>佐藤学先生</w:t>
            </w:r>
            <w:proofErr w:type="gramEnd"/>
            <w:r w:rsidRPr="000E267C">
              <w:rPr>
                <w:rFonts w:ascii="楷体_GB2312" w:eastAsia="楷体_GB2312" w:hAnsi="Simsun" w:cs="宋体" w:hint="eastAsia"/>
                <w:kern w:val="0"/>
                <w:sz w:val="29"/>
                <w:szCs w:val="29"/>
              </w:rPr>
              <w:t>的这番话引发我对当下课堂教学的思考。作为老师应该把教学的心思集中在如何为学生生命奠基“人”的问题上。而不是为了制造一台台“考试机器”，也不是为了生产“一批批整齐划一的如同统一规格的零件”，更不是为了教出一个个不懂责任、不懂感恩、不懂生活的冷血人。因此，作为一个天天面对纯真孩子们的老师，把工作的中心一定要移植在发展和培养“人”的问题上来。</w:t>
            </w:r>
          </w:p>
          <w:p w:rsidR="000E267C" w:rsidRPr="000E267C" w:rsidRDefault="000E267C" w:rsidP="000E267C">
            <w:pPr>
              <w:widowControl/>
              <w:spacing w:before="100" w:beforeAutospacing="1" w:after="100" w:afterAutospacing="1" w:line="405" w:lineRule="atLeast"/>
              <w:ind w:firstLine="480"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0E26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CF1A29" w:rsidRPr="000E267C" w:rsidRDefault="00CF1A29"/>
    <w:sectPr w:rsidR="00CF1A29" w:rsidRPr="000E2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Cambria"/>
    <w:panose1 w:val="00000000000000000000"/>
    <w:charset w:val="00"/>
    <w:family w:val="roman"/>
    <w:notTrueType/>
    <w:pitch w:val="default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7C"/>
    <w:rsid w:val="000E267C"/>
    <w:rsid w:val="00C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71143"/>
  <w15:chartTrackingRefBased/>
  <w15:docId w15:val="{0114AC6C-7195-446E-9382-36954154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26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E267C"/>
    <w:rPr>
      <w:b/>
      <w:bCs/>
    </w:rPr>
  </w:style>
  <w:style w:type="character" w:customStyle="1" w:styleId="apple-converted-space">
    <w:name w:val="apple-converted-space"/>
    <w:basedOn w:val="a0"/>
    <w:rsid w:val="000E2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office5041</dc:creator>
  <cp:keywords/>
  <dc:description/>
  <cp:lastModifiedBy>office5041</cp:lastModifiedBy>
  <cp:revision>1</cp:revision>
  <dcterms:created xsi:type="dcterms:W3CDTF">2018-06-15T02:35:00Z</dcterms:created>
  <dcterms:modified xsi:type="dcterms:W3CDTF">2018-06-15T02:35:00Z</dcterms:modified>
</cp:coreProperties>
</file>