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9C" w:rsidRDefault="002D349C" w:rsidP="002D349C">
      <w:pPr>
        <w:jc w:val="center"/>
        <w:rPr>
          <w:rFonts w:ascii="黑体" w:eastAsia="黑体" w:hAnsi="黑体" w:cs="黑体"/>
          <w:sz w:val="30"/>
          <w:szCs w:val="30"/>
        </w:rPr>
      </w:pPr>
      <w:bookmarkStart w:id="0" w:name="_GoBack"/>
      <w:bookmarkEnd w:id="0"/>
      <w:r>
        <w:rPr>
          <w:rFonts w:ascii="黑体" w:eastAsia="黑体" w:hAnsi="黑体" w:cs="黑体" w:hint="eastAsia"/>
          <w:sz w:val="30"/>
          <w:szCs w:val="30"/>
        </w:rPr>
        <w:t xml:space="preserve">强师德师风，铸师德师魂 </w:t>
      </w:r>
    </w:p>
    <w:p w:rsidR="002D349C" w:rsidRDefault="002D349C" w:rsidP="002D349C">
      <w:pPr>
        <w:spacing w:line="500" w:lineRule="exact"/>
        <w:jc w:val="center"/>
        <w:rPr>
          <w:rFonts w:ascii="宋体" w:eastAsia="宋体" w:hAnsi="宋体" w:cs="宋体"/>
          <w:sz w:val="24"/>
        </w:rPr>
      </w:pPr>
      <w:r>
        <w:rPr>
          <w:rFonts w:ascii="宋体" w:eastAsia="宋体" w:hAnsi="宋体" w:cs="宋体" w:hint="eastAsia"/>
          <w:sz w:val="24"/>
          <w:szCs w:val="24"/>
        </w:rPr>
        <w:t>——前</w:t>
      </w:r>
      <w:proofErr w:type="gramStart"/>
      <w:r>
        <w:rPr>
          <w:rFonts w:ascii="宋体" w:eastAsia="宋体" w:hAnsi="宋体" w:cs="宋体" w:hint="eastAsia"/>
          <w:sz w:val="24"/>
          <w:szCs w:val="24"/>
        </w:rPr>
        <w:t>黄</w:t>
      </w:r>
      <w:r>
        <w:rPr>
          <w:rFonts w:ascii="宋体" w:eastAsia="宋体" w:hAnsi="宋体" w:cs="宋体"/>
          <w:sz w:val="24"/>
          <w:szCs w:val="24"/>
        </w:rPr>
        <w:t>中心</w:t>
      </w:r>
      <w:proofErr w:type="gramEnd"/>
      <w:r>
        <w:rPr>
          <w:rFonts w:ascii="宋体" w:eastAsia="宋体" w:hAnsi="宋体" w:cs="宋体" w:hint="eastAsia"/>
          <w:sz w:val="24"/>
          <w:szCs w:val="24"/>
        </w:rPr>
        <w:t>小学清风护航“常有优学”师德专题活动总结</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为贯彻落实《常州市教育局关于开展2023年清风护航“常有优学”师德专题教育活动的通知》精神，结合我校师德师风的具体实际，开展了暑期师德师风的集中学习活动。通过理论及师德规范的学习，引导教师知准则，守底线。通过学习优秀教师先进事迹，讲好师德故事，激发教师内生动力。全体教师通过学习，受到了深刻的教育和启发，现将整个学习情况总结如下。</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一、整体情况。</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6月30日上午的教师会议上，学校就《常州市教育局关于开展2023年清风护航“常有优学”师德专题教育活动的通知》进行了传达，制定了学习制度，签订了师德承诺书，成立了学习活动领导小组。由一把手校长任组长，分管副校长任副组长，下设七个学习小组，由七个小组的组长具体负责落实本次师德学习活动的实施。会议明确要求全体教师要全程参与，全员参与本次的师德集中学习，在学中积极反思，在学中查找自身工作中的不足，争取在今后的工作中能够及时整改。每天组长要汇总本小组</w:t>
      </w:r>
      <w:proofErr w:type="gramStart"/>
      <w:r>
        <w:rPr>
          <w:rFonts w:ascii="宋体" w:eastAsia="宋体" w:hAnsi="宋体" w:cs="宋体" w:hint="eastAsia"/>
          <w:sz w:val="24"/>
          <w:szCs w:val="24"/>
        </w:rPr>
        <w:t>内教师</w:t>
      </w:r>
      <w:proofErr w:type="gramEnd"/>
      <w:r>
        <w:rPr>
          <w:rFonts w:ascii="宋体" w:eastAsia="宋体" w:hAnsi="宋体" w:cs="宋体" w:hint="eastAsia"/>
          <w:sz w:val="24"/>
          <w:szCs w:val="24"/>
        </w:rPr>
        <w:t>的学习情况，对没有及时学习的教师要通知到位，排摸情况，确保在7月20日之前，全体教师都能学习结束。</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二、分项行动实施情况。</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1.实施政治建设“思想铸魂”行动。</w:t>
      </w:r>
    </w:p>
    <w:p w:rsidR="00135402" w:rsidRDefault="002D349C" w:rsidP="00135402">
      <w:pPr>
        <w:spacing w:line="500" w:lineRule="exact"/>
        <w:ind w:firstLine="480"/>
        <w:rPr>
          <w:rFonts w:ascii="宋体" w:eastAsia="宋体" w:hAnsi="宋体" w:cs="宋体"/>
          <w:sz w:val="24"/>
        </w:rPr>
      </w:pPr>
      <w:r>
        <w:rPr>
          <w:rFonts w:ascii="宋体" w:eastAsia="宋体" w:hAnsi="宋体" w:cs="宋体" w:hint="eastAsia"/>
          <w:sz w:val="24"/>
          <w:szCs w:val="24"/>
        </w:rPr>
        <w:t>一是加强政治理论学习。</w:t>
      </w:r>
      <w:r w:rsidR="00135402" w:rsidRPr="00135402">
        <w:rPr>
          <w:rFonts w:ascii="宋体" w:eastAsia="宋体" w:hAnsi="宋体" w:cs="宋体" w:hint="eastAsia"/>
          <w:sz w:val="24"/>
        </w:rPr>
        <w:t>学习规范。这一年组织全体教师参加省师德师风在线学习，同时再次组织全体教师进一步学习《新时代教师职业行为十项准则》，新进教师和青年教师在入职培训期间由王霞副校长亲自对年轻的老师们进行了一次培训，不断提升青年教师的为师境界，把学为人师，行为</w:t>
      </w:r>
      <w:proofErr w:type="gramStart"/>
      <w:r w:rsidR="00135402" w:rsidRPr="00135402">
        <w:rPr>
          <w:rFonts w:ascii="宋体" w:eastAsia="宋体" w:hAnsi="宋体" w:cs="宋体" w:hint="eastAsia"/>
          <w:sz w:val="24"/>
        </w:rPr>
        <w:t>世</w:t>
      </w:r>
      <w:proofErr w:type="gramEnd"/>
      <w:r w:rsidR="00135402" w:rsidRPr="00135402">
        <w:rPr>
          <w:rFonts w:ascii="宋体" w:eastAsia="宋体" w:hAnsi="宋体" w:cs="宋体" w:hint="eastAsia"/>
          <w:sz w:val="24"/>
        </w:rPr>
        <w:t>范作为终身追求。另外，组织教师对规范开展自主学习，《涵养师德，做四有好教师》《中小学教师违反职业道德行为处理办法》等，并做好学习记载，完成学习体会。学习论述。组织全体教师在线学习《习近平总书记教育重要论述讲义》，通过学习老师们理解了加强党对教育事业全面领导的根本要求、立德树人的根本任务、优先发展教育事业的战略部署、深化教育改革创新的鲜明导向、加强教师队伍建设的基础作用等，同时，深切体会到作为教师一定要以德立身，才能以德育德。</w:t>
      </w:r>
    </w:p>
    <w:p w:rsidR="002D349C" w:rsidRDefault="002D349C" w:rsidP="002D349C">
      <w:pPr>
        <w:spacing w:line="500" w:lineRule="exact"/>
        <w:ind w:firstLine="480"/>
        <w:rPr>
          <w:rFonts w:ascii="宋体" w:eastAsia="宋体" w:hAnsi="宋体" w:cs="宋体"/>
          <w:sz w:val="24"/>
          <w:szCs w:val="24"/>
        </w:rPr>
      </w:pPr>
      <w:r>
        <w:rPr>
          <w:rFonts w:ascii="宋体" w:eastAsia="宋体" w:hAnsi="宋体" w:cs="宋体" w:hint="eastAsia"/>
          <w:sz w:val="24"/>
          <w:szCs w:val="24"/>
        </w:rPr>
        <w:t>二是充分发挥学校党支部和党员教师的作用。坚持党建引领，坚持书记领学，充分发挥党支部战斗堡垒作用，严格党的组织生活制度，开展好“三会一课”，使党支部成为涵养良好</w:t>
      </w:r>
      <w:r>
        <w:rPr>
          <w:rFonts w:ascii="宋体" w:eastAsia="宋体" w:hAnsi="宋体" w:cs="宋体" w:hint="eastAsia"/>
          <w:sz w:val="24"/>
          <w:szCs w:val="24"/>
        </w:rPr>
        <w:lastRenderedPageBreak/>
        <w:t>师德师风的重要平台。同时，发挥党员教师模范带头作用，使党员教师成为</w:t>
      </w:r>
      <w:proofErr w:type="gramStart"/>
      <w:r>
        <w:rPr>
          <w:rFonts w:ascii="宋体" w:eastAsia="宋体" w:hAnsi="宋体" w:cs="宋体" w:hint="eastAsia"/>
          <w:sz w:val="24"/>
          <w:szCs w:val="24"/>
        </w:rPr>
        <w:t>践行</w:t>
      </w:r>
      <w:proofErr w:type="gramEnd"/>
      <w:r>
        <w:rPr>
          <w:rFonts w:ascii="宋体" w:eastAsia="宋体" w:hAnsi="宋体" w:cs="宋体" w:hint="eastAsia"/>
          <w:sz w:val="24"/>
          <w:szCs w:val="24"/>
        </w:rPr>
        <w:t>高尚师德的中坚力量、争做“四有”好老师的示范标杆。</w:t>
      </w:r>
    </w:p>
    <w:p w:rsidR="002D349C" w:rsidRDefault="002D349C" w:rsidP="002D349C">
      <w:pPr>
        <w:spacing w:line="500" w:lineRule="exact"/>
        <w:ind w:firstLine="480"/>
        <w:rPr>
          <w:rFonts w:ascii="宋体" w:eastAsia="宋体" w:hAnsi="宋体" w:cs="宋体"/>
          <w:sz w:val="24"/>
        </w:rPr>
      </w:pPr>
      <w:r>
        <w:rPr>
          <w:rFonts w:ascii="宋体" w:eastAsia="宋体" w:hAnsi="宋体" w:cs="宋体" w:hint="eastAsia"/>
          <w:sz w:val="24"/>
          <w:szCs w:val="24"/>
        </w:rPr>
        <w:t>2.实施规则立德“固本强基”行动</w:t>
      </w:r>
    </w:p>
    <w:p w:rsidR="002D349C" w:rsidRPr="002D349C" w:rsidRDefault="002D349C" w:rsidP="002D349C">
      <w:pPr>
        <w:spacing w:line="500" w:lineRule="exact"/>
        <w:rPr>
          <w:rFonts w:ascii="宋体" w:eastAsia="宋体" w:hAnsi="宋体" w:cs="宋体"/>
          <w:sz w:val="24"/>
          <w:szCs w:val="24"/>
        </w:rPr>
      </w:pPr>
      <w:r>
        <w:rPr>
          <w:rFonts w:ascii="宋体" w:eastAsia="宋体" w:hAnsi="宋体" w:cs="宋体" w:hint="eastAsia"/>
          <w:sz w:val="24"/>
          <w:szCs w:val="24"/>
        </w:rPr>
        <w:t xml:space="preserve">　　我校要求教师在假期里再学习</w:t>
      </w:r>
      <w:r w:rsidRPr="002D349C">
        <w:rPr>
          <w:rFonts w:ascii="宋体" w:eastAsia="宋体" w:hAnsi="宋体" w:cs="宋体" w:hint="eastAsia"/>
          <w:sz w:val="24"/>
          <w:szCs w:val="24"/>
        </w:rPr>
        <w:t>《中小学教育惩戒规则（试行）》《未成年人学校保护规定》《中华人民共和国</w:t>
      </w:r>
      <w:r>
        <w:rPr>
          <w:rFonts w:ascii="宋体" w:eastAsia="宋体" w:hAnsi="宋体" w:cs="宋体" w:hint="eastAsia"/>
          <w:sz w:val="24"/>
          <w:szCs w:val="24"/>
        </w:rPr>
        <w:t>未成年人保护法》等法律法规。强化教师法治教育和师德规范的学习，提高教师法律意识、依法从教意识和规则意识。学校校级领导和中层人员都蹲点到各个年级组的</w:t>
      </w:r>
      <w:proofErr w:type="gramStart"/>
      <w:r>
        <w:rPr>
          <w:rFonts w:ascii="宋体" w:eastAsia="宋体" w:hAnsi="宋体" w:cs="宋体" w:hint="eastAsia"/>
          <w:sz w:val="24"/>
          <w:szCs w:val="24"/>
        </w:rPr>
        <w:t>微信群</w:t>
      </w:r>
      <w:proofErr w:type="gramEnd"/>
      <w:r>
        <w:rPr>
          <w:rFonts w:ascii="宋体" w:eastAsia="宋体" w:hAnsi="宋体" w:cs="宋体" w:hint="eastAsia"/>
          <w:sz w:val="24"/>
          <w:szCs w:val="24"/>
        </w:rPr>
        <w:t>，时刻关注教师的师德师风问题，及时发现及时处理。</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3.实施专项整治“清朗净化”行动</w:t>
      </w:r>
    </w:p>
    <w:p w:rsidR="00257C75" w:rsidRDefault="00257C75" w:rsidP="00257C75">
      <w:pPr>
        <w:spacing w:line="500" w:lineRule="exact"/>
        <w:ind w:firstLine="480"/>
        <w:rPr>
          <w:rFonts w:ascii="宋体" w:eastAsia="宋体" w:hAnsi="宋体" w:cs="宋体"/>
          <w:sz w:val="24"/>
          <w:szCs w:val="24"/>
        </w:rPr>
      </w:pPr>
      <w:r>
        <w:rPr>
          <w:rFonts w:ascii="宋体" w:eastAsia="宋体" w:hAnsi="宋体" w:cs="宋体" w:hint="eastAsia"/>
          <w:sz w:val="24"/>
          <w:szCs w:val="24"/>
        </w:rPr>
        <w:t>一是</w:t>
      </w:r>
      <w:r>
        <w:rPr>
          <w:rFonts w:ascii="宋体" w:eastAsia="宋体" w:hAnsi="宋体" w:cs="宋体"/>
          <w:sz w:val="24"/>
          <w:szCs w:val="24"/>
        </w:rPr>
        <w:t>，</w:t>
      </w:r>
      <w:r w:rsidRPr="00257C75">
        <w:rPr>
          <w:rFonts w:ascii="宋体" w:eastAsia="宋体" w:hAnsi="宋体" w:cs="宋体" w:hint="eastAsia"/>
          <w:sz w:val="24"/>
          <w:szCs w:val="24"/>
        </w:rPr>
        <w:t>每年学校都要组织教师签订《拒绝有偿补课公开承诺书》，同时通过学生问卷、家长问卷，学生座谈、教师座谈等方式开展专项排查和治理，同时把排查到的情况，及时在教师会议反馈，或与教师个人沟通，了解情况。这学期在师德师风问卷调查中有2位家长反映教师有有偿家教行为，学校利用教师会议时间及时把情况向全体教师反馈，要求大家有则改之，无则加勉，让老师们对师德底线和红线心存敬畏之心。另外学校设有校长信箱、投诉电话，反映渠道畅通，认真对待群众举报，做到有诉必查、有查必果、</w:t>
      </w:r>
      <w:proofErr w:type="gramStart"/>
      <w:r w:rsidRPr="00257C75">
        <w:rPr>
          <w:rFonts w:ascii="宋体" w:eastAsia="宋体" w:hAnsi="宋体" w:cs="宋体" w:hint="eastAsia"/>
          <w:sz w:val="24"/>
          <w:szCs w:val="24"/>
        </w:rPr>
        <w:t>有果必复</w:t>
      </w:r>
      <w:proofErr w:type="gramEnd"/>
      <w:r w:rsidRPr="00257C75">
        <w:rPr>
          <w:rFonts w:ascii="宋体" w:eastAsia="宋体" w:hAnsi="宋体" w:cs="宋体" w:hint="eastAsia"/>
          <w:sz w:val="24"/>
          <w:szCs w:val="24"/>
        </w:rPr>
        <w:t>，规范处理权限、规则、程序。</w:t>
      </w:r>
    </w:p>
    <w:p w:rsidR="002D349C" w:rsidRDefault="00257C75" w:rsidP="00257C75">
      <w:pPr>
        <w:spacing w:line="500" w:lineRule="exact"/>
        <w:ind w:firstLine="480"/>
        <w:rPr>
          <w:rFonts w:ascii="宋体" w:eastAsia="宋体" w:hAnsi="宋体" w:cs="宋体"/>
          <w:sz w:val="24"/>
        </w:rPr>
      </w:pPr>
      <w:r>
        <w:rPr>
          <w:rFonts w:ascii="宋体" w:eastAsia="宋体" w:hAnsi="宋体" w:cs="宋体" w:hint="eastAsia"/>
          <w:sz w:val="24"/>
          <w:szCs w:val="24"/>
        </w:rPr>
        <w:t>二</w:t>
      </w:r>
      <w:r w:rsidR="002D349C">
        <w:rPr>
          <w:rFonts w:ascii="宋体" w:eastAsia="宋体" w:hAnsi="宋体" w:cs="宋体" w:hint="eastAsia"/>
          <w:sz w:val="24"/>
          <w:szCs w:val="24"/>
        </w:rPr>
        <w:t>是在期末结束工作会议上，校长就师德师风问题进行了警示教育，对本校有违师德规范的教师进行了通报批评，要求全体教师暑假期间要谨记上级教育行政部门的要求，规矩做人，规范做事，网络上不发表不当言论，若听到或看到有损本校师德师风的言论，要及时向学校校办或校长室汇报，同时做好引导工作，正确地对待舆情，维护好教师的形象。</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4.实施关键群体“教育提升”行动</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假期里，学校一是组织全体教师完成“师德专题教育”4个学时的线上学习课程，二是组织校内的</w:t>
      </w:r>
      <w:r>
        <w:rPr>
          <w:rFonts w:ascii="宋体" w:eastAsia="宋体" w:hAnsi="宋体" w:cs="宋体"/>
          <w:sz w:val="24"/>
          <w:szCs w:val="24"/>
        </w:rPr>
        <w:t>教师培训</w:t>
      </w:r>
      <w:r>
        <w:rPr>
          <w:rFonts w:ascii="宋体" w:eastAsia="宋体" w:hAnsi="宋体" w:cs="宋体" w:hint="eastAsia"/>
          <w:sz w:val="24"/>
          <w:szCs w:val="24"/>
        </w:rPr>
        <w:t>，三是组织全体党员干部开展暑期</w:t>
      </w:r>
      <w:r>
        <w:rPr>
          <w:rFonts w:ascii="宋体" w:eastAsia="宋体" w:hAnsi="宋体" w:cs="宋体"/>
          <w:sz w:val="24"/>
          <w:szCs w:val="24"/>
        </w:rPr>
        <w:t>学习活动</w:t>
      </w:r>
      <w:r>
        <w:rPr>
          <w:rFonts w:ascii="宋体" w:eastAsia="宋体" w:hAnsi="宋体" w:cs="宋体" w:hint="eastAsia"/>
          <w:sz w:val="24"/>
          <w:szCs w:val="24"/>
        </w:rPr>
        <w:t>，四是开学后将定期组织</w:t>
      </w:r>
      <w:proofErr w:type="gramStart"/>
      <w:r>
        <w:rPr>
          <w:rFonts w:ascii="宋体" w:eastAsia="宋体" w:hAnsi="宋体" w:cs="宋体" w:hint="eastAsia"/>
          <w:sz w:val="24"/>
          <w:szCs w:val="24"/>
        </w:rPr>
        <w:t>德法课的</w:t>
      </w:r>
      <w:proofErr w:type="gramEnd"/>
      <w:r>
        <w:rPr>
          <w:rFonts w:ascii="宋体" w:eastAsia="宋体" w:hAnsi="宋体" w:cs="宋体" w:hint="eastAsia"/>
          <w:sz w:val="24"/>
          <w:szCs w:val="24"/>
        </w:rPr>
        <w:t>教师开展教学研讨，抓好校本培训。多维度，多层次地来提升教师的政治理论素养、道德素养及专业技能水平。</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5.实施</w:t>
      </w:r>
      <w:proofErr w:type="gramStart"/>
      <w:r>
        <w:rPr>
          <w:rFonts w:ascii="宋体" w:eastAsia="宋体" w:hAnsi="宋体" w:cs="宋体" w:hint="eastAsia"/>
          <w:sz w:val="24"/>
          <w:szCs w:val="24"/>
        </w:rPr>
        <w:t>以案明纪</w:t>
      </w:r>
      <w:proofErr w:type="gramEnd"/>
      <w:r>
        <w:rPr>
          <w:rFonts w:ascii="宋体" w:eastAsia="宋体" w:hAnsi="宋体" w:cs="宋体" w:hint="eastAsia"/>
          <w:sz w:val="24"/>
          <w:szCs w:val="24"/>
        </w:rPr>
        <w:t>“警钟长鸣”行动</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健全师德违规行为通报制度。及时传达通报区教育局在相关会议上传达的违反教师职业行为十项准则典型案例等，定期查摆本校的师德违规问题，并建立相应的案例资源库。本学年，我校</w:t>
      </w:r>
      <w:r w:rsidR="00257C75" w:rsidRPr="00257C75">
        <w:rPr>
          <w:rFonts w:ascii="宋体" w:eastAsia="宋体" w:hAnsi="宋体" w:cs="宋体" w:hint="eastAsia"/>
          <w:sz w:val="24"/>
          <w:szCs w:val="24"/>
        </w:rPr>
        <w:t>一方面，对照师德师风建设有关要求和《常州市中小学幼儿园教师职业行为负面清</w:t>
      </w:r>
      <w:r w:rsidR="00257C75" w:rsidRPr="00257C75">
        <w:rPr>
          <w:rFonts w:ascii="宋体" w:eastAsia="宋体" w:hAnsi="宋体" w:cs="宋体" w:hint="eastAsia"/>
          <w:sz w:val="24"/>
          <w:szCs w:val="24"/>
        </w:rPr>
        <w:lastRenderedPageBreak/>
        <w:t>单》和《常州市中小学幼儿园教师违反职业道德行为处理办法（试行）》，严肃查处教师违规有偿补课、发表不当言论、违规收受财物、体罚或变相体罚学生以及学术不端等师德失范行为，严格执行师德失范行为“零容忍”。另一方面，每月在教师会议上通报《武进区教育局关于学校工作的情况通报》，同时学习教师被举报的违反师德师风的情况，一经查实，一律在教师会议进行通报。点点滴滴，防微杜渐，警示教育常态落实，杜绝教师师德失范行为。</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6.实施榜样引领“典型赋能”行动</w:t>
      </w:r>
    </w:p>
    <w:p w:rsidR="002D349C" w:rsidRDefault="00135402" w:rsidP="00135402">
      <w:pPr>
        <w:spacing w:line="500" w:lineRule="exact"/>
        <w:rPr>
          <w:rFonts w:ascii="宋体" w:eastAsia="宋体" w:hAnsi="宋体" w:cs="宋体"/>
          <w:sz w:val="24"/>
          <w:szCs w:val="24"/>
        </w:rPr>
      </w:pPr>
      <w:r w:rsidRPr="00135402">
        <w:rPr>
          <w:rFonts w:ascii="宋体" w:eastAsia="宋体" w:hAnsi="宋体" w:cs="宋体" w:hint="eastAsia"/>
          <w:sz w:val="24"/>
          <w:szCs w:val="24"/>
        </w:rPr>
        <w:t xml:space="preserve"> </w:t>
      </w:r>
      <w:r>
        <w:rPr>
          <w:rFonts w:ascii="宋体" w:eastAsia="宋体" w:hAnsi="宋体" w:cs="宋体"/>
          <w:sz w:val="24"/>
          <w:szCs w:val="24"/>
        </w:rPr>
        <w:t xml:space="preserve">  </w:t>
      </w:r>
      <w:r w:rsidRPr="00135402">
        <w:rPr>
          <w:rFonts w:ascii="宋体" w:eastAsia="宋体" w:hAnsi="宋体" w:cs="宋体" w:hint="eastAsia"/>
          <w:sz w:val="24"/>
          <w:szCs w:val="24"/>
        </w:rPr>
        <w:t>“为你点赞”是学校师德建设的一大亮点。一是在日常工作中及时发现我校教师阳光美丽、爱岗敬业、无私奉献、成绩凸显的大美形象，不断激发教师的职业荣誉感和教书育人的积极性。学校通过各种评优评先活动，树立共产党员、班主任、教育工作者、十</w:t>
      </w:r>
      <w:proofErr w:type="gramStart"/>
      <w:r w:rsidRPr="00135402">
        <w:rPr>
          <w:rFonts w:ascii="宋体" w:eastAsia="宋体" w:hAnsi="宋体" w:cs="宋体" w:hint="eastAsia"/>
          <w:sz w:val="24"/>
          <w:szCs w:val="24"/>
        </w:rPr>
        <w:t>佳景德</w:t>
      </w:r>
      <w:proofErr w:type="gramEnd"/>
      <w:r w:rsidRPr="00135402">
        <w:rPr>
          <w:rFonts w:ascii="宋体" w:eastAsia="宋体" w:hAnsi="宋体" w:cs="宋体" w:hint="eastAsia"/>
          <w:sz w:val="24"/>
          <w:szCs w:val="24"/>
        </w:rPr>
        <w:t>教师、师德标兵等优秀教师典型，并利用校园橱窗、公众号、学校网站进行宣传。二是开展“身边的最美教师”事迹宣讲，利用每周一的教师会议，让全体教师受到榜样力量的感染，培植内心深沉的教育情怀，从而推进教师团队师德修养的不断提升。</w:t>
      </w:r>
      <w:r w:rsidR="00257C75">
        <w:rPr>
          <w:rFonts w:ascii="宋体" w:eastAsia="宋体" w:hAnsi="宋体" w:cs="宋体" w:hint="eastAsia"/>
          <w:sz w:val="24"/>
          <w:szCs w:val="24"/>
        </w:rPr>
        <w:t xml:space="preserve"> </w:t>
      </w:r>
    </w:p>
    <w:p w:rsidR="00257C75" w:rsidRDefault="00257C75" w:rsidP="00257C75">
      <w:pPr>
        <w:spacing w:line="500" w:lineRule="exact"/>
        <w:ind w:firstLineChars="250" w:firstLine="600"/>
        <w:rPr>
          <w:rFonts w:ascii="宋体" w:eastAsia="宋体" w:hAnsi="宋体" w:cs="宋体"/>
          <w:sz w:val="24"/>
        </w:rPr>
      </w:pPr>
      <w:r w:rsidRPr="00257C75">
        <w:rPr>
          <w:rFonts w:ascii="宋体" w:eastAsia="宋体" w:hAnsi="宋体" w:cs="宋体" w:hint="eastAsia"/>
          <w:sz w:val="24"/>
        </w:rPr>
        <w:t>2022.10我校工会举行“德为人先，行为</w:t>
      </w:r>
      <w:proofErr w:type="gramStart"/>
      <w:r w:rsidRPr="00257C75">
        <w:rPr>
          <w:rFonts w:ascii="宋体" w:eastAsia="宋体" w:hAnsi="宋体" w:cs="宋体" w:hint="eastAsia"/>
          <w:sz w:val="24"/>
        </w:rPr>
        <w:t>世范</w:t>
      </w:r>
      <w:proofErr w:type="gramEnd"/>
      <w:r w:rsidRPr="00257C75">
        <w:rPr>
          <w:rFonts w:ascii="宋体" w:eastAsia="宋体" w:hAnsi="宋体" w:cs="宋体" w:hint="eastAsia"/>
          <w:sz w:val="24"/>
        </w:rPr>
        <w:t>——我身边的榜样”，师德征文及演讲比赛活动。共收到65篇征文，其中一等奖8篇，每一篇征文都讲述身边教师的故事。大家用鲜活的事例，</w:t>
      </w:r>
      <w:proofErr w:type="gramStart"/>
      <w:r w:rsidRPr="00257C75">
        <w:rPr>
          <w:rFonts w:ascii="宋体" w:eastAsia="宋体" w:hAnsi="宋体" w:cs="宋体" w:hint="eastAsia"/>
          <w:sz w:val="24"/>
        </w:rPr>
        <w:t>感动着</w:t>
      </w:r>
      <w:proofErr w:type="gramEnd"/>
      <w:r w:rsidRPr="00257C75">
        <w:rPr>
          <w:rFonts w:ascii="宋体" w:eastAsia="宋体" w:hAnsi="宋体" w:cs="宋体" w:hint="eastAsia"/>
          <w:sz w:val="24"/>
        </w:rPr>
        <w:t>在场的所有人，用朴实无华的话语</w:t>
      </w:r>
      <w:proofErr w:type="gramStart"/>
      <w:r w:rsidRPr="00257C75">
        <w:rPr>
          <w:rFonts w:ascii="宋体" w:eastAsia="宋体" w:hAnsi="宋体" w:cs="宋体" w:hint="eastAsia"/>
          <w:sz w:val="24"/>
        </w:rPr>
        <w:t>诠释着</w:t>
      </w:r>
      <w:proofErr w:type="gramEnd"/>
      <w:r w:rsidRPr="00257C75">
        <w:rPr>
          <w:rFonts w:ascii="宋体" w:eastAsia="宋体" w:hAnsi="宋体" w:cs="宋体" w:hint="eastAsia"/>
          <w:sz w:val="24"/>
        </w:rPr>
        <w:t>对师德的理解。在演讲比赛结束后，利用教师会议的时间，定期安排青年教师宣讲身边教师的师德故事。</w:t>
      </w:r>
    </w:p>
    <w:p w:rsidR="002D349C" w:rsidRDefault="002D349C" w:rsidP="002D349C">
      <w:pPr>
        <w:spacing w:line="500" w:lineRule="exact"/>
        <w:rPr>
          <w:rFonts w:ascii="宋体" w:eastAsia="宋体" w:hAnsi="宋体" w:cs="宋体"/>
          <w:sz w:val="24"/>
        </w:rPr>
      </w:pPr>
      <w:r>
        <w:rPr>
          <w:rFonts w:ascii="宋体" w:eastAsia="宋体" w:hAnsi="宋体" w:cs="宋体" w:hint="eastAsia"/>
          <w:sz w:val="24"/>
          <w:szCs w:val="24"/>
        </w:rPr>
        <w:t xml:space="preserve">　　总之，良好的师德是推进学校良性发展，推进学生健康发展的奠基石。师德学习教育，必须坚持思想铸魂、正面引领、德法并举、长期推进的主旨不动摇。在今后的工作中，我校将进一步压实师德师风建设的责任，健全完善师德师风建设长效机制，严肃查处师德违规行为，</w:t>
      </w:r>
      <w:proofErr w:type="gramStart"/>
      <w:r>
        <w:rPr>
          <w:rFonts w:ascii="宋体" w:eastAsia="宋体" w:hAnsi="宋体" w:cs="宋体" w:hint="eastAsia"/>
          <w:sz w:val="24"/>
          <w:szCs w:val="24"/>
        </w:rPr>
        <w:t>不断得升教师</w:t>
      </w:r>
      <w:proofErr w:type="gramEnd"/>
      <w:r>
        <w:rPr>
          <w:rFonts w:ascii="宋体" w:eastAsia="宋体" w:hAnsi="宋体" w:cs="宋体" w:hint="eastAsia"/>
          <w:sz w:val="24"/>
          <w:szCs w:val="24"/>
        </w:rPr>
        <w:t>思想政治素质和职业道德水平，引领广大教师敬业立学、崇德尚美，全面提振新时代师道尊严。</w:t>
      </w:r>
    </w:p>
    <w:p w:rsidR="002D349C" w:rsidRDefault="00135402" w:rsidP="002D349C">
      <w:pPr>
        <w:ind w:firstLineChars="900" w:firstLine="1890"/>
      </w:pPr>
      <w:r>
        <w:rPr>
          <w:rFonts w:hint="eastAsia"/>
        </w:rPr>
        <w:t xml:space="preserve"> </w:t>
      </w:r>
    </w:p>
    <w:p w:rsidR="002D349C" w:rsidRDefault="002D349C" w:rsidP="002D349C">
      <w:pPr>
        <w:ind w:firstLineChars="900" w:firstLine="1890"/>
      </w:pPr>
    </w:p>
    <w:p w:rsidR="00466088" w:rsidRDefault="002D349C" w:rsidP="00135402">
      <w:pPr>
        <w:ind w:firstLineChars="900" w:firstLine="1890"/>
      </w:pPr>
      <w:r>
        <w:rPr>
          <w:rFonts w:hint="eastAsia"/>
        </w:rPr>
        <w:t xml:space="preserve">                               </w:t>
      </w:r>
      <w:r w:rsidR="00135402">
        <w:t xml:space="preserve"> </w:t>
      </w:r>
    </w:p>
    <w:p w:rsidR="00466088" w:rsidRDefault="00466088"/>
    <w:p w:rsidR="00466088" w:rsidRDefault="00CD6B52" w:rsidP="00466088">
      <w:r>
        <w:rPr>
          <w:rFonts w:hint="eastAsia"/>
        </w:rPr>
        <w:t xml:space="preserve"> </w:t>
      </w:r>
    </w:p>
    <w:sectPr w:rsidR="00466088" w:rsidSect="002D349C">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870" w:rsidRDefault="00E92870" w:rsidP="00695156">
      <w:r>
        <w:separator/>
      </w:r>
    </w:p>
  </w:endnote>
  <w:endnote w:type="continuationSeparator" w:id="0">
    <w:p w:rsidR="00E92870" w:rsidRDefault="00E92870" w:rsidP="0069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02382"/>
      <w:docPartObj>
        <w:docPartGallery w:val="Page Numbers (Bottom of Page)"/>
        <w:docPartUnique/>
      </w:docPartObj>
    </w:sdtPr>
    <w:sdtContent>
      <w:p w:rsidR="00695156" w:rsidRDefault="00695156">
        <w:pPr>
          <w:pStyle w:val="a4"/>
          <w:jc w:val="center"/>
        </w:pPr>
        <w:r>
          <w:fldChar w:fldCharType="begin"/>
        </w:r>
        <w:r>
          <w:instrText>PAGE   \* MERGEFORMAT</w:instrText>
        </w:r>
        <w:r>
          <w:fldChar w:fldCharType="separate"/>
        </w:r>
        <w:r w:rsidRPr="00695156">
          <w:rPr>
            <w:noProof/>
            <w:lang w:val="zh-CN"/>
          </w:rPr>
          <w:t>2</w:t>
        </w:r>
        <w:r>
          <w:fldChar w:fldCharType="end"/>
        </w:r>
      </w:p>
    </w:sdtContent>
  </w:sdt>
  <w:p w:rsidR="00695156" w:rsidRDefault="006951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870" w:rsidRDefault="00E92870" w:rsidP="00695156">
      <w:r>
        <w:separator/>
      </w:r>
    </w:p>
  </w:footnote>
  <w:footnote w:type="continuationSeparator" w:id="0">
    <w:p w:rsidR="00E92870" w:rsidRDefault="00E92870" w:rsidP="00695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88"/>
    <w:rsid w:val="00135402"/>
    <w:rsid w:val="00257C75"/>
    <w:rsid w:val="002D349C"/>
    <w:rsid w:val="00466088"/>
    <w:rsid w:val="00485025"/>
    <w:rsid w:val="00695156"/>
    <w:rsid w:val="009414C9"/>
    <w:rsid w:val="00CD6B52"/>
    <w:rsid w:val="00E9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CB98B-6124-469A-8666-89E5AEB3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1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156"/>
    <w:rPr>
      <w:sz w:val="18"/>
      <w:szCs w:val="18"/>
    </w:rPr>
  </w:style>
  <w:style w:type="paragraph" w:styleId="a4">
    <w:name w:val="footer"/>
    <w:basedOn w:val="a"/>
    <w:link w:val="Char0"/>
    <w:uiPriority w:val="99"/>
    <w:unhideWhenUsed/>
    <w:rsid w:val="00695156"/>
    <w:pPr>
      <w:tabs>
        <w:tab w:val="center" w:pos="4153"/>
        <w:tab w:val="right" w:pos="8306"/>
      </w:tabs>
      <w:snapToGrid w:val="0"/>
      <w:jc w:val="left"/>
    </w:pPr>
    <w:rPr>
      <w:sz w:val="18"/>
      <w:szCs w:val="18"/>
    </w:rPr>
  </w:style>
  <w:style w:type="character" w:customStyle="1" w:styleId="Char0">
    <w:name w:val="页脚 Char"/>
    <w:basedOn w:val="a0"/>
    <w:link w:val="a4"/>
    <w:uiPriority w:val="99"/>
    <w:rsid w:val="006951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2309</Characters>
  <Application>Microsoft Office Word</Application>
  <DocSecurity>0</DocSecurity>
  <Lines>19</Lines>
  <Paragraphs>5</Paragraphs>
  <ScaleCrop>false</ScaleCrop>
  <Company>Microsoft</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王霞</dc:creator>
  <cp:keywords/>
  <dc:description/>
  <cp:lastModifiedBy>王霞</cp:lastModifiedBy>
  <cp:revision>3</cp:revision>
  <dcterms:created xsi:type="dcterms:W3CDTF">2023-07-12T08:47:00Z</dcterms:created>
  <dcterms:modified xsi:type="dcterms:W3CDTF">2023-07-12T08:56:00Z</dcterms:modified>
</cp:coreProperties>
</file>