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29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雨天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牛奶、巴旦木仁、多样饼干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大米饭、鹌鹑蛋茭白红烧肉、青菜炒海鲜菇、裙带菜鱼丸豆腐汤。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芋艿汤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草莓、香蕉。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来园情况：能主动和老师打招呼。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7"/>
        <w:tblpPr w:leftFromText="180" w:rightFromText="180" w:vertAnchor="text" w:horzAnchor="page" w:tblpX="1510" w:tblpY="179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8" w:hRule="atLeast"/>
        </w:trPr>
        <w:tc>
          <w:tcPr>
            <w:tcW w:w="9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4137025</wp:posOffset>
                  </wp:positionH>
                  <wp:positionV relativeFrom="paragraph">
                    <wp:posOffset>67310</wp:posOffset>
                  </wp:positionV>
                  <wp:extent cx="1899285" cy="1423670"/>
                  <wp:effectExtent l="0" t="0" r="5715" b="24130"/>
                  <wp:wrapNone/>
                  <wp:docPr id="11" name="图片 11" descr="/Users/nana/Desktop/IMG_8892.JPGIMG_8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nana/Desktop/IMG_8892.JPGIMG_889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2096135</wp:posOffset>
                  </wp:positionH>
                  <wp:positionV relativeFrom="paragraph">
                    <wp:posOffset>75565</wp:posOffset>
                  </wp:positionV>
                  <wp:extent cx="1899285" cy="1423670"/>
                  <wp:effectExtent l="0" t="0" r="5715" b="24130"/>
                  <wp:wrapNone/>
                  <wp:docPr id="10" name="图片 10" descr="/Users/nana/Desktop/IMG_8891.JPGIMG_8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8891.JPGIMG_88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92075</wp:posOffset>
                  </wp:positionV>
                  <wp:extent cx="1899285" cy="1423670"/>
                  <wp:effectExtent l="0" t="0" r="5715" b="24130"/>
                  <wp:wrapNone/>
                  <wp:docPr id="9" name="图片 9" descr="/Users/nana/Desktop/IMG_8890.JPGIMG_8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8890.JPGIMG_88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8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</w:trPr>
        <w:tc>
          <w:tcPr>
            <w:tcW w:w="98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    安安和仟仟在娃娃卧室照顾宝宝；小糖果在厨房里切面包；薇薇和佳佳在喂小动物吃水果。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ind w:firstLine="420" w:firstLineChars="200"/>
        <w:jc w:val="center"/>
        <w:rPr>
          <w:rFonts w:hint="default" w:ascii="宋体" w:hAnsi="宋体"/>
          <w:szCs w:val="21"/>
          <w:lang w:val="en-US" w:eastAsia="zh-CN"/>
        </w:rPr>
      </w:pPr>
      <w:r>
        <w:rPr>
          <w:rFonts w:hint="eastAsia"/>
          <w:lang w:val="en-US" w:eastAsia="zh-CN"/>
        </w:rPr>
        <w:t>数学：比高矮</w:t>
      </w:r>
    </w:p>
    <w:p>
      <w:pPr>
        <w:ind w:firstLine="420" w:firstLineChars="200"/>
        <w:jc w:val="left"/>
        <w:rPr>
          <w:rFonts w:hint="default" w:ascii="宋体" w:hAnsi="宋体"/>
          <w:szCs w:val="21"/>
          <w:lang w:val="en-US" w:eastAsia="zh-Hans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58420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8828.JPGIMG_8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8828.JPGIMG_8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13335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8829.JPGIMG_88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8829.JPGIMG_88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40640</wp:posOffset>
                  </wp:positionV>
                  <wp:extent cx="2509520" cy="1880870"/>
                  <wp:effectExtent l="0" t="0" r="5080" b="24130"/>
                  <wp:wrapNone/>
                  <wp:docPr id="12" name="图片 12" descr="/Users/nana/Desktop/IMG_8828.JPGIMG_8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8828.JPGIMG_8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48260</wp:posOffset>
                  </wp:positionV>
                  <wp:extent cx="2509520" cy="1880870"/>
                  <wp:effectExtent l="0" t="0" r="5080" b="24130"/>
                  <wp:wrapNone/>
                  <wp:docPr id="13" name="图片 13" descr="/Users/nana/Desktop/IMG_8828.JPGIMG_88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nana/Desktop/IMG_8828.JPGIMG_88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9295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60" w:lineRule="exact"/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其中高昀棋、陈琬儿、秦初曈、曹钰欣、余思纯、陆亦萱、陈欣尹、陈诗羽、张子瑶、陈佳奕、蒋芊冉、秦昊吕、刘一航、万靖炘、巢惟燚、陆奕果、沈梓诺、陈宥和小朋友</w:t>
            </w:r>
            <w:r>
              <w:rPr>
                <w:rFonts w:hint="eastAsia"/>
                <w:lang w:eastAsia="zh-Hans"/>
              </w:rPr>
              <w:t>掌握比较高矮的方法，初步体会高矮的相对性。</w:t>
            </w:r>
          </w:p>
          <w:p>
            <w:pPr>
              <w:shd w:val="solid" w:color="FFFFFF" w:fill="auto"/>
              <w:autoSpaceDN w:val="0"/>
              <w:spacing w:line="360" w:lineRule="exact"/>
              <w:ind w:firstLine="42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其中高昀棋、陈琬儿、秦初曈、曹钰欣、余思纯、陆亦萱、陈欣尹、张子瑶、蒋芊冉、秦昊吕、刘一航、万靖炘、沈梓诺、陈宥和小朋友</w:t>
            </w:r>
            <w:r>
              <w:rPr>
                <w:rFonts w:hint="eastAsia"/>
                <w:lang w:eastAsia="zh-Hans"/>
              </w:rPr>
              <w:t>乐意参与比较高矮的活动，能耐心按规则进行操作</w:t>
            </w:r>
            <w:r>
              <w:rPr>
                <w:rFonts w:hint="eastAsia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t>流行季节，在空气不流通和拥挤的场所正确佩戴口罩，多吃含有维生素C的食物补充营养，加强体育锻炼，早睡早起，保证睡眠质量。通过一系列的措施来提高自身的抵抗力，来抵抗各种传染病菌的侵袭。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B8417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EF964F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A5E70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60A19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7FE984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1FABCC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6B08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D0024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CD67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7922E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E9D5D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4FF20B2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9E7BA5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B6D3E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A13770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DB231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EFFAE9C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4FE31D4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BFB639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A1A451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CEA83B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7E55C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7C331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26C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2021-12-27T10:49:00Z</dcterms:created>
  <dc:creator>apple</dc:creator>
  <cp:lastModifiedBy>❤️</cp:lastModifiedBy>
  <dcterms:modified xsi:type="dcterms:W3CDTF">2024-02-29T15:44:16Z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9AD12C0D0B01453AA041F24802C3A6FD</vt:lpwstr>
  </property>
</Properties>
</file>