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b/>
          <w:bCs/>
          <w:sz w:val="32"/>
          <w:szCs w:val="28"/>
          <w:lang w:val="en-US" w:eastAsia="zh-CN"/>
        </w:rPr>
      </w:pPr>
      <w:r>
        <w:rPr>
          <w:rFonts w:hint="eastAsia" w:ascii="仿宋" w:hAnsi="仿宋" w:eastAsia="仿宋"/>
          <w:b/>
          <w:bCs/>
          <w:sz w:val="32"/>
          <w:szCs w:val="28"/>
          <w:lang w:val="en-US" w:eastAsia="zh-CN"/>
        </w:rPr>
        <w:t>温润化人 努力建设新时代“三wei书屋”</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default"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---义务教育学校管理标准督查自评总结报告</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常州市滨江中学现有</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41</w:t>
      </w:r>
      <w:r>
        <w:rPr>
          <w:rFonts w:hint="eastAsia" w:asciiTheme="majorEastAsia" w:hAnsiTheme="majorEastAsia" w:eastAsiaTheme="majorEastAsia" w:cstheme="majorEastAsia"/>
          <w:color w:val="000000" w:themeColor="text1"/>
          <w:sz w:val="28"/>
          <w:szCs w:val="28"/>
          <w14:textFill>
            <w14:solidFill>
              <w14:schemeClr w14:val="tx1"/>
            </w14:solidFill>
          </w14:textFill>
        </w:rPr>
        <w:t>个教学班，</w:t>
      </w:r>
      <w:r>
        <w:rPr>
          <w:rFonts w:hint="eastAsia" w:asciiTheme="majorEastAsia" w:hAnsiTheme="majorEastAsia" w:eastAsiaTheme="majorEastAsia" w:cstheme="majorEastAsia"/>
          <w:color w:val="auto"/>
          <w:sz w:val="28"/>
          <w:szCs w:val="28"/>
          <w:lang w:val="en-US" w:eastAsia="zh-CN"/>
        </w:rPr>
        <w:t>1927</w:t>
      </w:r>
      <w:r>
        <w:rPr>
          <w:rFonts w:hint="eastAsia" w:asciiTheme="majorEastAsia" w:hAnsiTheme="majorEastAsia" w:eastAsiaTheme="majorEastAsia" w:cstheme="majorEastAsia"/>
          <w:color w:val="000000" w:themeColor="text1"/>
          <w:sz w:val="28"/>
          <w:szCs w:val="28"/>
          <w14:textFill>
            <w14:solidFill>
              <w14:schemeClr w14:val="tx1"/>
            </w14:solidFill>
          </w14:textFill>
        </w:rPr>
        <w:t>名学生，</w:t>
      </w:r>
      <w:r>
        <w:rPr>
          <w:rFonts w:hint="eastAsia" w:asciiTheme="majorEastAsia" w:hAnsiTheme="majorEastAsia" w:eastAsiaTheme="majorEastAsia" w:cstheme="majorEastAsia"/>
          <w:color w:val="auto"/>
          <w:sz w:val="28"/>
          <w:szCs w:val="28"/>
          <w:lang w:val="en-US" w:eastAsia="zh-CN"/>
        </w:rPr>
        <w:t>134</w:t>
      </w:r>
      <w:r>
        <w:rPr>
          <w:rFonts w:hint="eastAsia" w:asciiTheme="majorEastAsia" w:hAnsiTheme="majorEastAsia" w:eastAsiaTheme="majorEastAsia" w:cstheme="majorEastAsia"/>
          <w:color w:val="000000" w:themeColor="text1"/>
          <w:sz w:val="28"/>
          <w:szCs w:val="28"/>
          <w14:textFill>
            <w14:solidFill>
              <w14:schemeClr w14:val="tx1"/>
            </w14:solidFill>
          </w14:textFill>
        </w:rPr>
        <w:t>名教职工。</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学校坚持落实立德树人根本任务，始终坚持“科技启智 温润化人”的教育理念，重点围绕实施新一轮发展规划、促进学校特色发展和文化建设、师生心理健康等重点工作，不断丰富办学内涵，不断提升教育质量，积极创优争先，先后获得常州市学校主动发展示范校、常州市集团化办学工作表现突出集体（成员校）、新北区义务教育集团化</w:t>
      </w:r>
      <w:bookmarkStart w:id="0" w:name="_GoBack"/>
      <w:bookmarkEnd w:id="0"/>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办学成果一等奖（滨江中学教育集团核心校）、常州高新区（新北）教学质量评估优秀奖、素质教育综合评估优胜奖、素质教育综合评估创新创优奖、新北区教育三十年突出贡献集体、江苏省健康促进学校银奖、江苏省青少年科技教育先进学校（集体）等荣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一年来，学校全面贯彻落实新北区《义务教育学校管理标准》，规范办学行为，扎实开展各项准备工作，努力建设新时代“三</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wei</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书屋”，现就一年的工作作如下总结：</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Theme="majorEastAsia"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lang w:eastAsia="zh-CN"/>
          <w14:textFill>
            <w14:solidFill>
              <w14:schemeClr w14:val="tx1"/>
            </w14:solidFill>
          </w14:textFill>
        </w:rPr>
        <w:t>一、切实加强党政建设，全面引领学校发展。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在上级党委正确领导下，从学校实际出发，认真完成日常的党务工作，扎实推进党建品牌建设，形成“一校一品”。全面加强党对学校的领导，坚持“围绕中心抓党建，抓好党建促发展”的理念，全面引领学校发展，努力办好人民满意的教育。</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60" w:firstLineChars="200"/>
        <w:textAlignment w:val="auto"/>
        <w:rPr>
          <w:rFonts w:hint="eastAsia"/>
          <w:b w:val="0"/>
          <w:bCs w:val="0"/>
          <w:sz w:val="28"/>
          <w:szCs w:val="28"/>
          <w:lang w:val="en-US" w:eastAsia="zh-CN"/>
        </w:rPr>
      </w:pPr>
      <w:r>
        <w:rPr>
          <w:rFonts w:hint="eastAsia"/>
          <w:b w:val="0"/>
          <w:bCs w:val="0"/>
          <w:sz w:val="28"/>
          <w:szCs w:val="28"/>
          <w:lang w:val="en-US" w:eastAsia="zh-CN"/>
        </w:rPr>
        <w:t>结合支部和党员的实际情况，结合校园文化建设，形成学校支部的党建品牌，创新秋白党支部。</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60" w:firstLineChars="200"/>
        <w:textAlignment w:val="auto"/>
        <w:rPr>
          <w:rFonts w:hint="eastAsia"/>
          <w:b w:val="0"/>
          <w:bCs w:val="0"/>
          <w:sz w:val="28"/>
          <w:szCs w:val="28"/>
          <w:lang w:val="en-US" w:eastAsia="zh-CN"/>
        </w:rPr>
      </w:pPr>
      <w:r>
        <w:rPr>
          <w:rFonts w:hint="eastAsia"/>
          <w:b w:val="0"/>
          <w:bCs w:val="0"/>
          <w:sz w:val="28"/>
          <w:szCs w:val="28"/>
          <w:lang w:val="en-US" w:eastAsia="zh-CN"/>
        </w:rPr>
        <w:t>推进党史学习教育常态化，积极召开党员大会，坚持开展系列党史教育活动，如：学习强国、开设专题党课、分享学习心得、党员志愿服务、组织主题党日活动等。</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60" w:firstLineChars="200"/>
        <w:textAlignment w:val="auto"/>
        <w:rPr>
          <w:rFonts w:hint="eastAsia"/>
          <w:b w:val="0"/>
          <w:bCs w:val="0"/>
          <w:sz w:val="28"/>
          <w:szCs w:val="28"/>
          <w:lang w:val="en-US" w:eastAsia="zh-CN"/>
        </w:rPr>
      </w:pPr>
      <w:r>
        <w:rPr>
          <w:rFonts w:hint="eastAsia"/>
          <w:b w:val="0"/>
          <w:bCs w:val="0"/>
          <w:sz w:val="28"/>
          <w:szCs w:val="28"/>
          <w:lang w:val="en-US" w:eastAsia="zh-CN"/>
        </w:rPr>
        <w:t>增强党员教师全心全意为学生服务的意识，聚焦立德树人根本任务，围绕学生成长发展实际需求，按照“定向联系、跟踪服务，真帮实扶、扎实有效”要求，建立党员干部、党员老师结对困境学生制度，认真开展“玉兰花开”困境学生结对帮扶活动，采取全方位帮扶手段，在经济上扶持、生活上照顾、学习上帮助、心理上疏导，切实解决困境学生实际问题，实现“不让一个学生因经济困难而失学、不让一个学生因学业困难而掉队、不让一个学生因心灵困惑而迷失方向”的目标。</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60" w:firstLineChars="200"/>
        <w:textAlignment w:val="auto"/>
        <w:rPr>
          <w:rFonts w:hint="eastAsia"/>
          <w:b w:val="0"/>
          <w:bCs w:val="0"/>
          <w:sz w:val="28"/>
          <w:szCs w:val="28"/>
          <w:lang w:val="en-US" w:eastAsia="zh-CN"/>
        </w:rPr>
      </w:pPr>
      <w:r>
        <w:rPr>
          <w:rFonts w:hint="eastAsia"/>
          <w:b w:val="0"/>
          <w:bCs w:val="0"/>
          <w:sz w:val="28"/>
          <w:szCs w:val="28"/>
          <w:lang w:val="en-US" w:eastAsia="zh-CN"/>
        </w:rPr>
        <w:t>实施“双培”工程：把优秀骨干教师发展成党员，把党员培养成优秀骨干教师。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rPr>
          <w:rFonts w:hint="eastAsia" w:asciiTheme="majorEastAsia"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lang w:eastAsia="zh-CN"/>
          <w14:textFill>
            <w14:solidFill>
              <w14:schemeClr w14:val="tx1"/>
            </w14:solidFill>
          </w14:textFill>
        </w:rPr>
        <w:t>二、</w:t>
      </w: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t>全面贯彻管理标准</w:t>
      </w:r>
      <w:r>
        <w:rPr>
          <w:rFonts w:hint="eastAsia" w:asciiTheme="majorEastAsia" w:hAnsiTheme="majorEastAsia" w:eastAsiaTheme="majorEastAsia" w:cstheme="majorEastAsia"/>
          <w:b/>
          <w:bCs/>
          <w:color w:val="000000" w:themeColor="text1"/>
          <w:sz w:val="28"/>
          <w:szCs w:val="28"/>
          <w:lang w:eastAsia="zh-CN"/>
          <w14:textFill>
            <w14:solidFill>
              <w14:schemeClr w14:val="tx1"/>
            </w14:solidFill>
          </w14:textFill>
        </w:rPr>
        <w:t>，保障学生平等权益。</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1、</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学校坚持正确的办学思想，全面贯彻落实《义务教育学校管理标准》，严格执行教育行政部门招生政策，制定合理招生方案，坚持免试就近入学原则，不举办任何形式的入学或升学考试，不以各类竞赛、考级、奖励证书作为学生入学或升学的依据，招收的学生全是</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滨开区</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的学生；按照教育行政部门统一安排，学校做好进城务工人员随迁子女就学工作。学校地处城乡结合部，一半以上学生是外来工子弟，实行</w:t>
      </w:r>
      <w:r>
        <w:rPr>
          <w:rFonts w:hint="eastAsia" w:asciiTheme="majorEastAsia" w:hAnsiTheme="majorEastAsia" w:eastAsiaTheme="majorEastAsia" w:cstheme="majorEastAsia"/>
          <w:strike w:val="0"/>
          <w:dstrike w:val="0"/>
          <w:color w:val="000000" w:themeColor="text1"/>
          <w:sz w:val="28"/>
          <w:szCs w:val="28"/>
          <w:lang w:val="en-US" w:eastAsia="zh-CN"/>
          <w14:textFill>
            <w14:solidFill>
              <w14:schemeClr w14:val="tx1"/>
            </w14:solidFill>
          </w14:textFill>
        </w:rPr>
        <w:t>科学</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编班。编班过程透明公正，接受各方监督</w:t>
      </w:r>
      <w:r>
        <w:rPr>
          <w:rFonts w:hint="eastAsia" w:asciiTheme="majorEastAsia" w:hAnsiTheme="majorEastAsia" w:eastAsiaTheme="majorEastAsia" w:cstheme="majorEastAsia"/>
          <w:color w:val="000000" w:themeColor="text1"/>
          <w:sz w:val="28"/>
          <w:szCs w:val="28"/>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2、</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学校不歧视后进生，不违规收费，认真落实教育收费公示制度。严格执行教育行政部门有关教材征订的规定，没有教师私自推销、强迫学生征订教辅资料的情况。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3、学校贯彻落实《江苏省中学生学籍管理规定》，加强学籍管理，严格流生。规范地做好入学、休学、转入、转出、借读、毕业等学籍管理工作。学校严格执行学生考勤制度，建立和完善辍学学生劝返复学、登记与书面报告制度，加强家校联系，配合政府部门做好辍学学生劝返复学工作。同时把对学习困难学生的帮扶作为控辍保学的重点任务，建立健全学习帮扶制度。通过多种形式宣传到位，对家庭经济困难和身心发展困难学生的的帮扶比例达100%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jc w:val="both"/>
        <w:textAlignment w:val="auto"/>
        <w:rPr>
          <w:rFonts w:hint="eastAsia" w:asciiTheme="majorEastAsia" w:hAnsiTheme="majorEastAsia" w:eastAsiaTheme="majorEastAsia" w:cstheme="majorEastAsia"/>
          <w:b/>
          <w:bCs/>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lang w:eastAsia="zh-CN"/>
          <w14:textFill>
            <w14:solidFill>
              <w14:schemeClr w14:val="tx1"/>
            </w14:solidFill>
          </w14:textFill>
        </w:rPr>
        <w:t>三、五育并举育德润心，全面发展素质教育。</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b w:val="0"/>
          <w:bCs w:val="0"/>
          <w:color w:val="auto"/>
          <w:sz w:val="28"/>
          <w:szCs w:val="28"/>
          <w:lang w:val="en-US" w:eastAsia="zh-CN"/>
        </w:rPr>
      </w:pPr>
      <w:r>
        <w:rPr>
          <w:rFonts w:hint="eastAsia" w:asciiTheme="majorEastAsia" w:hAnsiTheme="majorEastAsia" w:eastAsiaTheme="majorEastAsia" w:cstheme="majorEastAsia"/>
          <w:b w:val="0"/>
          <w:bCs w:val="0"/>
          <w:color w:val="auto"/>
          <w:sz w:val="28"/>
          <w:szCs w:val="28"/>
          <w:lang w:val="en-US" w:eastAsia="zh-CN"/>
        </w:rPr>
        <w:t>以“立德树人，温润化人”作为学校的德育理念，进一步完善德育工作管理制度，强化德育队伍建设，重点推进亮点项目，努力彰显德育特色。</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加强德育管理，增强德育实效。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学校</w:t>
      </w:r>
      <w:r>
        <w:rPr>
          <w:rFonts w:hint="eastAsia" w:asciiTheme="majorEastAsia" w:hAnsiTheme="majorEastAsia" w:eastAsiaTheme="majorEastAsia" w:cstheme="majorEastAsia"/>
          <w:color w:val="000000" w:themeColor="text1"/>
          <w:sz w:val="28"/>
          <w:szCs w:val="28"/>
          <w14:textFill>
            <w14:solidFill>
              <w14:schemeClr w14:val="tx1"/>
            </w14:solidFill>
          </w14:textFill>
        </w:rPr>
        <w:t>建立起校长负责、教职工全员参与的德育工作管理体制。以“温润化人”为核心，</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以“立德树人”为</w:t>
      </w:r>
      <w:r>
        <w:rPr>
          <w:rFonts w:hint="eastAsia" w:asciiTheme="majorEastAsia" w:hAnsiTheme="majorEastAsia" w:eastAsiaTheme="majorEastAsia" w:cstheme="majorEastAsia"/>
          <w:color w:val="000000" w:themeColor="text1"/>
          <w:sz w:val="28"/>
          <w:szCs w:val="28"/>
          <w14:textFill>
            <w14:solidFill>
              <w14:schemeClr w14:val="tx1"/>
            </w14:solidFill>
          </w14:textFill>
        </w:rPr>
        <w:t>目标，形成了德育领导小组</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14:textFill>
            <w14:solidFill>
              <w14:schemeClr w14:val="tx1"/>
            </w14:solidFill>
          </w14:textFill>
        </w:rPr>
        <w:t>办公室</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14:textFill>
            <w14:solidFill>
              <w14:schemeClr w14:val="tx1"/>
            </w14:solidFill>
          </w14:textFill>
        </w:rPr>
        <w:t>任课教师，德育领导小组</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14:textFill>
            <w14:solidFill>
              <w14:schemeClr w14:val="tx1"/>
            </w14:solidFill>
          </w14:textFill>
        </w:rPr>
        <w:t>年级组</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14:textFill>
            <w14:solidFill>
              <w14:schemeClr w14:val="tx1"/>
            </w14:solidFill>
          </w14:textFill>
        </w:rPr>
        <w:t>班主任，德育领导小组</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14:textFill>
            <w14:solidFill>
              <w14:schemeClr w14:val="tx1"/>
            </w14:solidFill>
          </w14:textFill>
        </w:rPr>
        <w:t>共青团、少先队</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14:textFill>
            <w14:solidFill>
              <w14:schemeClr w14:val="tx1"/>
            </w14:solidFill>
          </w14:textFill>
        </w:rPr>
        <w:t>团支部，德育领导小组</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14:textFill>
            <w14:solidFill>
              <w14:schemeClr w14:val="tx1"/>
            </w14:solidFill>
          </w14:textFill>
        </w:rPr>
        <w:t>家委会、社区的全方位德育网络。</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协同多方力量，打造教育共同体。</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全校开展在线家长会，积极推进“大家访”活动，举行“家长开放日”，教师和家长“双向奔赴”，只为更好地了解学生、培养学生；和至诚文化发展有限公司合作，丰富团辅活动，做好个别心理疏导工作，时刻关注学生心理健康；通过校园网、公众号、电子屏、黑板报等不同的方式加强心理健康和国际家庭日的宣传，让先进的思想理念辐射到每个家庭，每个学生，每位教师；和江苏华东律师事务所合作，聘请法律顾问，加强法</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治</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教育。学校与滨江社区、新龙生态公园、田妈妈生态园等单位加强共建关系，利用学校所在地区的各种资源，邀请各方专家、专业人员参与学校各项活动，</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加强</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社区和地方的联动；成立家长委员会，建立家长义工制，把德育工作从校内延展到了家庭，从家庭延伸到了社会，打造了大的德育空间，形成德育合力最大化，促进了学生的健康成长。</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加强养成教育，提振精神风貌。</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学校利用暑期夏令营、国旗下讲话、主题班会、各种主题活动、适当的课堂教学等宣讲阵地，</w:t>
      </w:r>
      <w:r>
        <w:rPr>
          <w:rFonts w:hint="eastAsia" w:asciiTheme="majorEastAsia" w:hAnsiTheme="majorEastAsia" w:eastAsiaTheme="majorEastAsia" w:cstheme="majorEastAsia"/>
          <w:color w:val="auto"/>
          <w:sz w:val="28"/>
          <w:szCs w:val="28"/>
          <w:lang w:val="en-US" w:eastAsia="zh-CN"/>
        </w:rPr>
        <w:t>深入学习贯彻党的二十大精神</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，加强社会主义核心价值观教育，学生社会主义核心价值观内容熟记率达100%；</w:t>
      </w:r>
      <w:r>
        <w:rPr>
          <w:rFonts w:hint="eastAsia" w:asciiTheme="majorEastAsia" w:hAnsiTheme="majorEastAsia" w:eastAsiaTheme="majorEastAsia" w:cstheme="majorEastAsia"/>
          <w:color w:val="000000" w:themeColor="text1"/>
          <w:sz w:val="28"/>
          <w:szCs w:val="28"/>
          <w14:textFill>
            <w14:solidFill>
              <w14:schemeClr w14:val="tx1"/>
            </w14:solidFill>
          </w14:textFill>
        </w:rPr>
        <w:t>在环境布置上，</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学校</w:t>
      </w:r>
      <w:r>
        <w:rPr>
          <w:rFonts w:hint="eastAsia" w:asciiTheme="majorEastAsia" w:hAnsiTheme="majorEastAsia" w:eastAsiaTheme="majorEastAsia" w:cstheme="majorEastAsia"/>
          <w:color w:val="000000" w:themeColor="text1"/>
          <w:sz w:val="28"/>
          <w:szCs w:val="28"/>
          <w14:textFill>
            <w14:solidFill>
              <w14:schemeClr w14:val="tx1"/>
            </w14:solidFill>
          </w14:textFill>
        </w:rPr>
        <w:t>把《中学生守则》和《中学生日常行为规范》、八礼四仪、社会主义核心价值观</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传统文化</w:t>
      </w:r>
      <w:r>
        <w:rPr>
          <w:rFonts w:hint="eastAsia" w:asciiTheme="majorEastAsia" w:hAnsiTheme="majorEastAsia" w:eastAsiaTheme="majorEastAsia" w:cstheme="majorEastAsia"/>
          <w:color w:val="000000" w:themeColor="text1"/>
          <w:sz w:val="28"/>
          <w:szCs w:val="28"/>
          <w14:textFill>
            <w14:solidFill>
              <w14:schemeClr w14:val="tx1"/>
            </w14:solidFill>
          </w14:textFill>
        </w:rPr>
        <w:t>等做成文化墙来呈现</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校园文化推送系统保持一定的推送率，广大同学熟知并自觉遵守《中小学生守则》，践行社会主义核心价值观；学校聘请专业团队组织七、八、九年级军事化跑操训练；每月组织“卫生、纪律、跑操”三项常规评比，教室门口张贴优胜小红旗；组织“讲文明·树新风，告别陋习恶习”教育活动，全校在操场举行横幅签名，严肃校纪校规。通过养成教育，学生行为习惯优良，校园文明蔚然成风，学生健康阳光、大方得体、知礼仪，逐步形成了学习、思考、创新的校风，不畏、不怠、不厌、不浮的学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40"/>
        <w:jc w:val="left"/>
        <w:textAlignment w:val="auto"/>
        <w:rPr>
          <w:rFonts w:hint="default"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4、完善团校课程，深化建设内容。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40"/>
        <w:jc w:val="left"/>
        <w:textAlignment w:val="auto"/>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auto"/>
          <w:sz w:val="28"/>
          <w:szCs w:val="28"/>
          <w:lang w:val="en-US" w:eastAsia="zh-CN"/>
        </w:rPr>
        <w:t>2023年度我校继续</w:t>
      </w:r>
      <w:r>
        <w:rPr>
          <w:rFonts w:hint="eastAsia" w:asciiTheme="minorEastAsia" w:hAnsiTheme="minorEastAsia" w:eastAsiaTheme="minorEastAsia" w:cstheme="minorEastAsia"/>
          <w:color w:val="auto"/>
          <w:sz w:val="28"/>
          <w:szCs w:val="28"/>
          <w:lang w:eastAsia="zh-CN"/>
        </w:rPr>
        <w:t>完善</w:t>
      </w:r>
      <w:r>
        <w:rPr>
          <w:rFonts w:hint="eastAsia" w:asciiTheme="minorEastAsia" w:hAnsiTheme="minorEastAsia" w:eastAsiaTheme="minorEastAsia" w:cstheme="minorEastAsia"/>
          <w:color w:val="auto"/>
          <w:sz w:val="28"/>
          <w:szCs w:val="28"/>
          <w:lang w:val="en-US" w:eastAsia="zh-CN"/>
        </w:rPr>
        <w:t>中学团校课程。主动融入学校“大思政”格局，围绕“喜迎二十大”、“扣好人生‘第一粒扣子’”主题为中心、以爱国主义和红色教育为主线，结合“科技进校园”、“传承传统文化”、“志愿者服务”等方面开展主题团日活动。《常州市滨江中学“双积双评”积分入团手册》发放启用，充分调动优秀学生的入团积极性，同时给入团工作以抓手，辅助各中队辅导员更好地开展工作。</w:t>
      </w:r>
      <w:r>
        <w:rPr>
          <w:rStyle w:val="7"/>
          <w:rFonts w:hint="eastAsia" w:asciiTheme="minorEastAsia" w:hAnsiTheme="minorEastAsia" w:eastAsiaTheme="minorEastAsia" w:cstheme="minorEastAsia"/>
          <w:b w:val="0"/>
          <w:bCs/>
          <w:i w:val="0"/>
          <w:iCs w:val="0"/>
          <w:caps w:val="0"/>
          <w:color w:val="auto"/>
          <w:spacing w:val="15"/>
          <w:sz w:val="28"/>
          <w:szCs w:val="28"/>
          <w:shd w:val="clear" w:fill="FFFFFF"/>
        </w:rPr>
        <w:t>以“青年大学习”为平台</w:t>
      </w:r>
      <w:r>
        <w:rPr>
          <w:rStyle w:val="7"/>
          <w:rFonts w:hint="eastAsia" w:asciiTheme="minorEastAsia" w:hAnsiTheme="minorEastAsia" w:eastAsiaTheme="minorEastAsia" w:cstheme="minorEastAsia"/>
          <w:b w:val="0"/>
          <w:bCs/>
          <w:i w:val="0"/>
          <w:iCs w:val="0"/>
          <w:caps w:val="0"/>
          <w:color w:val="auto"/>
          <w:spacing w:val="15"/>
          <w:sz w:val="28"/>
          <w:szCs w:val="28"/>
          <w:shd w:val="clear" w:fill="FFFFFF"/>
          <w:lang w:eastAsia="zh-CN"/>
        </w:rPr>
        <w:t>，</w:t>
      </w:r>
      <w:r>
        <w:rPr>
          <w:rFonts w:hint="eastAsia" w:asciiTheme="minorEastAsia" w:hAnsiTheme="minorEastAsia" w:eastAsiaTheme="minorEastAsia" w:cstheme="minorEastAsia"/>
          <w:i w:val="0"/>
          <w:iCs w:val="0"/>
          <w:caps w:val="0"/>
          <w:color w:val="auto"/>
          <w:spacing w:val="8"/>
          <w:sz w:val="28"/>
          <w:szCs w:val="28"/>
          <w:shd w:val="clear" w:fill="FFFFFF"/>
        </w:rPr>
        <w:t>引导广大团员青年深入学习宣传贯彻落实党的</w:t>
      </w:r>
      <w:r>
        <w:rPr>
          <w:rFonts w:hint="eastAsia" w:asciiTheme="minorEastAsia" w:hAnsiTheme="minorEastAsia" w:eastAsiaTheme="minorEastAsia" w:cstheme="minorEastAsia"/>
          <w:i w:val="0"/>
          <w:iCs w:val="0"/>
          <w:caps w:val="0"/>
          <w:color w:val="auto"/>
          <w:spacing w:val="8"/>
          <w:sz w:val="28"/>
          <w:szCs w:val="28"/>
          <w:shd w:val="clear" w:fill="FFFFFF"/>
          <w:lang w:val="en-US" w:eastAsia="zh-CN"/>
        </w:rPr>
        <w:t>二十</w:t>
      </w:r>
      <w:r>
        <w:rPr>
          <w:rFonts w:hint="eastAsia" w:asciiTheme="minorEastAsia" w:hAnsiTheme="minorEastAsia" w:eastAsiaTheme="minorEastAsia" w:cstheme="minorEastAsia"/>
          <w:i w:val="0"/>
          <w:iCs w:val="0"/>
          <w:caps w:val="0"/>
          <w:color w:val="auto"/>
          <w:spacing w:val="8"/>
          <w:sz w:val="28"/>
          <w:szCs w:val="28"/>
          <w:shd w:val="clear" w:fill="FFFFFF"/>
        </w:rPr>
        <w:t>大精神和习近平新时代中国特色社会主义思想，结合学校共青团工作实际</w:t>
      </w:r>
      <w:r>
        <w:rPr>
          <w:rFonts w:hint="eastAsia" w:asciiTheme="minorEastAsia" w:hAnsiTheme="minorEastAsia" w:eastAsiaTheme="minorEastAsia" w:cstheme="minorEastAsia"/>
          <w:i w:val="0"/>
          <w:iCs w:val="0"/>
          <w:caps w:val="0"/>
          <w:color w:val="auto"/>
          <w:spacing w:val="8"/>
          <w:sz w:val="28"/>
          <w:szCs w:val="28"/>
          <w:shd w:val="clear" w:fill="FFFFFF"/>
          <w:lang w:eastAsia="zh-CN"/>
        </w:rPr>
        <w:t>，</w:t>
      </w:r>
      <w:r>
        <w:rPr>
          <w:rFonts w:hint="eastAsia" w:asciiTheme="minorEastAsia" w:hAnsiTheme="minorEastAsia" w:eastAsiaTheme="minorEastAsia" w:cstheme="minorEastAsia"/>
          <w:i w:val="0"/>
          <w:iCs w:val="0"/>
          <w:caps w:val="0"/>
          <w:color w:val="auto"/>
          <w:spacing w:val="8"/>
          <w:sz w:val="28"/>
          <w:szCs w:val="28"/>
          <w:shd w:val="clear" w:fill="FFFFFF"/>
        </w:rPr>
        <w:t>从“导学”、“讲学”、“研学”和“督学”四个方面对团员青年教师和学生提出了理论学习要求。</w:t>
      </w:r>
      <w:r>
        <w:rPr>
          <w:rFonts w:hint="eastAsia" w:asciiTheme="minorEastAsia" w:hAnsiTheme="minorEastAsia" w:eastAsiaTheme="minorEastAsia" w:cstheme="minorEastAsia"/>
          <w:color w:val="auto"/>
          <w:sz w:val="28"/>
          <w:szCs w:val="28"/>
          <w:lang w:val="en-US" w:eastAsia="zh-CN"/>
        </w:rPr>
        <w:t>同时</w:t>
      </w:r>
      <w:r>
        <w:rPr>
          <w:rFonts w:hint="eastAsia" w:asciiTheme="majorEastAsia" w:hAnsiTheme="majorEastAsia" w:eastAsiaTheme="majorEastAsia" w:cstheme="majorEastAsia"/>
          <w:color w:val="auto"/>
          <w:sz w:val="28"/>
          <w:szCs w:val="28"/>
        </w:rPr>
        <w:t>学校以班级为单位，</w:t>
      </w:r>
      <w:r>
        <w:rPr>
          <w:rFonts w:hint="eastAsia" w:asciiTheme="majorEastAsia" w:hAnsiTheme="majorEastAsia" w:eastAsiaTheme="majorEastAsia" w:cstheme="majorEastAsia"/>
          <w:color w:val="auto"/>
          <w:sz w:val="28"/>
          <w:szCs w:val="28"/>
          <w:lang w:val="en-US" w:eastAsia="zh-CN"/>
        </w:rPr>
        <w:t>把习近平新时代中国特色社会主义思想融入</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校园环境和课堂教学，做到入心入脑。主题教育</w:t>
      </w:r>
      <w:r>
        <w:rPr>
          <w:rFonts w:hint="eastAsia" w:asciiTheme="majorEastAsia" w:hAnsiTheme="majorEastAsia" w:eastAsiaTheme="majorEastAsia" w:cstheme="majorEastAsia"/>
          <w:color w:val="000000" w:themeColor="text1"/>
          <w:sz w:val="28"/>
          <w:szCs w:val="28"/>
          <w14:textFill>
            <w14:solidFill>
              <w14:schemeClr w14:val="tx1"/>
            </w14:solidFill>
          </w14:textFill>
        </w:rPr>
        <w:t>涉及理想信念教育、社会主义核心价值观教育、中华优秀传统文化教育、生态文明教育和心理健康教育等</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各个方面。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Chars="200" w:right="0" w:rightChars="0" w:firstLine="280" w:firstLineChars="100"/>
        <w:jc w:val="left"/>
        <w:textAlignment w:val="auto"/>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5</w:t>
      </w:r>
      <w:r>
        <w:rPr>
          <w:rFonts w:hint="eastAsia" w:asciiTheme="majorEastAsia" w:hAnsiTheme="majorEastAsia" w:eastAsiaTheme="majorEastAsia" w:cstheme="majorEastAsia"/>
          <w:color w:val="auto"/>
          <w:sz w:val="28"/>
          <w:szCs w:val="28"/>
          <w:lang w:val="en-US" w:eastAsia="zh-CN"/>
        </w:rPr>
        <w:t>、</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加强法治安全教育，树立牢固安全意识。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rightChars="0" w:firstLine="560" w:firstLineChars="200"/>
        <w:jc w:val="left"/>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学校</w:t>
      </w:r>
      <w:r>
        <w:rPr>
          <w:rFonts w:hint="eastAsia" w:asciiTheme="majorEastAsia" w:hAnsiTheme="majorEastAsia" w:eastAsiaTheme="majorEastAsia" w:cstheme="majorEastAsia"/>
          <w:color w:val="000000" w:themeColor="text1"/>
          <w:sz w:val="28"/>
          <w:szCs w:val="28"/>
          <w14:textFill>
            <w14:solidFill>
              <w14:schemeClr w14:val="tx1"/>
            </w14:solidFill>
          </w14:textFill>
        </w:rPr>
        <w:t>根据《青少年法治教育大纲》</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14:textFill>
            <w14:solidFill>
              <w14:schemeClr w14:val="tx1"/>
            </w14:solidFill>
          </w14:textFill>
        </w:rPr>
        <w:t>认真组织法治教育活动，百丈派出所所长王斌“学法懂法 守法用法”法治宣传暨法治副校长受聘仪式；以“交通安全教育”、“树立防灾减灾意识 筑牢校园安全防线”5.12防震减灾宣传主题的国旗下讲话；华东律师事务所秦律师、百丈派出所携手开展了法治教育进校园护航青春助成长活动；警校携手共建，同筑平安校园，开展“六个一”教育活动；“我的校园零零欺”生命教育关爱活动；观看反诈电影《孤注一掷》</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14:textFill>
            <w14:solidFill>
              <w14:schemeClr w14:val="tx1"/>
            </w14:solidFill>
          </w14:textFill>
        </w:rPr>
        <w:t>“幸福平安中国梦，防范诈骗全民行”主题教育活动；“普及法律知识，助力学生成长”宪法日宣传活动。法治教育、交通安全教育、防溺水教育、防火防诈骗教育等，各年级各班级及时开展，并形成一项学习常规。“1530”安全教育雷打不动开展。</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坚持活动育人，促进学生健康成长。</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 w:val="0"/>
          <w:bCs w:val="0"/>
          <w:color w:val="auto"/>
          <w:sz w:val="28"/>
          <w:szCs w:val="28"/>
          <w:lang w:val="en-US" w:eastAsia="zh-CN"/>
        </w:rPr>
        <w:t>团委组织开展</w:t>
      </w:r>
      <w:r>
        <w:rPr>
          <w:rFonts w:hint="eastAsia" w:asciiTheme="minorEastAsia" w:hAnsiTheme="minorEastAsia" w:eastAsiaTheme="minorEastAsia" w:cstheme="minorEastAsia"/>
          <w:b w:val="0"/>
          <w:bCs w:val="0"/>
          <w:i w:val="0"/>
          <w:iCs w:val="0"/>
          <w:caps w:val="0"/>
          <w:color w:val="auto"/>
          <w:spacing w:val="15"/>
          <w:sz w:val="28"/>
          <w:szCs w:val="28"/>
          <w:shd w:val="clear" w:fill="FFFFFF"/>
          <w:lang w:eastAsia="zh-CN"/>
        </w:rPr>
        <w:t>“我们的节日”、志愿服务等校园文化主题活动：“欢乐闹元宵，喜迎新学期”元宵节主题活动</w:t>
      </w:r>
      <w:r>
        <w:rPr>
          <w:rFonts w:hint="eastAsia" w:asciiTheme="minorEastAsia" w:hAnsiTheme="minorEastAsia" w:eastAsiaTheme="minorEastAsia" w:cstheme="minorEastAsia"/>
          <w:i w:val="0"/>
          <w:iCs w:val="0"/>
          <w:caps w:val="0"/>
          <w:color w:val="auto"/>
          <w:spacing w:val="15"/>
          <w:sz w:val="28"/>
          <w:szCs w:val="28"/>
          <w:shd w:val="clear" w:fill="FFFFFF"/>
          <w:lang w:eastAsia="zh-CN"/>
        </w:rPr>
        <w:t>、</w:t>
      </w:r>
      <w:r>
        <w:rPr>
          <w:rFonts w:hint="eastAsia" w:ascii="宋体" w:hAnsi="宋体" w:eastAsia="宋体" w:cs="宋体"/>
          <w:b w:val="0"/>
          <w:bCs w:val="0"/>
          <w:i w:val="0"/>
          <w:iCs w:val="0"/>
          <w:color w:val="auto"/>
          <w:sz w:val="28"/>
          <w:szCs w:val="28"/>
          <w:highlight w:val="none"/>
          <w:lang w:val="en-US" w:eastAsia="zh-CN"/>
        </w:rPr>
        <w:t>“春日学雷锋 情系敬老院”主题志愿服务活动</w:t>
      </w:r>
      <w:r>
        <w:rPr>
          <w:rFonts w:hint="eastAsia" w:ascii="宋体" w:hAnsi="宋体" w:eastAsia="宋体" w:cs="宋体"/>
          <w:i w:val="0"/>
          <w:iCs w:val="0"/>
          <w:caps w:val="0"/>
          <w:color w:val="auto"/>
          <w:spacing w:val="15"/>
          <w:sz w:val="28"/>
          <w:szCs w:val="28"/>
          <w:shd w:val="clear" w:fill="FFFFFF"/>
          <w:lang w:eastAsia="zh-CN"/>
        </w:rPr>
        <w:t>、</w:t>
      </w:r>
      <w:r>
        <w:rPr>
          <w:rFonts w:hint="eastAsia" w:ascii="宋体" w:hAnsi="宋体" w:eastAsia="宋体" w:cs="宋体"/>
          <w:b w:val="0"/>
          <w:bCs w:val="0"/>
          <w:i w:val="0"/>
          <w:iCs w:val="0"/>
          <w:color w:val="auto"/>
          <w:sz w:val="28"/>
          <w:szCs w:val="28"/>
          <w:highlight w:val="none"/>
          <w:lang w:val="en-US" w:eastAsia="zh-CN"/>
        </w:rPr>
        <w:t>“‘植’此青绿 拥抱春天”植树节主题活动</w:t>
      </w:r>
      <w:r>
        <w:rPr>
          <w:rFonts w:hint="eastAsia" w:ascii="宋体" w:hAnsi="宋体" w:eastAsia="宋体" w:cs="宋体"/>
          <w:i w:val="0"/>
          <w:iCs w:val="0"/>
          <w:caps w:val="0"/>
          <w:color w:val="auto"/>
          <w:spacing w:val="15"/>
          <w:sz w:val="28"/>
          <w:szCs w:val="28"/>
          <w:shd w:val="clear" w:fill="FFFFFF"/>
          <w:lang w:eastAsia="zh-CN"/>
        </w:rPr>
        <w:t>、</w:t>
      </w:r>
      <w:r>
        <w:rPr>
          <w:rFonts w:hint="eastAsia" w:ascii="宋体" w:hAnsi="宋体" w:eastAsia="宋体" w:cs="宋体"/>
          <w:b w:val="0"/>
          <w:bCs w:val="0"/>
          <w:i w:val="0"/>
          <w:iCs w:val="0"/>
          <w:color w:val="auto"/>
          <w:sz w:val="28"/>
          <w:szCs w:val="28"/>
          <w:highlight w:val="none"/>
          <w:lang w:val="en-US" w:eastAsia="zh-CN"/>
        </w:rPr>
        <w:t>观看音乐儿童剧《田梦儿》</w:t>
      </w:r>
      <w:r>
        <w:rPr>
          <w:rFonts w:hint="eastAsia" w:ascii="宋体" w:hAnsi="宋体" w:eastAsia="宋体" w:cs="宋体"/>
          <w:i w:val="0"/>
          <w:iCs w:val="0"/>
          <w:caps w:val="0"/>
          <w:color w:val="auto"/>
          <w:spacing w:val="15"/>
          <w:sz w:val="28"/>
          <w:szCs w:val="28"/>
          <w:shd w:val="clear" w:fill="FFFFFF"/>
          <w:lang w:eastAsia="zh-CN"/>
        </w:rPr>
        <w:t>、</w:t>
      </w:r>
      <w:r>
        <w:rPr>
          <w:rFonts w:hint="eastAsia" w:ascii="宋体" w:hAnsi="宋体" w:eastAsia="宋体" w:cs="宋体"/>
          <w:b w:val="0"/>
          <w:bCs w:val="0"/>
          <w:i w:val="0"/>
          <w:iCs w:val="0"/>
          <w:color w:val="auto"/>
          <w:sz w:val="28"/>
          <w:szCs w:val="28"/>
          <w:highlight w:val="none"/>
          <w:lang w:val="en-US" w:eastAsia="zh-CN"/>
        </w:rPr>
        <w:t>“奉献·魅力·活力”五四青年节系列活动</w:t>
      </w:r>
      <w:r>
        <w:rPr>
          <w:rFonts w:hint="eastAsia" w:ascii="宋体" w:hAnsi="宋体" w:eastAsia="宋体" w:cs="宋体"/>
          <w:i w:val="0"/>
          <w:iCs w:val="0"/>
          <w:caps w:val="0"/>
          <w:color w:val="auto"/>
          <w:spacing w:val="15"/>
          <w:sz w:val="28"/>
          <w:szCs w:val="28"/>
          <w:shd w:val="clear" w:fill="FFFFFF"/>
          <w:lang w:eastAsia="zh-CN"/>
        </w:rPr>
        <w:t>、</w:t>
      </w:r>
      <w:r>
        <w:rPr>
          <w:rFonts w:hint="eastAsia" w:ascii="宋体" w:hAnsi="宋体" w:eastAsia="宋体" w:cs="宋体"/>
          <w:b w:val="0"/>
          <w:bCs w:val="0"/>
          <w:i w:val="0"/>
          <w:iCs w:val="0"/>
          <w:color w:val="auto"/>
          <w:sz w:val="28"/>
          <w:szCs w:val="28"/>
          <w:highlight w:val="none"/>
          <w:lang w:val="en-US" w:eastAsia="zh-CN"/>
        </w:rPr>
        <w:t>“青春心向党 唱响新征程”七年级五月歌会</w:t>
      </w:r>
      <w:r>
        <w:rPr>
          <w:rFonts w:hint="eastAsia" w:ascii="宋体" w:hAnsi="宋体" w:eastAsia="宋体" w:cs="宋体"/>
          <w:i w:val="0"/>
          <w:iCs w:val="0"/>
          <w:caps w:val="0"/>
          <w:color w:val="auto"/>
          <w:spacing w:val="15"/>
          <w:sz w:val="28"/>
          <w:szCs w:val="28"/>
          <w:shd w:val="clear" w:fill="FFFFFF"/>
          <w:lang w:eastAsia="zh-CN"/>
        </w:rPr>
        <w:t>、</w:t>
      </w:r>
      <w:r>
        <w:rPr>
          <w:rFonts w:hint="eastAsia" w:ascii="宋体" w:hAnsi="宋体" w:eastAsia="宋体" w:cs="宋体"/>
          <w:b w:val="0"/>
          <w:bCs w:val="0"/>
          <w:i w:val="0"/>
          <w:iCs w:val="0"/>
          <w:color w:val="auto"/>
          <w:sz w:val="28"/>
          <w:szCs w:val="28"/>
          <w:highlight w:val="none"/>
          <w:lang w:val="en-US" w:eastAsia="zh-CN"/>
        </w:rPr>
        <w:t>“‘法’护成长 ‘典’亮校园”</w:t>
      </w:r>
      <w:r>
        <w:rPr>
          <w:rFonts w:hint="eastAsia" w:ascii="宋体" w:hAnsi="宋体" w:eastAsia="宋体" w:cs="宋体"/>
          <w:i w:val="0"/>
          <w:iCs w:val="0"/>
          <w:caps w:val="0"/>
          <w:color w:val="auto"/>
          <w:spacing w:val="15"/>
          <w:sz w:val="28"/>
          <w:szCs w:val="28"/>
          <w:shd w:val="clear" w:fill="FFFFFF"/>
          <w:lang w:eastAsia="zh-CN"/>
        </w:rPr>
        <w:t>、</w:t>
      </w:r>
      <w:r>
        <w:rPr>
          <w:rFonts w:hint="eastAsia" w:ascii="宋体" w:hAnsi="宋体" w:eastAsia="宋体" w:cs="宋体"/>
          <w:b w:val="0"/>
          <w:bCs w:val="0"/>
          <w:i w:val="0"/>
          <w:iCs w:val="0"/>
          <w:color w:val="auto"/>
          <w:sz w:val="28"/>
          <w:szCs w:val="28"/>
          <w:highlight w:val="none"/>
          <w:lang w:val="en-US" w:eastAsia="zh-CN"/>
        </w:rPr>
        <w:t>“以成长之名 赴青春之约”十四岁青春仪式</w:t>
      </w:r>
      <w:r>
        <w:rPr>
          <w:rFonts w:hint="eastAsia" w:ascii="宋体" w:hAnsi="宋体" w:eastAsia="宋体" w:cs="宋体"/>
          <w:i w:val="0"/>
          <w:iCs w:val="0"/>
          <w:caps w:val="0"/>
          <w:color w:val="auto"/>
          <w:spacing w:val="15"/>
          <w:sz w:val="28"/>
          <w:szCs w:val="28"/>
          <w:shd w:val="clear" w:fill="FFFFFF"/>
          <w:lang w:eastAsia="zh-CN"/>
        </w:rPr>
        <w:t>、</w:t>
      </w:r>
      <w:r>
        <w:rPr>
          <w:rFonts w:hint="eastAsia" w:ascii="宋体" w:hAnsi="宋体" w:eastAsia="宋体" w:cs="宋体"/>
          <w:b w:val="0"/>
          <w:bCs w:val="0"/>
          <w:i w:val="0"/>
          <w:iCs w:val="0"/>
          <w:color w:val="auto"/>
          <w:sz w:val="28"/>
          <w:szCs w:val="28"/>
          <w:highlight w:val="none"/>
          <w:lang w:val="en-US" w:eastAsia="zh-CN"/>
        </w:rPr>
        <w:t>防火救灾小剧场活动</w:t>
      </w:r>
      <w:r>
        <w:rPr>
          <w:rFonts w:hint="eastAsia" w:ascii="宋体" w:hAnsi="宋体" w:eastAsia="宋体" w:cs="宋体"/>
          <w:i w:val="0"/>
          <w:iCs w:val="0"/>
          <w:caps w:val="0"/>
          <w:color w:val="auto"/>
          <w:spacing w:val="15"/>
          <w:sz w:val="28"/>
          <w:szCs w:val="28"/>
          <w:shd w:val="clear" w:fill="FFFFFF"/>
          <w:lang w:eastAsia="zh-CN"/>
        </w:rPr>
        <w:t>、</w:t>
      </w:r>
      <w:r>
        <w:rPr>
          <w:rFonts w:hint="eastAsia" w:ascii="宋体" w:hAnsi="宋体" w:eastAsia="宋体" w:cs="宋体"/>
          <w:b w:val="0"/>
          <w:bCs w:val="0"/>
          <w:i w:val="0"/>
          <w:iCs w:val="0"/>
          <w:color w:val="auto"/>
          <w:sz w:val="28"/>
          <w:szCs w:val="28"/>
          <w:highlight w:val="none"/>
          <w:lang w:val="en-US" w:eastAsia="zh-CN"/>
        </w:rPr>
        <w:t>“促进自主管理，诠释青春担当”学生干部培训活动</w:t>
      </w:r>
      <w:r>
        <w:rPr>
          <w:rFonts w:hint="eastAsia" w:ascii="宋体" w:hAnsi="宋体" w:eastAsia="宋体" w:cs="宋体"/>
          <w:i w:val="0"/>
          <w:iCs w:val="0"/>
          <w:caps w:val="0"/>
          <w:color w:val="auto"/>
          <w:spacing w:val="15"/>
          <w:sz w:val="28"/>
          <w:szCs w:val="28"/>
          <w:shd w:val="clear" w:fill="FFFFFF"/>
          <w:lang w:eastAsia="zh-CN"/>
        </w:rPr>
        <w:t>、</w:t>
      </w:r>
      <w:r>
        <w:rPr>
          <w:rFonts w:hint="eastAsia" w:ascii="宋体" w:hAnsi="宋体" w:eastAsia="宋体" w:cs="宋体"/>
          <w:b w:val="0"/>
          <w:bCs w:val="0"/>
          <w:i w:val="0"/>
          <w:iCs w:val="0"/>
          <w:caps w:val="0"/>
          <w:color w:val="auto"/>
          <w:spacing w:val="0"/>
          <w:sz w:val="28"/>
          <w:szCs w:val="28"/>
          <w:highlight w:val="none"/>
          <w:shd w:val="clear" w:fill="FFFFFF"/>
        </w:rPr>
        <w:t>“厚植爱国情怀，共绘大美中国 ”爱国教育活动</w:t>
      </w:r>
      <w:r>
        <w:rPr>
          <w:rFonts w:hint="eastAsia" w:ascii="宋体" w:hAnsi="宋体" w:eastAsia="宋体" w:cs="宋体"/>
          <w:i w:val="0"/>
          <w:iCs w:val="0"/>
          <w:caps w:val="0"/>
          <w:color w:val="auto"/>
          <w:spacing w:val="15"/>
          <w:sz w:val="28"/>
          <w:szCs w:val="28"/>
          <w:shd w:val="clear" w:fill="FFFFFF"/>
          <w:lang w:eastAsia="zh-CN"/>
        </w:rPr>
        <w:t>、</w:t>
      </w:r>
      <w:r>
        <w:rPr>
          <w:rFonts w:hint="eastAsia" w:ascii="宋体" w:hAnsi="宋体" w:eastAsia="宋体" w:cs="宋体"/>
          <w:b w:val="0"/>
          <w:bCs w:val="0"/>
          <w:i w:val="0"/>
          <w:iCs w:val="0"/>
          <w:caps w:val="0"/>
          <w:color w:val="auto"/>
          <w:spacing w:val="0"/>
          <w:sz w:val="28"/>
          <w:szCs w:val="28"/>
          <w:highlight w:val="none"/>
          <w:shd w:val="clear" w:fill="FFFFFF"/>
        </w:rPr>
        <w:t>“绿色出行，你我同行”世界无车日科普宣传</w:t>
      </w:r>
      <w:r>
        <w:rPr>
          <w:rFonts w:hint="eastAsia" w:ascii="宋体" w:hAnsi="宋体" w:eastAsia="宋体" w:cs="宋体"/>
          <w:b w:val="0"/>
          <w:bCs w:val="0"/>
          <w:i w:val="0"/>
          <w:iCs w:val="0"/>
          <w:caps w:val="0"/>
          <w:color w:val="auto"/>
          <w:spacing w:val="0"/>
          <w:sz w:val="28"/>
          <w:szCs w:val="28"/>
          <w:highlight w:val="none"/>
          <w:shd w:val="clear" w:fill="FFFFFF"/>
          <w:lang w:eastAsia="zh-CN"/>
        </w:rPr>
        <w:t>活动</w:t>
      </w:r>
      <w:r>
        <w:rPr>
          <w:rFonts w:hint="eastAsia" w:ascii="宋体" w:hAnsi="宋体" w:eastAsia="宋体" w:cs="宋体"/>
          <w:i w:val="0"/>
          <w:iCs w:val="0"/>
          <w:caps w:val="0"/>
          <w:color w:val="auto"/>
          <w:spacing w:val="15"/>
          <w:sz w:val="28"/>
          <w:szCs w:val="28"/>
          <w:shd w:val="clear" w:fill="FFFFFF"/>
          <w:lang w:eastAsia="zh-CN"/>
        </w:rPr>
        <w:t>、</w:t>
      </w:r>
      <w:r>
        <w:rPr>
          <w:rFonts w:hint="eastAsia" w:ascii="宋体" w:hAnsi="宋体" w:eastAsia="宋体" w:cs="宋体"/>
          <w:b w:val="0"/>
          <w:bCs w:val="0"/>
          <w:i w:val="0"/>
          <w:iCs w:val="0"/>
          <w:caps w:val="0"/>
          <w:color w:val="auto"/>
          <w:spacing w:val="0"/>
          <w:sz w:val="28"/>
          <w:szCs w:val="28"/>
          <w:highlight w:val="none"/>
          <w:shd w:val="clear" w:fill="FFFFFF"/>
        </w:rPr>
        <w:t>“笑语邀明月，民俗话中秋”</w:t>
      </w:r>
      <w:r>
        <w:rPr>
          <w:rFonts w:hint="eastAsia" w:ascii="宋体" w:hAnsi="宋体" w:eastAsia="宋体" w:cs="宋体"/>
          <w:b w:val="0"/>
          <w:bCs w:val="0"/>
          <w:i w:val="0"/>
          <w:iCs w:val="0"/>
          <w:caps w:val="0"/>
          <w:color w:val="auto"/>
          <w:spacing w:val="0"/>
          <w:sz w:val="28"/>
          <w:szCs w:val="28"/>
          <w:highlight w:val="none"/>
          <w:shd w:val="clear" w:fill="FFFFFF"/>
          <w:lang w:eastAsia="zh-CN"/>
        </w:rPr>
        <w:t>中秋节主题</w:t>
      </w:r>
      <w:r>
        <w:rPr>
          <w:rFonts w:hint="eastAsia" w:ascii="宋体" w:hAnsi="宋体" w:eastAsia="宋体" w:cs="宋体"/>
          <w:b w:val="0"/>
          <w:bCs w:val="0"/>
          <w:i w:val="0"/>
          <w:iCs w:val="0"/>
          <w:caps w:val="0"/>
          <w:color w:val="auto"/>
          <w:spacing w:val="0"/>
          <w:sz w:val="28"/>
          <w:szCs w:val="28"/>
          <w:highlight w:val="none"/>
          <w:shd w:val="clear" w:fill="FFFFFF"/>
        </w:rPr>
        <w:t>活动</w:t>
      </w:r>
      <w:r>
        <w:rPr>
          <w:rFonts w:hint="eastAsia" w:ascii="宋体" w:hAnsi="宋体" w:eastAsia="宋体" w:cs="宋体"/>
          <w:i w:val="0"/>
          <w:iCs w:val="0"/>
          <w:caps w:val="0"/>
          <w:color w:val="auto"/>
          <w:spacing w:val="15"/>
          <w:sz w:val="28"/>
          <w:szCs w:val="28"/>
          <w:shd w:val="clear" w:fill="FFFFFF"/>
          <w:lang w:eastAsia="zh-CN"/>
        </w:rPr>
        <w:t>、</w:t>
      </w:r>
      <w:r>
        <w:rPr>
          <w:rFonts w:hint="eastAsia" w:ascii="宋体" w:hAnsi="宋体" w:eastAsia="宋体" w:cs="宋体"/>
          <w:b w:val="0"/>
          <w:bCs w:val="0"/>
          <w:i w:val="0"/>
          <w:iCs w:val="0"/>
          <w:color w:val="auto"/>
          <w:sz w:val="28"/>
          <w:szCs w:val="28"/>
          <w:highlight w:val="none"/>
          <w:lang w:val="en-US" w:eastAsia="zh-CN"/>
        </w:rPr>
        <w:t>“佳节‘友’相伴，岁岁‘谊’重阳”重阳节主题活动</w:t>
      </w:r>
      <w:r>
        <w:rPr>
          <w:rFonts w:hint="eastAsia" w:ascii="宋体" w:hAnsi="宋体" w:eastAsia="宋体" w:cs="宋体"/>
          <w:i w:val="0"/>
          <w:iCs w:val="0"/>
          <w:caps w:val="0"/>
          <w:color w:val="auto"/>
          <w:spacing w:val="15"/>
          <w:sz w:val="28"/>
          <w:szCs w:val="28"/>
          <w:shd w:val="clear" w:fill="FFFFFF"/>
          <w:lang w:eastAsia="zh-CN"/>
        </w:rPr>
        <w:t>、</w:t>
      </w:r>
      <w:r>
        <w:rPr>
          <w:rFonts w:hint="eastAsia" w:ascii="宋体" w:hAnsi="宋体" w:eastAsia="宋体" w:cs="宋体"/>
          <w:b w:val="0"/>
          <w:bCs w:val="0"/>
          <w:i w:val="0"/>
          <w:iCs w:val="0"/>
          <w:color w:val="auto"/>
          <w:sz w:val="28"/>
          <w:szCs w:val="28"/>
          <w:highlight w:val="none"/>
          <w:lang w:val="en-US" w:eastAsia="zh-CN"/>
        </w:rPr>
        <w:t>“普及法律知识，助力学生成长”宪法日宣传活动</w:t>
      </w:r>
      <w:r>
        <w:rPr>
          <w:rFonts w:hint="eastAsia" w:ascii="宋体" w:hAnsi="宋体" w:eastAsia="宋体" w:cs="宋体"/>
          <w:i w:val="0"/>
          <w:iCs w:val="0"/>
          <w:caps w:val="0"/>
          <w:color w:val="auto"/>
          <w:spacing w:val="15"/>
          <w:sz w:val="28"/>
          <w:szCs w:val="28"/>
          <w:shd w:val="clear" w:fill="FFFFFF"/>
          <w:lang w:eastAsia="zh-CN"/>
        </w:rPr>
        <w:t>、</w:t>
      </w:r>
      <w:r>
        <w:rPr>
          <w:rFonts w:hint="eastAsia" w:ascii="宋体" w:hAnsi="宋体" w:eastAsia="宋体" w:cs="宋体"/>
          <w:b w:val="0"/>
          <w:bCs w:val="0"/>
          <w:i w:val="0"/>
          <w:iCs w:val="0"/>
          <w:color w:val="auto"/>
          <w:sz w:val="28"/>
          <w:szCs w:val="28"/>
          <w:highlight w:val="none"/>
          <w:lang w:val="en-US" w:eastAsia="zh-CN"/>
        </w:rPr>
        <w:t>观看儿童剧《青铜葵花》</w:t>
      </w:r>
      <w:r>
        <w:rPr>
          <w:rFonts w:hint="eastAsia" w:asciiTheme="minorEastAsia" w:hAnsiTheme="minorEastAsia" w:eastAsiaTheme="minorEastAsia" w:cstheme="minorEastAsia"/>
          <w:i w:val="0"/>
          <w:iCs w:val="0"/>
          <w:caps w:val="0"/>
          <w:color w:val="auto"/>
          <w:spacing w:val="15"/>
          <w:sz w:val="28"/>
          <w:szCs w:val="28"/>
          <w:shd w:val="clear" w:fill="FFFFFF"/>
          <w:lang w:eastAsia="zh-CN"/>
        </w:rPr>
        <w:t>等主题活动。</w:t>
      </w:r>
      <w:r>
        <w:rPr>
          <w:rFonts w:hint="eastAsia" w:asciiTheme="minorEastAsia" w:hAnsiTheme="minorEastAsia" w:eastAsiaTheme="minorEastAsia" w:cstheme="minorEastAsia"/>
          <w:b w:val="0"/>
          <w:bCs w:val="0"/>
          <w:i w:val="0"/>
          <w:iCs w:val="0"/>
          <w:caps w:val="0"/>
          <w:color w:val="auto"/>
          <w:spacing w:val="8"/>
          <w:sz w:val="28"/>
          <w:szCs w:val="28"/>
          <w:shd w:val="clear" w:fill="FFFFFF"/>
          <w:lang w:val="en-US" w:eastAsia="zh-CN"/>
        </w:rPr>
        <w:t>还有</w:t>
      </w:r>
      <w:r>
        <w:rPr>
          <w:rFonts w:hint="eastAsia" w:asciiTheme="majorEastAsia" w:hAnsiTheme="majorEastAsia" w:eastAsiaTheme="majorEastAsia" w:cstheme="majorEastAsia"/>
          <w:color w:val="auto"/>
          <w:sz w:val="28"/>
          <w:szCs w:val="28"/>
          <w:lang w:val="en-US" w:eastAsia="zh-CN"/>
        </w:rPr>
        <w:t>每学期固定的运动会、</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科技节、社会实践活动、劳动教育、“五育”活动外，学校七年级的“红歌比赛”、八年级的“朗读者活动”、九年级的“毅行远足”活动，以及各年级的期中表彰活动等，学生都是全员参与，在活动中感染德行、培养德性。</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eastAsia="宋体" w:asciiTheme="majorEastAsia" w:hAnsiTheme="majorEastAsia" w:cstheme="majorEastAsia"/>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auto"/>
          <w:sz w:val="28"/>
          <w:szCs w:val="28"/>
          <w:highlight w:val="none"/>
        </w:rPr>
        <w:t>2023年</w:t>
      </w:r>
      <w:r>
        <w:rPr>
          <w:rFonts w:hint="eastAsia" w:ascii="宋体" w:hAnsi="宋体" w:eastAsia="宋体" w:cs="宋体"/>
          <w:b w:val="0"/>
          <w:bCs w:val="0"/>
          <w:color w:val="auto"/>
          <w:sz w:val="28"/>
          <w:szCs w:val="28"/>
          <w:highlight w:val="none"/>
          <w:lang w:eastAsia="zh-CN"/>
        </w:rPr>
        <w:t>我校评出常州市</w:t>
      </w:r>
      <w:r>
        <w:rPr>
          <w:rFonts w:hint="eastAsia" w:ascii="宋体" w:hAnsi="宋体" w:eastAsia="宋体" w:cs="宋体"/>
          <w:b w:val="0"/>
          <w:bCs w:val="0"/>
          <w:color w:val="auto"/>
          <w:sz w:val="28"/>
          <w:szCs w:val="28"/>
          <w:highlight w:val="none"/>
        </w:rPr>
        <w:t>“最美中学生”</w:t>
      </w:r>
      <w:r>
        <w:rPr>
          <w:rFonts w:hint="eastAsia" w:ascii="宋体" w:hAnsi="宋体" w:eastAsia="宋体" w:cs="宋体"/>
          <w:b w:val="0"/>
          <w:bCs w:val="0"/>
          <w:color w:val="auto"/>
          <w:sz w:val="28"/>
          <w:szCs w:val="28"/>
          <w:highlight w:val="none"/>
          <w:lang w:val="en-US" w:eastAsia="zh-CN"/>
        </w:rPr>
        <w:t>2名，</w:t>
      </w:r>
      <w:r>
        <w:rPr>
          <w:rFonts w:hint="eastAsia" w:ascii="宋体" w:hAnsi="宋体" w:eastAsia="宋体" w:cs="宋体"/>
          <w:b w:val="0"/>
          <w:bCs w:val="0"/>
          <w:i w:val="0"/>
          <w:iCs w:val="0"/>
          <w:caps w:val="0"/>
          <w:color w:val="auto"/>
          <w:spacing w:val="8"/>
          <w:sz w:val="28"/>
          <w:szCs w:val="28"/>
          <w:highlight w:val="none"/>
          <w:shd w:val="clear" w:fill="FFFFFF"/>
          <w:lang w:val="en-US" w:eastAsia="zh-CN"/>
        </w:rPr>
        <w:t>市级“龙城好少年”</w:t>
      </w:r>
      <w:r>
        <w:rPr>
          <w:rFonts w:hint="eastAsia" w:ascii="宋体" w:hAnsi="宋体" w:eastAsia="宋体" w:cs="宋体"/>
          <w:b w:val="0"/>
          <w:bCs w:val="0"/>
          <w:color w:val="auto"/>
          <w:sz w:val="28"/>
          <w:szCs w:val="28"/>
          <w:highlight w:val="none"/>
          <w:lang w:val="en-US" w:eastAsia="zh-CN"/>
        </w:rPr>
        <w:t>2名，</w:t>
      </w:r>
      <w:r>
        <w:rPr>
          <w:rFonts w:hint="eastAsia" w:ascii="宋体" w:hAnsi="宋体" w:eastAsia="宋体" w:cs="宋体"/>
          <w:b w:val="0"/>
          <w:bCs w:val="0"/>
          <w:i w:val="0"/>
          <w:iCs w:val="0"/>
          <w:caps w:val="0"/>
          <w:color w:val="auto"/>
          <w:spacing w:val="8"/>
          <w:sz w:val="28"/>
          <w:szCs w:val="28"/>
          <w:highlight w:val="none"/>
          <w:shd w:val="clear" w:fill="FFFFFF"/>
          <w:lang w:val="en-US" w:eastAsia="zh-CN"/>
        </w:rPr>
        <w:t>“新北好少年”4名，常州市教育系统优秀共青团员1名，常州市教育系统优秀共青团干部1名，2020级3班团支部荣获2023年常州市教育系统五四红旗团支部，《“红苗”生态文明志愿服务项目》在2023年常州学生志愿服务联盟“雷锋精神代代传 龙城青年展担当”主题活动中，被评为“优秀志愿服务项目”，并荣获新北区新时代文明实践志愿服务项目大赛金奖。</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560" w:firstLineChars="200"/>
        <w:jc w:val="left"/>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开展“润心”心理活动，特殊学生更显关爱。</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学校精心建设“心灵氧吧”辅导室，针对个别学生进行心理疏导工作</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14:textFill>
            <w14:solidFill>
              <w14:schemeClr w14:val="tx1"/>
            </w14:solidFill>
          </w14:textFill>
        </w:rPr>
        <w:t>开展困境学生帮扶老师推进会议，摸排三色预警学生心理健康情况，积极建卡建档，形成重点关爱名单，组织教师与困境学生及时沟通了解情况，形成暖心小组，开展团队帮扶活动</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14:textFill>
            <w14:solidFill>
              <w14:schemeClr w14:val="tx1"/>
            </w14:solidFill>
          </w14:textFill>
        </w:rPr>
        <w:t>同时邀请市著名心理咨询师、区未成年人成长指导中心有关同志到学校为学生作讲座和个别心理辅导</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14:textFill>
            <w14:solidFill>
              <w14:schemeClr w14:val="tx1"/>
            </w14:solidFill>
          </w14:textFill>
        </w:rPr>
        <w:t>借助心理课程，促进学生身心健康发展。</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常州市新优质学校的高品质项目《初中生健康心理的建设与研究》，有序推进。</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积极推行综合评定，促进学生全面发展。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积极实行学生综合素质评价和学生“成长记录袋”管理制度，推行学生综合评定工作。坚持过程评价与终结评价相结合，注重学生的日常行为表现，适当收录反映学生成长过程和发展水平的描述与实证材料，突出评价对学生全面发展的促进作用。</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0" w:leftChars="0"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加强德育队伍建设，提升班主任管理水平。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坚持班主任例会制度，各级部实行每周一次的班主任例会制，解决一周内年级中出现的问题及落实学校各项德育工作。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班主任培训有计划实施：每月一次，从班主任常规、学生管理、班级管理、班级文化建设、家校联系、学科老师沟通等方面进行专业培训。此外，开展主题培训和研讨，如以谈小东《“春泥”青年班主任成长营》为依托，大力开展青年班主任培训活动，开展班会课展示活动，交流分享班主任常规管理策略，提升青年班主任的班级管理能力。邀请省班主任基本功一等奖获得者常州高级中学唐涛老师对班主任进行基本功经验分享，在唐老师的指导下，我校李莉老师获新北区班主任基本功比赛一等奖，常州市班主任基本功比赛二等奖。祁敏老师获区班主任基本功三等奖。还邀请了新桥初级中学副校长唐小燕围绕《教师的沟通之道—有话要好好说》这一主题给所有班主任交流了沟通的重要性。我校教师积极参加常外教育集团开展的德育研讨活动，聆听班会课展示和班主任经验分享等专家讲座，并在滨江、魏村、圩塘集团校内开展班主任工作交流，促进班主任成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持续开展校级优秀班主任、优秀班集体评选，根据《班主任量化考核细则》推行班主任考核制度，以评比促提高，调动广大班主任工作的积极性。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t>四、指导加强科研建设，引领教师专业发展。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1、强化师德师风建设，提升教师职业道德。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学校引导教职工深入学习领会习近平新时代中国特色社会主义思想，特别是教育思想的科学内涵和精髓要义，充分运用“学习强国”平台，抓好经常性思想教育；“师德建设月”等系列活动，中秋、国庆等重大节日来临之际的党风廉政建设的宣传活动等等，唱响了主旋律，大力弘扬“爱岗敬业，乐于奉献，教书育人，廉洁从教，为人师表”的崇高师德风尚。实施师德表现“一票否决制”，营造了积极健康，蓬勃向上的主流舆论，营造风清气正的政治生态环境，广大教职工进一步增强了“四个意识”，坚定了“四个自信”，做到了“两个维护”。</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全面抓实校本培训，完善教师培训制度。</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从暑期常外集团校校本培训到暑期高峰论坛、国家中小学智慧平台自主研修、工作三年内新教师AI网络培训24个教育、教学、家校沟通场景的自主学习，老师们结合自身教育教学实情撰写培训心得、完成读书笔记，提高培训效果。依照校本培训计划有序开展校本培训工作。做到新教师培训日常化、青年教师培养规范化、骨干教师培养个性化、成熟教师风格特色化，分期分批上展示课、示范课活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按照《2023年新教师成长营方案》做好去年新进24位教师的培训工作，一方面由学科指导团定人指导--师徒结对，对新教师进行跟踪指导及定期反馈，另一方面组织做好新教师试用期区级集中培训和校级培训。组织新教师听骨干教师示范课、听师傅期中复习课及议课悟课活动并撰写听课心得，教学质量提升月让新教师积极上公开课磨炼，青年老师们受益多多。</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制订教师老、中、青三个层次培训规划，指导教师制订专业发展计划，50周岁以下教师以3年为一周期制定专业发展计划，每年的目标达成情况记入教师专业发展档案，并上传校园网教师专业发展电子稿档案。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default"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3、积极项目推进，促进教师专业发展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学校通过城乡优秀教师牵手项目、区集团化办学项目、</w:t>
      </w:r>
      <w:r>
        <w:rPr>
          <w:rFonts w:hint="eastAsia" w:asciiTheme="minorEastAsia" w:hAnsiTheme="minorEastAsia" w:cstheme="minorEastAsia"/>
          <w:sz w:val="28"/>
          <w:szCs w:val="28"/>
          <w:lang w:eastAsia="zh-CN"/>
        </w:rPr>
        <w:t>区</w:t>
      </w:r>
      <w:r>
        <w:rPr>
          <w:rFonts w:hint="eastAsia" w:asciiTheme="minorEastAsia" w:hAnsiTheme="minorEastAsia" w:eastAsiaTheme="minorEastAsia" w:cstheme="minorEastAsia"/>
          <w:sz w:val="28"/>
          <w:szCs w:val="28"/>
        </w:rPr>
        <w:t>“春泥”青年班主任成长营</w:t>
      </w:r>
      <w:r>
        <w:rPr>
          <w:rFonts w:hint="eastAsia" w:asciiTheme="minorEastAsia" w:hAnsiTheme="minorEastAsia" w:cstheme="minorEastAsia"/>
          <w:sz w:val="28"/>
          <w:szCs w:val="28"/>
          <w:lang w:val="en-US" w:eastAsia="zh-CN"/>
        </w:rPr>
        <w:t>项目</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w:t>
      </w:r>
      <w:r>
        <w:rPr>
          <w:rFonts w:hint="eastAsia" w:asciiTheme="minorEastAsia" w:hAnsiTheme="minorEastAsia" w:cstheme="minorEastAsia"/>
          <w:sz w:val="28"/>
          <w:szCs w:val="28"/>
          <w:lang w:val="en-US" w:eastAsia="zh-CN"/>
        </w:rPr>
        <w:t>区初中卓越教师成长营项目</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、区优秀教师培育室、校“五级梯队”规划项目、校青年教师第三届基本功项目、课题研究及推广项目等省、市、区、校四级项目的推进，促进教师的专业发展。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花园中学正高级历史陈宇、明德中学市数学学带苏红芬等2位名师与我校青年教师牵手结对，名师指导引领，发挥优质资源牵手作用；我校两位名师积极对外辐射，其中语文正高级谈小东结对魏村中学，并领衔区“春泥”青年班主任成长营项目，继续带领成员们积极开设主题班会公开课，不断提升教师专业能力；英语特后丁佳燕老师领衔区初中卓越教师成长营项目开展系列交流活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今年教师专业发展成绩喜人，一年来，多人多次在市、区级优质课、基本功、三题竞赛、微课题评比中荣获一、二、三等奖，多人在各类教育教学论文评比中获奖或在各级各类杂志发表论文。评优课与基本功共12人次获奖，讲题比赛共16人次获奖。2022年区微课题评比中5人次获奖，</w:t>
      </w:r>
      <w:r>
        <w:rPr>
          <w:rFonts w:hint="eastAsia" w:ascii="宋体" w:hAnsi="宋体" w:eastAsia="宋体" w:cs="宋体"/>
          <w:sz w:val="28"/>
          <w:szCs w:val="28"/>
          <w:lang w:val="en-US" w:eastAsia="zh-CN"/>
        </w:rPr>
        <w:t>目前正在积极筹备</w:t>
      </w:r>
      <w:r>
        <w:rPr>
          <w:rFonts w:hint="eastAsia" w:ascii="宋体" w:hAnsi="宋体" w:eastAsia="宋体" w:cs="宋体"/>
          <w:b w:val="0"/>
          <w:bCs w:val="0"/>
          <w:sz w:val="28"/>
          <w:szCs w:val="28"/>
          <w:lang w:val="en-US" w:eastAsia="zh-CN"/>
        </w:rPr>
        <w:t>2023年区微课题评比中。</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今年我校信息李君晋升市新秀、体育杨静、数学张明诘晋升区教学能手，进一步提升五级梯队比例，总人数达30人。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4、推进课题研究与写作，营造浓厚科研氛围。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指向阅读素养培育的初中英语主题阅读教学实践研究》在丁佳燕课题组长的带领下按照计划有条不紊地推进落实。全国信息办规划课题《基于青果平台的分层自适应教学研究》、省活动化课题《核心素养视野下农村活动化作业设计与实施的实践研究》结题评估后的后续再推进；由丁佳燕、陆源主持的省十四五规划课题2023.10月份通过中期评估；李莉、孙晴晴老师分别主持的课题被列为常州市十四五规划备案课题，赵文娴老师主持的课题通过新北区十四五规划备案课题，这三项课题11月在我校顺利组织开题；三个校级微课题已交结题材料，拟送区微课题研究成果评审；拟申报课题《“温润化人”理念引领下的“四润”课堂教学模式实践研究》，继续跟踪关注进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5、按上级规定将培训经费列入学校预算，支持教师参加必要的培训，落实每位教师五年不少于360学时的培训要求。年度公用经费总额中用于教师培训部分已经超过5%；每学年每位教师继续教育超过72学时。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6、顺利通过市级教科研基地终期评估：自2020年11月学校成功申报常州市教育科研基地以来，结合学校发展实际，围绕教育科研基地建设目标，形成以教育科研强教兴校为出发点，以建设一支高素质、高水平的教师队伍为制高点，以教科研人员自身不断汲取科研技术涵养为增长点，学校教科研在提升学校整体水平、促进学校可持续发展中发挥了积极作用，在2022年10月顺利通过中期评估以来，对照常州市教育科研基地评估细则积极做好相关工作，2023.12.14在三井小学顺利通过市教育专家的终期评估，在教育科研建设的路上加速前进。</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7、开展文体活动，愉悦教师身心。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读书、征文、团建、“三八妇女节”女教师联谊、教师节优秀教师表彰，学校趣味运动会等一系列的教职工活动，融洽了教师之间的关系，人文的管理带来的是温暖、是激情。学校每年安排一次教师体检，针对我校青年女教职工比例高，响应国家政策，落实江苏省女职工保护条例，还投资近5万元建成滨江中学爱心母婴室，受到一致好评。</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t>五、完善常规管理体系，优化落实教学工作。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1、落实教学常规，加强质量监控。</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学校严格执行教学计划与课程计划，做到“三表”齐全，从不随意停课、调课、缺课，开展巡课活动，由年级组把关课堂教学情况，落实每周“点课”制度，由校骨干教师开课，青年教师评课，教务部门制定了课后服务实行方案并严格落实，总之，学校教学秩序良好，常规管理严格，各项工作有章可循。</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学校加强对各学科教学质量的跟踪，每周安排固定时间进行校内教研活动和集备活动，从备课、上课、课后反思、作业批改等方面抓实抓牢教师的教学常规管理，实施月常规考核，由教导处定期检查教研组、备课组的活动，记录在案并及时反馈，教研组每月出一期教研组活动简报，每月安排一个教研组面向全体教研组长备课组长进行活动展示，作为考核的重要依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2、落实“双减”政策，做好课后服务。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除了继续延用上学期在作业管理方面所作的新举措，学校为每位学生印发了作业记录本，与学校教师每日在线登记的作业记录结合起来，保障作业量和作业时长的监管。课后服务安排丰富多彩的活动内容。每个班级确定5-6名需要提优或扶贫的对象，任课老师利用晚辅时间给予有需要的同学一对一的帮辅。让每一位学生找到特长，张扬个性是我校社团和研究性课程开设的初衷。在这里，学生可以放松心情、可以学有所长。谈小东、宋晓佳老师指导的学生研究性学习项目《江南第一“丛林”——常州市新北区新龙生态林（东区第一期）使用现状研究》获2023年新北区中小学研究性学习一等奖、常州市二等奖。</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引导课堂教学，提高教学质量。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通过校内公开课、展示课、录播教室开课等形式，引导教师探讨、研究课堂教学。教师们还根据不同年级、不同班级的具体情况，实施不同的教学策略。各年级认真组织研讨会，对课堂教学、学生学习进行认真的分析和深入探讨。对于一些在教学上存在不足的教师，学校采取专题听课的办法，帮助他们提高课堂教学能力，以此来带动教师课堂教学方式的转变，促进教与学的多样化。做到既分析学情，又分析教况，提高“双减”下的教学效益。加强毕业班的教学研讨工作，努力提高教学质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4、关注学生个体差异，开展多种教学途径。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针对我校的具体学情，学校有针对性的展开教学，学校通过专题讲座、课堂渗透、规范学习等多种途径，培养学生良好的学习习惯。学校关注学生的个体差异，学有余力的学生能“吃好”；学力一般的学生，能“吃饱”；学困生能“吃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5、强化作业管理，重视实验教学。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学校严格执行教育行政部门的“双减”规定，作业布置做到分层、精选、精讲、精练、精批，不超量布置作业，不违规补课，而且把相关制度公布，无违规行为。重视实验教学，学校加强硬件投入与软件管理，实验教学上课有学期计划，申请有网上预约登记。理化生演示实验、分组实验开设率为100%。“科技启智”，学校在教学楼连廊区域购置了许多手动实验装置，便于学生在实践中产生兴趣，进而有效提高学习效率。严格按规定征订教材和教辅用书，严格调代课管理并落实公告制度，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6、锻炼强健体魄 提升艺术修养。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FF0000"/>
          <w:sz w:val="28"/>
          <w:szCs w:val="28"/>
          <w:lang w:val="en-US" w:eastAsia="zh-CN"/>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校严格执行上级规定，</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按要求</w:t>
      </w:r>
      <w:r>
        <w:rPr>
          <w:rFonts w:hint="eastAsia" w:asciiTheme="majorEastAsia" w:hAnsiTheme="majorEastAsia" w:eastAsiaTheme="majorEastAsia" w:cstheme="majorEastAsia"/>
          <w:color w:val="000000" w:themeColor="text1"/>
          <w:sz w:val="28"/>
          <w:szCs w:val="28"/>
          <w14:textFill>
            <w14:solidFill>
              <w14:schemeClr w14:val="tx1"/>
            </w14:solidFill>
          </w14:textFill>
        </w:rPr>
        <w:t>开齐开足</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各类课程，</w:t>
      </w:r>
      <w:r>
        <w:rPr>
          <w:rFonts w:hint="eastAsia" w:asciiTheme="majorEastAsia" w:hAnsiTheme="majorEastAsia" w:eastAsiaTheme="majorEastAsia" w:cstheme="majorEastAsia"/>
          <w:color w:val="000000" w:themeColor="text1"/>
          <w:sz w:val="28"/>
          <w:szCs w:val="28"/>
          <w14:textFill>
            <w14:solidFill>
              <w14:schemeClr w14:val="tx1"/>
            </w14:solidFill>
          </w14:textFill>
        </w:rPr>
        <w:t>确保</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学生</w:t>
      </w:r>
      <w:r>
        <w:rPr>
          <w:rFonts w:hint="eastAsia" w:asciiTheme="majorEastAsia" w:hAnsiTheme="majorEastAsia" w:eastAsiaTheme="majorEastAsia" w:cstheme="majorEastAsia"/>
          <w:color w:val="000000" w:themeColor="text1"/>
          <w:sz w:val="28"/>
          <w:szCs w:val="28"/>
          <w14:textFill>
            <w14:solidFill>
              <w14:schemeClr w14:val="tx1"/>
            </w14:solidFill>
          </w14:textFill>
        </w:rPr>
        <w:t>每天有一小时以上的体育活动时间，</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自主开发了室内操、身体素质操，</w:t>
      </w:r>
      <w:r>
        <w:rPr>
          <w:rFonts w:hint="eastAsia" w:asciiTheme="majorEastAsia" w:hAnsiTheme="majorEastAsia" w:eastAsiaTheme="majorEastAsia" w:cstheme="majorEastAsia"/>
          <w:color w:val="000000" w:themeColor="text1"/>
          <w:sz w:val="28"/>
          <w:szCs w:val="28"/>
          <w14:textFill>
            <w14:solidFill>
              <w14:schemeClr w14:val="tx1"/>
            </w14:solidFill>
          </w14:textFill>
        </w:rPr>
        <w:t>学生养成了良好的体育锻炼习惯，身体发育、体质、体能状况良好</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学校的教室、实验室、功能室等室内采光、照明、通风、课桌椅、黑板等设施按照相应国家标准建设，通过相关主管部门验收。学校认真完成《国家学生体质健康标准》测试工作，上报率100%，及格率95%以上；每年组织一次学生体检，重点监测学生的视力和营养状况；建立学生健康和身体素质档案并纳入学生综合素质评价。学校落实阳光体育运动实施方案，举行秋季运动会、趣味运动会、</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冬季三项运动</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。学校运动队冬练三九、夏练三伏，</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竞赛成绩年年优秀。今年，我校荣获</w:t>
      </w:r>
      <w:r>
        <w:rPr>
          <w:rFonts w:hint="eastAsia" w:ascii="宋体" w:hAnsi="宋体" w:eastAsia="宋体" w:cs="宋体"/>
          <w:color w:val="auto"/>
          <w:sz w:val="28"/>
          <w:szCs w:val="28"/>
        </w:rPr>
        <w:t>常州市第16届运动会，获五子棋第二名、国际跳棋第二名</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新北区中小学田径运动会获初中组第一名</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新北区中小学冬季三项长跑比赛获第三名</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新北区中小学游泳比赛获第三名</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新北区中小学篮球比赛获初中组男子获第三名，新北区中小学棋类比赛，获国际跳棋第一名、五子棋第二名、象棋第三名、围棋第四名、国际象棋第二名</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新北区中小学女子足球比赛获第五名</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新北区中小学乒乓球比赛第七名</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新北区中小学羽毛球比赛第八名</w:t>
      </w:r>
      <w:r>
        <w:rPr>
          <w:rFonts w:hint="eastAsia" w:ascii="宋体" w:hAnsi="宋体" w:eastAsia="宋体" w:cs="宋体"/>
          <w:color w:val="auto"/>
          <w:sz w:val="28"/>
          <w:szCs w:val="28"/>
          <w:lang w:eastAsia="zh-CN"/>
        </w:rPr>
        <w:t>。学校面向全体学生组织开展艺术活动，成立了合唱团、器乐队等艺术社团，</w:t>
      </w:r>
      <w:r>
        <w:rPr>
          <w:rFonts w:hint="eastAsia" w:ascii="宋体" w:hAnsi="宋体" w:eastAsia="宋体" w:cs="宋体"/>
          <w:color w:val="auto"/>
          <w:sz w:val="28"/>
          <w:szCs w:val="28"/>
          <w:lang w:val="en-US" w:eastAsia="zh-CN"/>
        </w:rPr>
        <w:t>举行了</w:t>
      </w:r>
      <w:r>
        <w:rPr>
          <w:rFonts w:hint="eastAsia" w:ascii="宋体" w:hAnsi="宋体" w:eastAsia="宋体" w:cs="宋体"/>
          <w:color w:val="auto"/>
          <w:sz w:val="28"/>
          <w:szCs w:val="28"/>
          <w:lang w:eastAsia="zh-CN"/>
        </w:rPr>
        <w:t>“青春献礼，逐梦未来”艺术节之首届声乐器乐舞蹈大赛，</w:t>
      </w:r>
      <w:r>
        <w:rPr>
          <w:rFonts w:hint="eastAsia" w:ascii="宋体" w:hAnsi="宋体" w:eastAsia="宋体" w:cs="宋体"/>
          <w:color w:val="auto"/>
          <w:sz w:val="28"/>
          <w:szCs w:val="28"/>
          <w:lang w:val="en-US" w:eastAsia="zh-CN"/>
        </w:rPr>
        <w:t>从海选到决赛，让学校教育充满人间烟火气</w:t>
      </w:r>
      <w:r>
        <w:rPr>
          <w:rFonts w:hint="eastAsia" w:ascii="宋体" w:hAnsi="宋体" w:eastAsia="宋体" w:cs="宋体"/>
          <w:color w:val="auto"/>
          <w:sz w:val="28"/>
          <w:szCs w:val="28"/>
          <w:lang w:eastAsia="zh-CN"/>
        </w:rPr>
        <w:t>。</w:t>
      </w:r>
      <w:r>
        <w:rPr>
          <w:rFonts w:hint="eastAsia" w:asciiTheme="majorEastAsia" w:hAnsiTheme="majorEastAsia" w:eastAsiaTheme="majorEastAsia" w:cstheme="majorEastAsia"/>
          <w:b w:val="0"/>
          <w:bCs w:val="0"/>
          <w:color w:val="auto"/>
          <w:sz w:val="28"/>
          <w:szCs w:val="28"/>
          <w:lang w:eastAsia="zh-CN"/>
        </w:rPr>
        <w:t>2023年参加区三独比赛的有5名同学，九6班郑熙雯同学获得声乐组区一等奖，九9班石宇婧同学获声乐组区一等奖，九5班张天心同学获声乐组区二等奖，九9班何妙可同学获舞蹈组区一等奖，九1班宗若曦同学获舞蹈组区二等奖。经过区选拔，九6郑熙雯和九9何妙可成功晋级市决赛，并分别取得声乐组市二等奖第二名和舞蹈组市三等奖第二名的好成绩！</w:t>
      </w:r>
      <w:r>
        <w:rPr>
          <w:rFonts w:hint="eastAsia" w:asciiTheme="majorEastAsia" w:hAnsiTheme="majorEastAsia" w:eastAsiaTheme="majorEastAsia" w:cstheme="majorEastAsia"/>
          <w:b w:val="0"/>
          <w:bCs w:val="0"/>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7、丰富课程内容，彰显学校特色。</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学校制定了校本课程开发与实施的方案，开课老师都制定了校本课程纲要，符合学校办学理念。目前开设23门选修课，并实行网上选课，第一学期结束选修课集中展评，学生进行网上评价，第二学期结束每门选修课在校园广场集中展示，接受全校师生用贴笑脸的方式评价，优胜劣汰，不少课程深受学生们的喜爱。学校利用“探究式”省级课程基地、STEAM课程基地、真爱梦想教室等平台，对现有二十多门校本课程进行提炼组合优化，形成2-3门学校的亮点课程，其中“三模”项目已经成为学校的品牌课程，组织学生参加全国青少年纸飞机总决赛，获得优秀组织奖，个人一等奖10个，参加省纸飞机总决赛获得中学男子组综合团体一等奖和中学女子组综合团体二等奖，承办常州市青少年航空模型竞赛和车辆模型竞赛，获得市航模比赛综合团体一等奖、市车模比赛综合团体一等奖，参加区航模比赛获得中学男子组和中学女子组两个综合团体一等奖，参加省金钥匙科技竞赛获得优秀组织奖，进一步扩大滨中科技特色的影响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8、完善设施设备，加强校产管理。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按照规定配置教学资源和设施设备，指定专人负责，建立资产台账，定期维护保养；加强校产管理，根据上级统一要求，固定资产登记造册，建立公物损坏赔偿制度，防止校产流失；定期检查各类用房，及时维修，无危房；根据《江苏省中小学教育技术装备标准（十二五版）》Ⅰ类标准配置各类专用教室，根据学校实际装备各项设施设备；各类器材等教育资源登记造册、台帐齐全，各类器材定期检查，及时维修。学校实验室、功能教室使用管理制度健全并上墙；实验课程开齐开足，实验使用记录完整；班级多媒体教学设备及计算机网络教室等信息技术设备使用充分。</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t>六、多方协力保障教学，精业细致服务育人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1、强化安全意识，提升服务质量。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积极借助政府部门、社会力量、专业组织，构建学校安全风险管理体系，形成以校方责任险为核心的校园保险体系。及时与保安公司对接，规范保安人员配置数量和质量，保安公司派出人员对学校保安开展业务培训和演练；同时加强与属地派出所联系，邀请派出所、交警中队的同志来校进行专题的法制安全讲座，组织教职工学习有关安全工作的法律法规，落实《中小学校岗位安全工作指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2、完善后勤制度，促进规范管理。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修定了《滨江中学物品及零星工程采购制度》，规范了政府采购起点金额以下的各类采购的办法；修订了《滨江中学三重一大决策制度》，进一步规范学校的各类采购行为；修订《物品采购申请审批制度》、规范了物品出入库流程，仓库管理实现信息化；重新修订了《滨江中学公物损坏赔偿制度》，加强公物管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3、开展多项整治，保障学生安全。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持续开展校车和校园安全整治工作，完善校园安全工作规范和各项安全制度和应急预案。每月开展一次安全演练，落实学校安全主体责任，校车安全管理规范有效。规范校内机动车行驶路线，划设禁止机动车行驶区域，基本做到人车分离。学校建立健全各种安全应急预案：学期第一周，开展教职工、食堂人员、保安安全专题培训；“1530”安全教育机制常态化、制度化；5月份开展防震疏散演练，暑假前开展防溺水安全教育，11月份开展消防灭火与疏散演练等等。进一步加强食品饮用水安全监管，严格落实学校安全主体责任，对直饮水一年2次检测，检测报告及时公示。学校食堂采用委托管理的方式运营，托管公司严格执行《中小学食堂管理制度》，食堂环境整洁、设施设备洁净、卫生、注意文化布置，从业人员人员执证上岗，定期体检。专兼职食品安全管理员吴红亚、常一新对食堂食品安全和燃气安全做到日常检查和不定期抽查相结合，每月开展全项检查，发现问题，及时处理，形成闭环。学校食堂被评为食品安全卫生A级信誉单位，新北区“放心餐饮”创建示范单位。本学期学校改革学生餐供应方式，全面执行点餐制，满足学生个性化用餐需求，节约粮食，学生满意度不断提高；严格执行师生用餐“四同”，确保学生利益。制订完善滨江中学食堂管理架构体系，促进了学校食堂管理水平的提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4、配齐配足安防设备设施，“物防”、“技防”、“人防”三防建设规范。投入经费10万与元，新增52个监控摄像头，对全校的楼梯全面纳入监控系统。投资4万余元对损坏的电子围栏、监控摄像头和监控硬盘及时维修。投资60万元对标新的地下室消防设施标准对地下室消防设施升级改造，拓展增加44个汽车停车位，设置了7个电动汽车充电位和电动自行车集中充电点，为教职工提供了方便，消除安全隐患。为保证师生的交通安全针对校门口车流量比较大的情况，学校在校门口设置了警示牌；专门配置安全员，对学校教学设施、体育设施、消防设备、电路等，不定期进行检查，查找安全隐患，及时落实整改，形成闭环。</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5、强化安全教育，明确主体责任。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在校生违法犯罪为“零”，校内安全事故发生率为“零”是学校的承诺。学校也把这个指标当作学生法治安全工作的“高压线”。安全工作全员参与，责任主体明确，每次教工大会、班主任会议必强调安全，教师工作群也是经常提醒强调安全的重要。年初，法人代表与各处室及时地签订了安全管理目标责任书；各处室、各级部、各班主任，各岗位层层分解安全管理目标，分工明确，责任到人，做到一级抓一级，层层抓落实。各部门、各教研组与教职工评优评先一律实行安全目标管理责任“一票否决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6、强化卫生管理，保护师生健康。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学校建有医疗卫生经营许可证的独立卫生室，配备专职的医务人员，扎实开展日常卫生保健工作，过程资料齐全。2023年上半年，严密监控流感、新冠、诺如、结核等传染病，及时发现九年级学生结核感染，及时联系疾控部门开展筛查，防止感染扩大。</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7、建有档案资料室，有专人负责、制度完善，实行电子化管理；各类档案资料齐全，分类准确、搜集及时，定期整理、装订规范，摆放有序，无残缺不全现象；档案资料为教育教学服务，使用率高，借还手续齐全。</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t>七、建立完善制度机制，夯实依法治校办学。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1、组织相关法律学习，增强教师法治观念。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学校认真组织教职员工学习《宪法》、《教育法》、《义务教育法》、《教师法》和《未成年人保护法》等法律，增强法治观念，提升依法治教、依法治校能力。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2、法治德治并举，创建和谐校园。</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法者，天下之程式也，万事之仪表也。”学校在广泛征求广大教职工意见的基础上，依法依规制定了《常州市滨江中学学校章程》、《常州市滨江中学三年发展规划》以及学校管理的各种规章制度，并由教职工大会表决通过，建章立制为学校的良性发展奠定了基础，让学校的办学行为有章可循、有法可依、规范有序。学校班子务实团结，目标明确，围绕新一轮学校主动发展三年规划来推进各项工作，并且对照规划反思、小结，及时梳理阶段目标完成情况，做到在总结中反思、在反思中改进，在改进中发展。学校目前组织架构完整，校长室对中层各处室工作进行常态化法治、德治的指导，推动了处室建设和处室管理水平的进一步提升。办公室进一步完善了年度考核、职称评审、岗位设置等制度，以德为先，公平、规范地开展考核、评优、晋升等工作。教导处建立了“以人为本”的教育教学评价反馈机制，全面综合地评价教师和学生。学发处以“立德树人”为根本目标，对班主任进行量化考核，激发了班主任的工作热情。科教处“促人发展”，进一步完善了“青年教师成长营”项目、“青蓝工程”项目、“校名教师（班主任）工作室”项目，促进教师成长。后保处本着“为人服务”的宗旨，严格落实上级要求的工程项目招投标制度，规范执行财务制度，实行后勤社会化管理。每个部门各司其职，形成了良好的运行模式和改进机制，执行能力不断增强，师生满意度高。以德为先，德法兼治，二者的有机结合提高了学校整体的治理效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3、多方协助法治事务，全面提升法治效果。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学校有分管法治事务的校级领导干部，聘请专业人员担任学校法治副校长和法律顾问，协助处理学校法治事务；创建成了常州市依法治校示范校。学校邀请各方专家、专业人员参与学校各项活动，进行专题讲座，都收到了较好的教育效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4、学校贯彻《关于加强中小学校党的建设工作的意见》，以提升组织力为重点，党组织活动有计划，活动资料齐全，党员教师的先锋模范作用发挥好。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5、规范民主管理，创新制度建设。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学校实行校长全面负责制，教职工代表大会参加学校民主管理的学校管理制度。工会按《工会法》和《职代会管理条例》积极主动地开展工作。</w:t>
      </w:r>
      <w:r>
        <w:rPr>
          <w:rFonts w:hint="eastAsia" w:asciiTheme="majorEastAsia" w:hAnsiTheme="majorEastAsia" w:eastAsiaTheme="majorEastAsia" w:cstheme="majorEastAsia"/>
          <w:color w:val="auto"/>
          <w:sz w:val="28"/>
          <w:szCs w:val="28"/>
        </w:rPr>
        <w:t>定期召开教代会，涉及教职工切身利益及学校发展的重要事项，如：教职工年度考核方案、职称评审方案、学校经费收支情况等，必须提交教代会讨论通过后执行。</w:t>
      </w:r>
      <w:r>
        <w:rPr>
          <w:rFonts w:hint="eastAsia" w:asciiTheme="majorEastAsia" w:hAnsiTheme="majorEastAsia" w:eastAsiaTheme="majorEastAsia" w:cstheme="majorEastAsia"/>
          <w:color w:val="auto"/>
          <w:sz w:val="28"/>
          <w:szCs w:val="28"/>
          <w:lang w:val="en-US" w:eastAsia="zh-CN"/>
        </w:rPr>
        <w:t>积极推行校务公开制度，重大事项实行公示制度</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学校制定了具体的校务公开实施方案并予以执行。包括干部推荐、职称评定、教职工评优等热点工作。学校在校园网、教师工作QQ群做到“四公开”（指标公开、条件公开、程序公开、结果公开），主动接受群众监督。学校设立意见箱、专线电话、校园网留言栏等，同时通过走访、座谈等形式收集意见，对反映的问题，及时研究解决，及时反馈，并将调查处理的落实情况予以公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6、建立师生申诉调解协商机制，畅通师生权利的救助渠道，师生权利得到有效保障。在校园醒目位置设置校长信箱和校务信息公示栏，对收费、评先评优等与教职工、学生、家长相关的学校重大事项、重要制度按规定公示。学校工会建立问题协商机制，听取学生、教职工和家长的意见和建议，有效化解相关矛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7、家校社协同共育，形成家校合力。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学校学校健全和完善家长委员会制度，建立家长学校和家长委员会，膳食管理委员会，加强家长学校、关工委等的建设，做好家委会、关工委的互动工作，组织开展家庭教育专题讲座、家长开放日，定期组织家委会交流会，精心开展优秀家长评比活动，合力形成良好的德育氛围。建立家长义工制，邀请家长参与学校治理，提高家长在学校治理中的参与度。与社区联系密切，促进社区代表参与学校治理，例如每年的招生分班，学校都邀请社区代表参与。</w:t>
      </w:r>
    </w:p>
    <w:p>
      <w:pPr>
        <w:keepNext w:val="0"/>
        <w:keepLines w:val="0"/>
        <w:pageBreakBefore w:val="0"/>
        <w:widowControl w:val="0"/>
        <w:numPr>
          <w:ilvl w:val="0"/>
          <w:numId w:val="5"/>
        </w:numPr>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培养学生干部，发挥自管作用。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在七年级选拔新一批学生骨干加入学生会，为学校管理注入新鲜血液，充分发挥学生会的作用，全面参与学校的管理，组建的学生会积极参与学校的文明监督检查，科技节、运动会、合唱比赛中让更多的学生会成员参与管理，组织、宣传等环节，真正发挥学生的主体地位，调动学生参与学校管理的积极性。充分发挥共青团的积极作用，组织一些志愿者活动，加强与社区合作共建，在实践中提高学生干部的道德素养，发挥团员的先进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t>八、紧扣育人核心理念，建设温润校园文化。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8"/>
          <w:szCs w:val="28"/>
          <w:lang w:val="en-US" w:eastAsia="zh-CN"/>
          <w14:textFill>
            <w14:solidFill>
              <w14:schemeClr w14:val="tx1"/>
            </w14:solidFill>
          </w14:textFill>
        </w:rPr>
        <w:t>1、培养目标：</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面向全体学生，培养身心健康、会生存、能发展的未来社会公民。习近平总书记在培养什么人时强调：要在坚定理想信念上下功夫、要在厚植爱国主义情怀上下功夫、要在加强品德修养上下功夫、要在增长知识见识上下功夫、要在培养奋斗精神上下功夫、要在增强综合素质上下功夫……具备这些特点的人，首先需要有德，所以我们立足当下、立足学情、面向未来，期望经过学校的教育熏陶，让每一个孩子都能成为身心健康的能生存会发展的未来社会公民。</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8"/>
          <w:szCs w:val="28"/>
          <w:lang w:val="en-US" w:eastAsia="zh-CN"/>
          <w14:textFill>
            <w14:solidFill>
              <w14:schemeClr w14:val="tx1"/>
            </w14:solidFill>
          </w14:textFill>
        </w:rPr>
        <w:t>2、教育理念：</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科技启智，温润化人。未来的竞争，是科技的竞争。科技创新之于中华民族的伟大复兴、中国梦的实现至关重要。我们培养的是未来社会公民，毫无疑问要用科技来启智引领，用科技激发兴趣、追求科学真理。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校园以南是著名的良渚文化时期遗址-象墩遗址所在地，遗址文化的主要内容玉文化成了学校核心文化理念的源头。“谦谦君子，温润如玉”,君子比德於玉焉，温润而泽仁也；孔颖达疏：仁者亦温和润泽，故云仁也。温润是一种品质，其特点是一个人的心灵有温度，浸润着慈爱、善良和真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结合传统文化，学校确立了“科技启智 温润化人”的教育理念。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具体而言，“温”有四个方面。对己：温克，自律自省、修养身心；温栗，沉稳踏实、严谨内敛；对人：温和，热情善良、和蔼可亲；温诚，诚恳谦虚、善解人意。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“润”有四个方面。润身，正身净肤、儒雅平和；润行，彬彬有礼，举止有度；润人，关爱亲友、服务他人；润泽，关心社会，责任担当。</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8"/>
          <w:szCs w:val="28"/>
          <w:lang w:val="en-US" w:eastAsia="zh-CN"/>
          <w14:textFill>
            <w14:solidFill>
              <w14:schemeClr w14:val="tx1"/>
            </w14:solidFill>
          </w14:textFill>
        </w:rPr>
        <w:t>3、发展愿景：</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办“理念鲜明、管理优化、课程丰富、百姓满意”的高品质学校，在“有品位的学校、有滋味的教育、有回味的成长”的“三味”教育的基础上，结合新时代教育的更高要求，提出了建设新时代“三wei书屋”，即办“高品位的学校”、施行“美滋味的教育”、带给师生“浓回味的成长”的办学追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温润文化同样体现在学校的管理理念和教师培养中，实施制度化、人文化管理，尊重、民主、包容、欣赏，学校提倡每一位师生在学校的生活中扣住“乐”和“笑”，以此调动每一位滨中人的积极性，让“互相尊重”、“春风化雨”、“彼此欣赏”、“微笑工作”成为学校管理的主导文化。</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在此基础上形成了学校的办学哲学：校训：面向未来，日新月异。校风：学习、思考、创新。教风：乐学、乐群、乐教、乐助。学风：不畏、不怠、不厌、不浮。</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t>九、引入资源合作办学，提升区域办学品质。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outlineLvl w:val="9"/>
        <w:rPr>
          <w:rFonts w:hint="eastAsia" w:asciiTheme="majorEastAsia" w:hAnsiTheme="majorEastAsia" w:eastAsiaTheme="majorEastAsia" w:cstheme="majorEastAsia"/>
          <w:b w:val="0"/>
          <w:bCs w:val="0"/>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1、学校与省常中教育集团续约，与常州外国语学校合作办学，外国语派出部分学科的骨干教师来校常驻教学，学校与常州市翠竹中学、河海中学结成教师轮岗交流结对校；学校以常州市改革创新项目《集团化办学条件下校本研修机制的创新》为引领，作为核心校，与魏村中学、圩塘中学组成联盟式教育集团，</w:t>
      </w:r>
      <w:r>
        <w:rPr>
          <w:rFonts w:hint="eastAsia" w:asciiTheme="majorEastAsia" w:hAnsiTheme="majorEastAsia" w:eastAsiaTheme="majorEastAsia" w:cstheme="majorEastAsia"/>
          <w:b w:val="0"/>
          <w:bCs w:val="0"/>
          <w:color w:val="000000" w:themeColor="text1"/>
          <w:sz w:val="28"/>
          <w:szCs w:val="28"/>
          <w14:textFill>
            <w14:solidFill>
              <w14:schemeClr w14:val="tx1"/>
            </w14:solidFill>
          </w14:textFill>
        </w:rPr>
        <w:t>加强相互之间的交流互动，</w:t>
      </w:r>
      <w:r>
        <w:rPr>
          <w:rFonts w:hint="eastAsia" w:asciiTheme="majorEastAsia" w:hAnsiTheme="majorEastAsia" w:eastAsiaTheme="majorEastAsia" w:cstheme="majorEastAsia"/>
          <w:b w:val="0"/>
          <w:bCs w:val="0"/>
          <w:color w:val="000000" w:themeColor="text1"/>
          <w:sz w:val="28"/>
          <w:szCs w:val="28"/>
          <w:lang w:eastAsia="zh-CN"/>
          <w14:textFill>
            <w14:solidFill>
              <w14:schemeClr w14:val="tx1"/>
            </w14:solidFill>
          </w14:textFill>
        </w:rPr>
        <w:t>实现</w:t>
      </w:r>
      <w:r>
        <w:rPr>
          <w:rFonts w:hint="eastAsia" w:asciiTheme="majorEastAsia" w:hAnsiTheme="majorEastAsia" w:eastAsiaTheme="majorEastAsia" w:cstheme="majorEastAsia"/>
          <w:b w:val="0"/>
          <w:bCs w:val="0"/>
          <w:color w:val="000000" w:themeColor="text1"/>
          <w:sz w:val="28"/>
          <w:szCs w:val="28"/>
          <w14:textFill>
            <w14:solidFill>
              <w14:schemeClr w14:val="tx1"/>
            </w14:solidFill>
          </w14:textFill>
        </w:rPr>
        <w:t>资源共享，</w:t>
      </w:r>
      <w:r>
        <w:rPr>
          <w:rFonts w:hint="eastAsia" w:asciiTheme="majorEastAsia" w:hAnsiTheme="majorEastAsia" w:eastAsiaTheme="majorEastAsia" w:cstheme="majorEastAsia"/>
          <w:b w:val="0"/>
          <w:bCs w:val="0"/>
          <w:color w:val="000000" w:themeColor="text1"/>
          <w:sz w:val="28"/>
          <w:szCs w:val="28"/>
          <w:lang w:eastAsia="zh-CN"/>
          <w14:textFill>
            <w14:solidFill>
              <w14:schemeClr w14:val="tx1"/>
            </w14:solidFill>
          </w14:textFill>
        </w:rPr>
        <w:t>大家</w:t>
      </w:r>
      <w:r>
        <w:rPr>
          <w:rFonts w:hint="eastAsia" w:asciiTheme="majorEastAsia" w:hAnsiTheme="majorEastAsia" w:eastAsiaTheme="majorEastAsia" w:cstheme="majorEastAsia"/>
          <w:b w:val="0"/>
          <w:bCs w:val="0"/>
          <w:color w:val="000000" w:themeColor="text1"/>
          <w:sz w:val="28"/>
          <w:szCs w:val="28"/>
          <w14:textFill>
            <w14:solidFill>
              <w14:schemeClr w14:val="tx1"/>
            </w14:solidFill>
          </w14:textFill>
        </w:rPr>
        <w:t>群策群力，共同提升</w:t>
      </w:r>
      <w:r>
        <w:rPr>
          <w:rFonts w:hint="eastAsia" w:asciiTheme="majorEastAsia" w:hAnsiTheme="majorEastAsia" w:eastAsiaTheme="majorEastAsia" w:cstheme="majorEastAsia"/>
          <w:b w:val="0"/>
          <w:bCs w:val="0"/>
          <w:color w:val="000000" w:themeColor="text1"/>
          <w:sz w:val="28"/>
          <w:szCs w:val="28"/>
          <w:lang w:eastAsia="zh-CN"/>
          <w14:textFill>
            <w14:solidFill>
              <w14:schemeClr w14:val="tx1"/>
            </w14:solidFill>
          </w14:textFill>
        </w:rPr>
        <w:t>，构建发展共同体</w:t>
      </w:r>
      <w:r>
        <w:rPr>
          <w:rFonts w:hint="eastAsia" w:asciiTheme="majorEastAsia" w:hAnsiTheme="majorEastAsia" w:eastAsiaTheme="majorEastAsia" w:cstheme="majorEastAsia"/>
          <w:b w:val="0"/>
          <w:bCs w:val="0"/>
          <w:color w:val="000000" w:themeColor="text1"/>
          <w:sz w:val="28"/>
          <w:szCs w:val="28"/>
          <w14:textFill>
            <w14:solidFill>
              <w14:schemeClr w14:val="tx1"/>
            </w14:solidFill>
          </w14:textFill>
        </w:rPr>
        <w:t>。</w:t>
      </w:r>
      <w:r>
        <w:rPr>
          <w:rFonts w:hint="eastAsia" w:asciiTheme="majorEastAsia" w:hAnsiTheme="majorEastAsia" w:eastAsiaTheme="majorEastAsia" w:cstheme="majorEastAsia"/>
          <w:b w:val="0"/>
          <w:bCs w:val="0"/>
          <w:color w:val="000000" w:themeColor="text1"/>
          <w:sz w:val="28"/>
          <w:szCs w:val="28"/>
          <w:lang w:val="en-US" w:eastAsia="zh-CN"/>
          <w14:textFill>
            <w14:solidFill>
              <w14:schemeClr w14:val="tx1"/>
            </w14:solidFill>
          </w14:textFill>
        </w:rPr>
        <w:t>荣获常州市集团化办学工作表现突出集体（成员校）、新北区义务教育集团化办学成果一等奖（滨江中学教育集团核心校）。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2、</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学校的大型报告厅平时用于学校举行的大型活动，春江街道以及相关部门的大型会议也经常在学校报告厅举行，更大地发挥了功效；这样学校的资源做到了与社会的共享，有效地服务了社区居民。本来今年学校的运动场将面向社会开放，由于疫情防控需要，未能如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一年来，全体滨中人守好标准化，追求高品质，扩大影响力，主动谋求新的内涵发展，为打造“高品位、美滋味、浓回味”的新时代的“三wei”书屋而奋力前行。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default"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2023.12.22</w:t>
      </w:r>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90F008"/>
    <w:multiLevelType w:val="singleLevel"/>
    <w:tmpl w:val="B290F008"/>
    <w:lvl w:ilvl="0" w:tentative="0">
      <w:start w:val="6"/>
      <w:numFmt w:val="decimal"/>
      <w:suff w:val="nothing"/>
      <w:lvlText w:val="%1、"/>
      <w:lvlJc w:val="left"/>
    </w:lvl>
  </w:abstractNum>
  <w:abstractNum w:abstractNumId="1">
    <w:nsid w:val="E0F6DC77"/>
    <w:multiLevelType w:val="singleLevel"/>
    <w:tmpl w:val="E0F6DC77"/>
    <w:lvl w:ilvl="0" w:tentative="0">
      <w:start w:val="1"/>
      <w:numFmt w:val="decimal"/>
      <w:suff w:val="nothing"/>
      <w:lvlText w:val="%1、"/>
      <w:lvlJc w:val="left"/>
    </w:lvl>
  </w:abstractNum>
  <w:abstractNum w:abstractNumId="2">
    <w:nsid w:val="21C5A97E"/>
    <w:multiLevelType w:val="singleLevel"/>
    <w:tmpl w:val="21C5A97E"/>
    <w:lvl w:ilvl="0" w:tentative="0">
      <w:start w:val="8"/>
      <w:numFmt w:val="decimal"/>
      <w:suff w:val="nothing"/>
      <w:lvlText w:val="%1、"/>
      <w:lvlJc w:val="left"/>
    </w:lvl>
  </w:abstractNum>
  <w:abstractNum w:abstractNumId="3">
    <w:nsid w:val="36308B9A"/>
    <w:multiLevelType w:val="singleLevel"/>
    <w:tmpl w:val="36308B9A"/>
    <w:lvl w:ilvl="0" w:tentative="0">
      <w:start w:val="2"/>
      <w:numFmt w:val="decimal"/>
      <w:suff w:val="nothing"/>
      <w:lvlText w:val="%1、"/>
      <w:lvlJc w:val="left"/>
    </w:lvl>
  </w:abstractNum>
  <w:abstractNum w:abstractNumId="4">
    <w:nsid w:val="7E9886B2"/>
    <w:multiLevelType w:val="singleLevel"/>
    <w:tmpl w:val="7E9886B2"/>
    <w:lvl w:ilvl="0" w:tentative="0">
      <w:start w:val="1"/>
      <w:numFmt w:val="decimal"/>
      <w:suff w:val="nothing"/>
      <w:lvlText w:val="%1、"/>
      <w:lvlJc w:val="left"/>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jZmJkMDI5ZmE4ODg3MWJmZTA3YzdkYjAwMWRiY2MifQ=="/>
    <w:docVar w:name="KSO_WPS_MARK_KEY" w:val="a10dd542-2df2-4da0-8ba4-1f4ec19fe4e0"/>
  </w:docVars>
  <w:rsids>
    <w:rsidRoot w:val="61544428"/>
    <w:rsid w:val="006D5BC4"/>
    <w:rsid w:val="01D74746"/>
    <w:rsid w:val="021E664A"/>
    <w:rsid w:val="033B3E13"/>
    <w:rsid w:val="03535964"/>
    <w:rsid w:val="05080EB6"/>
    <w:rsid w:val="05313BA0"/>
    <w:rsid w:val="06CA1A00"/>
    <w:rsid w:val="0778511F"/>
    <w:rsid w:val="07BE20AC"/>
    <w:rsid w:val="07F11AED"/>
    <w:rsid w:val="08755F47"/>
    <w:rsid w:val="08C05EF5"/>
    <w:rsid w:val="0A7E1D45"/>
    <w:rsid w:val="0AFC56C4"/>
    <w:rsid w:val="0BC11015"/>
    <w:rsid w:val="0D5032AE"/>
    <w:rsid w:val="0F24467D"/>
    <w:rsid w:val="0F4211E2"/>
    <w:rsid w:val="10184A79"/>
    <w:rsid w:val="10525E0B"/>
    <w:rsid w:val="13155207"/>
    <w:rsid w:val="13901621"/>
    <w:rsid w:val="15617156"/>
    <w:rsid w:val="15DE09D9"/>
    <w:rsid w:val="16F12AC3"/>
    <w:rsid w:val="17DC45BC"/>
    <w:rsid w:val="17F2678C"/>
    <w:rsid w:val="18280067"/>
    <w:rsid w:val="19806C10"/>
    <w:rsid w:val="19A4681A"/>
    <w:rsid w:val="19CE0A7B"/>
    <w:rsid w:val="1A912C7A"/>
    <w:rsid w:val="1B6D60A1"/>
    <w:rsid w:val="1E8D1CB6"/>
    <w:rsid w:val="21FD15AA"/>
    <w:rsid w:val="22EB78A6"/>
    <w:rsid w:val="22F1309D"/>
    <w:rsid w:val="232A64F5"/>
    <w:rsid w:val="23312282"/>
    <w:rsid w:val="24461ECA"/>
    <w:rsid w:val="25364381"/>
    <w:rsid w:val="28173842"/>
    <w:rsid w:val="28300EC8"/>
    <w:rsid w:val="284530F1"/>
    <w:rsid w:val="28D5074F"/>
    <w:rsid w:val="29211DC2"/>
    <w:rsid w:val="29E94B0F"/>
    <w:rsid w:val="2B9A397A"/>
    <w:rsid w:val="2C956FCE"/>
    <w:rsid w:val="2EFA0AB7"/>
    <w:rsid w:val="33504643"/>
    <w:rsid w:val="349F7C30"/>
    <w:rsid w:val="356F2586"/>
    <w:rsid w:val="3683068C"/>
    <w:rsid w:val="37507647"/>
    <w:rsid w:val="3848569C"/>
    <w:rsid w:val="3B28388B"/>
    <w:rsid w:val="3C1F271E"/>
    <w:rsid w:val="3CAF0255"/>
    <w:rsid w:val="3E436836"/>
    <w:rsid w:val="41E40A05"/>
    <w:rsid w:val="428F5EE2"/>
    <w:rsid w:val="43F14D5A"/>
    <w:rsid w:val="440D6E52"/>
    <w:rsid w:val="44BC09BE"/>
    <w:rsid w:val="459B3330"/>
    <w:rsid w:val="465D59C6"/>
    <w:rsid w:val="46E47E21"/>
    <w:rsid w:val="47340C95"/>
    <w:rsid w:val="478C4920"/>
    <w:rsid w:val="48032B6F"/>
    <w:rsid w:val="48507CA6"/>
    <w:rsid w:val="49B72A63"/>
    <w:rsid w:val="4C323507"/>
    <w:rsid w:val="4C372E2E"/>
    <w:rsid w:val="4D857235"/>
    <w:rsid w:val="4EF70D4B"/>
    <w:rsid w:val="50295EF6"/>
    <w:rsid w:val="5056152D"/>
    <w:rsid w:val="510410DB"/>
    <w:rsid w:val="512F1392"/>
    <w:rsid w:val="52A76FD0"/>
    <w:rsid w:val="52D41B6F"/>
    <w:rsid w:val="532A75D8"/>
    <w:rsid w:val="55CA1198"/>
    <w:rsid w:val="56E126EA"/>
    <w:rsid w:val="57D63C89"/>
    <w:rsid w:val="581C5146"/>
    <w:rsid w:val="58C329DD"/>
    <w:rsid w:val="593A3E0F"/>
    <w:rsid w:val="594C0354"/>
    <w:rsid w:val="5C6B4806"/>
    <w:rsid w:val="5CC52B0A"/>
    <w:rsid w:val="5DA30A1C"/>
    <w:rsid w:val="5F7F60CE"/>
    <w:rsid w:val="61544428"/>
    <w:rsid w:val="61F43F00"/>
    <w:rsid w:val="62B163D3"/>
    <w:rsid w:val="63380EEE"/>
    <w:rsid w:val="639C6D22"/>
    <w:rsid w:val="653C0AF7"/>
    <w:rsid w:val="6553054F"/>
    <w:rsid w:val="65D30AF2"/>
    <w:rsid w:val="660F7158"/>
    <w:rsid w:val="67F6209F"/>
    <w:rsid w:val="69E66F76"/>
    <w:rsid w:val="6B942EC3"/>
    <w:rsid w:val="6BBA2949"/>
    <w:rsid w:val="6C1C4935"/>
    <w:rsid w:val="6DFC7905"/>
    <w:rsid w:val="6ED22EDC"/>
    <w:rsid w:val="6F4B688E"/>
    <w:rsid w:val="6F6562CB"/>
    <w:rsid w:val="70183CA4"/>
    <w:rsid w:val="722F404A"/>
    <w:rsid w:val="729052AF"/>
    <w:rsid w:val="73EF2EAB"/>
    <w:rsid w:val="74270189"/>
    <w:rsid w:val="754C5C4D"/>
    <w:rsid w:val="770B7258"/>
    <w:rsid w:val="77E1783E"/>
    <w:rsid w:val="78836D0C"/>
    <w:rsid w:val="7B044A21"/>
    <w:rsid w:val="7BE2700B"/>
    <w:rsid w:val="7D150612"/>
    <w:rsid w:val="7DFB21C4"/>
    <w:rsid w:val="7E3F4FE8"/>
    <w:rsid w:val="7EB37065"/>
    <w:rsid w:val="7F594F87"/>
    <w:rsid w:val="7FBA3C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11275</Words>
  <Characters>11380</Characters>
  <Lines>0</Lines>
  <Paragraphs>0</Paragraphs>
  <TotalTime>13</TotalTime>
  <ScaleCrop>false</ScaleCrop>
  <LinksUpToDate>false</LinksUpToDate>
  <CharactersWithSpaces>11395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2018-12-04T12:15:00Z</dcterms:created>
  <dc:creator>yu</dc:creator>
  <cp:lastModifiedBy>Administrator</cp:lastModifiedBy>
  <cp:lastPrinted>2023-02-24T00:33:00Z</cp:lastPrinted>
  <dcterms:modified xsi:type="dcterms:W3CDTF">2023-12-22T05:58:11Z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E91E182301574D3089512AC8F4EE16AC</vt:lpwstr>
  </property>
</Properties>
</file>