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今日来园人数29人，</w:t>
      </w:r>
      <w:r>
        <w:rPr>
          <w:rFonts w:hint="eastAsia"/>
          <w:b/>
          <w:bCs/>
          <w:u w:val="single"/>
          <w:lang w:val="en-US" w:eastAsia="zh-CN"/>
        </w:rPr>
        <w:t>韩璟昱、杨芷若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108585</wp:posOffset>
                </wp:positionV>
                <wp:extent cx="6496050" cy="21590"/>
                <wp:effectExtent l="0" t="6350" r="6350" b="1016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9pt;margin-top:8.55pt;height:1.7pt;width:511.5pt;z-index:251665408;mso-width-relative:page;mso-height-relative:page;" filled="f" stroked="t" coordsize="21600,21600" o:gfxdata="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KgUnNoAAAAJAQAADwAAAAAAAAABACAAAAAiAAAAZHJzL2Rvd25yZXYueG1sUEsB&#10;AhQAFAAAAAgAh07iQJJHiefzAQAAwwMAAA4AAAAAAAAAAQAgAAAAKQ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今天我们户外玩的是小木屋，其中能够遵守户外游戏规则的幼儿有：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其中能够自主喝水擦汗休息的幼儿有：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44450</wp:posOffset>
                  </wp:positionV>
                  <wp:extent cx="1843405" cy="1382395"/>
                  <wp:effectExtent l="0" t="0" r="10795" b="1905"/>
                  <wp:wrapNone/>
                  <wp:docPr id="17" name="图片 17" descr="IMG_23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399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8" name="图片 18" descr="IMG_240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400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19" name="图片 19" descr="IMG_24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401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20" name="图片 20" descr="IMG_24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40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43180</wp:posOffset>
                  </wp:positionV>
                  <wp:extent cx="1843405" cy="1382395"/>
                  <wp:effectExtent l="0" t="0" r="10795" b="1905"/>
                  <wp:wrapNone/>
                  <wp:docPr id="21" name="图片 21" descr="IMG_240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40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36195</wp:posOffset>
                  </wp:positionV>
                  <wp:extent cx="1843405" cy="1382395"/>
                  <wp:effectExtent l="0" t="0" r="10795" b="1905"/>
                  <wp:wrapNone/>
                  <wp:docPr id="22" name="图片 22" descr="IMG_2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4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167640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85pt;margin-top:13.2pt;height:1.7pt;width:511.5pt;z-index:251659264;mso-width-relative:page;mso-height-relative:page;" filled="f" stroked="t" coordsize="21600,21600" o:gfxdata="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Ebm6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26" name="图片 26" descr="IMG_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4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图书区：缪欣妍、方雅颂、陈晓蕊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32" name="图片 32" descr="IMG_24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419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益智区：何书泽、钱宣妤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1843405" cy="1382395"/>
                  <wp:effectExtent l="0" t="0" r="10795" b="1905"/>
                  <wp:wrapNone/>
                  <wp:docPr id="33" name="图片 33" descr="IMG_24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420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美工区：</w:t>
            </w: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益智区：叶歆雅、任伊桐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33020</wp:posOffset>
                  </wp:positionV>
                  <wp:extent cx="1843405" cy="1382395"/>
                  <wp:effectExtent l="0" t="0" r="10795" b="1905"/>
                  <wp:wrapNone/>
                  <wp:docPr id="34" name="图片 34" descr="IMG_242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421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美工区：吉思远、金栩萌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1843405" cy="1382395"/>
                  <wp:effectExtent l="0" t="0" r="10795" b="1905"/>
                  <wp:wrapNone/>
                  <wp:docPr id="35" name="图片 35" descr="IMG_242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422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益智区：万灵杰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1843405" cy="1382395"/>
                  <wp:effectExtent l="0" t="0" r="10795" b="1905"/>
                  <wp:wrapNone/>
                  <wp:docPr id="36" name="图片 36" descr="IMG_242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424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桌面建构：高文浩、李宇涵、张砚钧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26670</wp:posOffset>
                  </wp:positionV>
                  <wp:extent cx="1843405" cy="1382395"/>
                  <wp:effectExtent l="0" t="0" r="10795" b="1905"/>
                  <wp:wrapNone/>
                  <wp:docPr id="37" name="图片 37" descr="IMG_24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2425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桌面建构:王钧逸、穆永泽、程诺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38" name="图片 38" descr="IMG_2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24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地面建构：巢熠阳、朱姝妍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12065</wp:posOffset>
                  </wp:positionV>
                  <wp:extent cx="1843405" cy="1382395"/>
                  <wp:effectExtent l="0" t="0" r="10795" b="1905"/>
                  <wp:wrapNone/>
                  <wp:docPr id="39" name="图片 39" descr="IMG_2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4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万能工匠：陈盼、唐锦轩、柳晨熙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40" name="图片 40" descr="IMG_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4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科探区：周扬、徐梓嘉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41" name="图片 41" descr="IMG_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42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科探区：陈雨航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42" name="图片 42" descr="IMG_2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43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自然材料：郑雅姝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43" name="图片 43" descr="IMG_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43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美工区：欧阳悦、丁妤暄、贾清晨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今天的早点是牛奶、核桃仁、多样饼干。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1312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《社会：开心帽和生气包》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eastAsia"/>
          <w:szCs w:val="21"/>
        </w:rPr>
      </w:pPr>
      <w:r>
        <w:rPr>
          <w:rFonts w:ascii="宋体" w:hAnsi="宋体"/>
          <w:szCs w:val="21"/>
        </w:rPr>
        <w:t>每个人都有开心和生气的时候，开心的事情会让你大笑，</w:t>
      </w:r>
      <w:r>
        <w:rPr>
          <w:rFonts w:hint="eastAsia" w:ascii="宋体" w:hAnsi="宋体"/>
          <w:szCs w:val="21"/>
        </w:rPr>
        <w:t>可以和别人分享；</w:t>
      </w:r>
      <w:r>
        <w:rPr>
          <w:rFonts w:ascii="宋体" w:hAnsi="宋体"/>
          <w:szCs w:val="21"/>
        </w:rPr>
        <w:t>生气的时候会让你的情绪大跌，心情郁闷，</w:t>
      </w:r>
      <w:r>
        <w:rPr>
          <w:rFonts w:hint="eastAsia" w:ascii="宋体" w:hAnsi="宋体"/>
          <w:szCs w:val="21"/>
        </w:rPr>
        <w:t>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85090</wp:posOffset>
                  </wp:positionV>
                  <wp:extent cx="1843405" cy="1382395"/>
                  <wp:effectExtent l="0" t="0" r="10795" b="1905"/>
                  <wp:wrapNone/>
                  <wp:docPr id="23" name="图片 23" descr="IMG_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41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106045</wp:posOffset>
                  </wp:positionV>
                  <wp:extent cx="1843405" cy="1382395"/>
                  <wp:effectExtent l="0" t="0" r="10795" b="1905"/>
                  <wp:wrapNone/>
                  <wp:docPr id="24" name="图片 24" descr="IMG_2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41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1260" w:firstLineChars="6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85090</wp:posOffset>
                  </wp:positionV>
                  <wp:extent cx="1843405" cy="1382395"/>
                  <wp:effectExtent l="0" t="0" r="10795" b="1905"/>
                  <wp:wrapThrough wrapText="bothSides">
                    <wp:wrapPolygon>
                      <wp:start x="0" y="0"/>
                      <wp:lineTo x="0" y="21431"/>
                      <wp:lineTo x="21429" y="21431"/>
                      <wp:lineTo x="21429" y="0"/>
                      <wp:lineTo x="0" y="0"/>
                    </wp:wrapPolygon>
                  </wp:wrapThrough>
                  <wp:docPr id="25" name="图片 25" descr="IMG_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41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hint="eastAsia" w:ascii="宋体" w:hAnsi="宋体"/>
          <w:szCs w:val="21"/>
        </w:rPr>
        <w:t>学习表达自己对别人的关心，愿意做力所能及的事给别人带来快乐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今天的午餐是燕麦饭、白萝卜烧肉圆、大蒜平菇炒鸡蛋和美味罗宋汤。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今天28</w:t>
      </w:r>
      <w:bookmarkStart w:id="0" w:name="_GoBack"/>
      <w:bookmarkEnd w:id="0"/>
      <w:r>
        <w:rPr>
          <w:rFonts w:hint="eastAsia"/>
          <w:lang w:val="en-US" w:eastAsia="zh-CN"/>
        </w:rPr>
        <w:t>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欧阳悦、蒋绍文、巢熠阳、穆永泽、陈晓蕊、贾清晨、任伊桐、周扬、丁妤暄、陈雨航、张砚钧、方雅颂、程诺、唐锦轩、徐梓嘉、吉思远、叶歆雅、万灵杰、钱宣妤、朱姝妍、柳晨熙、王钧逸、何书泽、高文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1.今日孩子带回家的</w:t>
      </w:r>
      <w:r>
        <w:rPr>
          <w:rFonts w:ascii="宋体" w:hAnsi="宋体" w:eastAsia="宋体" w:cs="宋体"/>
          <w:sz w:val="21"/>
          <w:szCs w:val="21"/>
        </w:rPr>
        <w:t>告家长书回执单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请大家明日让孩子带来幼儿园哦！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10</TotalTime>
  <ScaleCrop>false</ScaleCrop>
  <LinksUpToDate>false</LinksUpToDate>
  <CharactersWithSpaces>2175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2024-02-27T13:23:49Z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2A8985219E7442268389C97040E940BB_13</vt:lpwstr>
  </property>
</Properties>
</file>