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(2.23)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实到24人，6人请假。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81280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17165" y="280162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7pt;margin-top:6.4pt;height:9pt;width:8.4pt;z-index:251659264;v-text-anchor:middle;mso-width-relative:page;mso-height-relative:page;" filled="f" stroked="t" coordsize="21600,21600" o:gfxdata="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1fqiqdcAAAAJ&#10;AQAADwAAAAAAAAABACAAAAAiAAAAZHJzL2Rvd25yZXYueG1sUEsBAhQAFAAAAAgAh07iQErka4uP&#10;AgAA7wQAAA4AAAAAAAAAAQAgAAAAJgEAAGRycy9lMm9Eb2MueG1sUEsFBgAAAAAGAAYAWQEAACcG&#10;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39370</wp:posOffset>
                      </wp:positionV>
                      <wp:extent cx="106680" cy="114300"/>
                      <wp:effectExtent l="10160" t="15240" r="20320" b="7620"/>
                      <wp:wrapNone/>
                      <wp:docPr id="12" name="流程图: 摘录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7pt;margin-top:3.1pt;height:9pt;width:8.4pt;z-index:251660288;v-text-anchor:middle;mso-width-relative:page;mso-height-relative:page;" filled="f" stroked="t" coordsize="21600,21600" o:gfxdata="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SPY0jXAAAACAEAAA8AAAAAAAAAAQAg&#10;AAAAIgAAAGRycy9kb3ducmV2LnhtbFBLAQIUABQAAAAIAIdO4kA07ANY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39370</wp:posOffset>
                      </wp:positionV>
                      <wp:extent cx="106680" cy="114300"/>
                      <wp:effectExtent l="10160" t="15240" r="20320" b="7620"/>
                      <wp:wrapNone/>
                      <wp:docPr id="14" name="流程图: 摘录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3pt;margin-top:3.1pt;height:9pt;width:8.4pt;z-index:251662336;v-text-anchor:middle;mso-width-relative:page;mso-height-relative:page;" filled="f" stroked="t" coordsize="21600,21600" o:gfxdata="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uitAF1wAAAAgBAAAPAAAAAAAAAAEA&#10;IAAAACIAAABkcnMvZG93bnJldi54bWxQSwECFAAUAAAACACHTuJAXiZygYICAADjBAAADgAAAAAA&#10;AAABACAAAAAm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64770</wp:posOffset>
                      </wp:positionV>
                      <wp:extent cx="106680" cy="114300"/>
                      <wp:effectExtent l="10160" t="15240" r="20320" b="7620"/>
                      <wp:wrapNone/>
                      <wp:docPr id="13" name="流程图: 摘录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4.1pt;margin-top:5.1pt;height:9pt;width:8.4pt;z-index:251661312;v-text-anchor:middle;mso-width-relative:page;mso-height-relative:page;" filled="f" stroked="t" coordsize="21600,21600" o:gfxdata="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hUaD6NUAAAAJAQAADwAAAAAAAAABACAA&#10;AAAiAAAAZHJzL2Rvd25yZXYueG1sUEsBAhQAFAAAAAgAh07iQBhNu8qCAgAA4wQAAA4AAAAAAAAA&#10;AQAgAAAAJA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半日活动《元宵游园会》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又是一年一度的元宵佳节，为了让幼儿充分感受元宵节传统文化魅力，体验元宵习俗的有趣，我们创设了丰富且贴合中班幼儿年段的游园游戏。在游戏过程中，孩子们能全勤投入，积极参与，大胆的与同年段幼儿共同游戏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3" name="图片 3" descr="D:/2024年新龙中班/中班下/班级动态/新建文件夹/QQ图片20240226074741.jpgQQ图片2024022607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2024年新龙中班/中班下/班级动态/新建文件夹/QQ图片20240226074741.jpgQQ图片202402260747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5" name="图片 25" descr="D:/2024年新龙中班/中班下/班级动态/新建文件夹/QQ图片20240226074838.jpgQQ图片2024022607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2024年新龙中班/中班下/班级动态/新建文件夹/QQ图片20240226074838.jpgQQ图片202402260748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3420" cy="1472565"/>
                  <wp:effectExtent l="0" t="0" r="2540" b="5715"/>
                  <wp:docPr id="6" name="图片 6" descr="D:/2024年新龙中班/中班下/班级动态/新建文件夹/QQ图片20240226074924.jpgQQ图片2024022607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4年新龙中班/中班下/班级动态/新建文件夹/QQ图片20240226074924.jpgQQ图片202402260749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运元宵，圆圆小小的彩色元宵盛在勺子里，希望新的一年能够甜甜蜜蜜。</w:t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“龙年揭福”感受非遗拓印带来的神奇体验。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“好运滚滚来”看看我们滚到什么奖品呢？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7" name="图片 7" descr="D:/2024年新龙中班/中班下/班级动态/新建文件夹/QQ图片20240226074948.jpgQQ图片20240226074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4年新龙中班/中班下/班级动态/新建文件夹/QQ图片20240226074948.jpgQQ图片202402260749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IMG_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2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8" name="图片 8" descr="D:/2024年新龙中班/中班下/班级动态/新建文件夹/QQ图片20240226075000.jpgQQ图片2024022607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4年新龙中班/中班下/班级动态/新建文件夹/QQ图片20240226075000.jpgQQ图片20240226075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民间剪纸，红纸折一折，剪一剪。好看的花纹出现啦！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画一画新年愿望，对新的一年充满期待。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“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画福字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”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小小毛笔手中拿，一笔一划写福喽！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1.早点：牛奶、腰果、多样饼干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2.午餐：扬州炒饭、白萝卜排骨汤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3.午点：赤豆小元宵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4.水果：蓝莓、樱桃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3" w:firstLineChars="3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安全《消防安全我知道》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color w:val="000000"/>
          <w:kern w:val="0"/>
          <w:sz w:val="21"/>
          <w:szCs w:val="21"/>
          <w:shd w:val="clear" w:fill="FFFFFF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安全重如山，</w:t>
      </w:r>
      <w:r>
        <w:rPr>
          <w:rFonts w:hint="eastAsia" w:ascii="ˎ̥" w:hAnsi="ˎ̥"/>
          <w:b w:val="0"/>
          <w:bCs/>
          <w:color w:val="000000"/>
          <w:szCs w:val="21"/>
          <w:lang w:val="en-US" w:eastAsia="zh-CN"/>
        </w:rPr>
        <w:t>通过对于火灾的讲解，让幼儿了解火灾的危害，不轻易玩火，能够及时防火，在火灾来临时知道正确的防火自救方法，通过多种方式，从听、说、做等方面让幼儿更加生动的进行感知。中班幼儿对消防安全有一定的了解，知道玩火的危害，同时也掌握了一定的消防安全方法，活动中，孩子们能够大胆的讲述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肖妙青、嵇羽晞、管亦星、陈怡何、陈艺茹、孙瑞晗、胡欣芮、李梦兮、张心愉、徐佳一、曹婳、顾一冉、黄雅萌、赵夏冉、白新奇、樊晏清、刘与一、蔡镇远、崔子瑜、陶书宇、李一凡、冯子乐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在活动中能够认真倾听并保持良好的坐姿。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嵇羽晞、管亦星、陈怡何、胡欣芮、李梦兮、张心愉、曹婳、顾一冉、黄雅萌、赵夏冉、白新奇、樊晏清、崔子瑜、陶书宇、李一凡、冯子乐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能够积极的举手表达自己遇到火灾时该怎么做。</w:t>
      </w:r>
    </w:p>
    <w:tbl>
      <w:tblPr>
        <w:tblStyle w:val="7"/>
        <w:tblpPr w:leftFromText="180" w:rightFromText="180" w:vertAnchor="text" w:horzAnchor="page" w:tblpX="1152" w:tblpY="22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1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1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61595</wp:posOffset>
                  </wp:positionV>
                  <wp:extent cx="1814195" cy="1412875"/>
                  <wp:effectExtent l="0" t="0" r="14605" b="4445"/>
                  <wp:wrapTight wrapText="bothSides">
                    <wp:wrapPolygon>
                      <wp:start x="21600" y="21435"/>
                      <wp:lineTo x="21600" y="0"/>
                      <wp:lineTo x="189" y="0"/>
                      <wp:lineTo x="189" y="21435"/>
                      <wp:lineTo x="21600" y="21435"/>
                    </wp:wrapPolygon>
                  </wp:wrapTight>
                  <wp:docPr id="2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14195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五、雪花片建构：灯笼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雪花片建构不仅能锻炼幼儿的空间意识，还能提升幼儿动手能力。正值元宵节，我们组织幼儿用雪花片建构灯笼。在动手操作中感受元宵节的愉快氛围。活动中孩子们的兴趣十分浓厚，能仔细倾听制作方法，在制作的过程中，大部分孩子都能够尝试动手操作，用雪花片制作球。再通过连接组合的方式，制作手持灯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tbl>
      <w:tblPr>
        <w:tblStyle w:val="7"/>
        <w:tblW w:w="10380" w:type="dxa"/>
        <w:tblInd w:w="-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40"/>
        <w:gridCol w:w="35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2" w:hRule="atLeast"/>
        </w:trPr>
        <w:tc>
          <w:tcPr>
            <w:tcW w:w="33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36195</wp:posOffset>
                  </wp:positionV>
                  <wp:extent cx="1966595" cy="1475105"/>
                  <wp:effectExtent l="0" t="0" r="14605" b="3175"/>
                  <wp:wrapTight wrapText="bothSides">
                    <wp:wrapPolygon>
                      <wp:start x="0" y="0"/>
                      <wp:lineTo x="0" y="21423"/>
                      <wp:lineTo x="21426" y="21423"/>
                      <wp:lineTo x="21426" y="0"/>
                      <wp:lineTo x="0" y="0"/>
                    </wp:wrapPolygon>
                  </wp:wrapTight>
                  <wp:docPr id="28" name="图片 28" descr="C:/Users/慧慧/Desktop/雪花片建构《灯笼》 (1)/雪花片建构《灯笼》/261BBD4E-DE21-4548-A25D-8A5E7DB148CF_hd.jpg261BBD4E-DE21-4548-A25D-8A5E7DB148CF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慧慧/Desktop/雪花片建构《灯笼》 (1)/雪花片建构《灯笼》/261BBD4E-DE21-4548-A25D-8A5E7DB148CF_hd.jpg261BBD4E-DE21-4548-A25D-8A5E7DB148CF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51435</wp:posOffset>
                  </wp:positionV>
                  <wp:extent cx="1966595" cy="1475105"/>
                  <wp:effectExtent l="0" t="0" r="14605" b="3175"/>
                  <wp:wrapTight wrapText="bothSides">
                    <wp:wrapPolygon>
                      <wp:start x="0" y="0"/>
                      <wp:lineTo x="0" y="21423"/>
                      <wp:lineTo x="21426" y="21423"/>
                      <wp:lineTo x="21426" y="0"/>
                      <wp:lineTo x="0" y="0"/>
                    </wp:wrapPolygon>
                  </wp:wrapTight>
                  <wp:docPr id="27" name="图片 27" descr="C:/Users/慧慧/Desktop/雪花片建构《灯笼》 (1)/雪花片建构《灯笼》/A53FAB4C-5765-4C50-BC9B-FBBA060E7F3F_hd.jpgA53FAB4C-5765-4C50-BC9B-FBBA060E7F3F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慧慧/Desktop/雪花片建构《灯笼》 (1)/雪花片建构《灯笼》/A53FAB4C-5765-4C50-BC9B-FBBA060E7F3F_hd.jpgA53FAB4C-5765-4C50-BC9B-FBBA060E7F3F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89535</wp:posOffset>
                  </wp:positionV>
                  <wp:extent cx="1966595" cy="1475105"/>
                  <wp:effectExtent l="0" t="0" r="14605" b="3175"/>
                  <wp:wrapTight wrapText="bothSides">
                    <wp:wrapPolygon>
                      <wp:start x="0" y="0"/>
                      <wp:lineTo x="0" y="21423"/>
                      <wp:lineTo x="21426" y="21423"/>
                      <wp:lineTo x="21426" y="0"/>
                      <wp:lineTo x="0" y="0"/>
                    </wp:wrapPolygon>
                  </wp:wrapTight>
                  <wp:docPr id="26" name="图片 26" descr="C:/Users/慧慧/Desktop/雪花片建构《灯笼》 (1)/雪花片建构《灯笼》/C0CE042D-76E0-429E-8C19-A85FA90E0EE6_hd.jpgC0CE042D-76E0-429E-8C19-A85FA90E0EE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慧慧/Desktop/雪花片建构《灯笼》 (1)/雪花片建构《灯笼》/C0CE042D-76E0-429E-8C19-A85FA90E0EE6_hd.jpgC0CE042D-76E0-429E-8C19-A85FA90E0EE6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2" w:hRule="atLeast"/>
        </w:trPr>
        <w:tc>
          <w:tcPr>
            <w:tcW w:w="33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-6350</wp:posOffset>
                  </wp:positionV>
                  <wp:extent cx="1966595" cy="1475105"/>
                  <wp:effectExtent l="0" t="0" r="14605" b="3175"/>
                  <wp:wrapTight wrapText="bothSides">
                    <wp:wrapPolygon>
                      <wp:start x="0" y="0"/>
                      <wp:lineTo x="0" y="21423"/>
                      <wp:lineTo x="21426" y="21423"/>
                      <wp:lineTo x="21426" y="0"/>
                      <wp:lineTo x="0" y="0"/>
                    </wp:wrapPolygon>
                  </wp:wrapTight>
                  <wp:docPr id="29" name="图片 29" descr="C:/Users/慧慧/Desktop/雪花片建构《灯笼》 (1)/雪花片建构《灯笼》/AA888737-5E18-4DF8-B3F0-FC21FC3D9088_hd.jpgAA888737-5E18-4DF8-B3F0-FC21FC3D908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慧慧/Desktop/雪花片建构《灯笼》 (1)/雪花片建构《灯笼》/AA888737-5E18-4DF8-B3F0-FC21FC3D9088_hd.jpgAA888737-5E18-4DF8-B3F0-FC21FC3D9088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6985</wp:posOffset>
                  </wp:positionV>
                  <wp:extent cx="1966595" cy="1475105"/>
                  <wp:effectExtent l="0" t="0" r="14605" b="3175"/>
                  <wp:wrapTight wrapText="bothSides">
                    <wp:wrapPolygon>
                      <wp:start x="0" y="0"/>
                      <wp:lineTo x="0" y="21423"/>
                      <wp:lineTo x="21426" y="21423"/>
                      <wp:lineTo x="21426" y="0"/>
                      <wp:lineTo x="0" y="0"/>
                    </wp:wrapPolygon>
                  </wp:wrapTight>
                  <wp:docPr id="24" name="图片 24" descr="6F051ED8-1F60-4EB7-A8CD-90DC47CA052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F051ED8-1F60-4EB7-A8CD-90DC47CA0524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966595" cy="1475105"/>
                  <wp:effectExtent l="0" t="0" r="14605" b="317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图片 30" descr="C:/Users/慧慧/Desktop/雪花片建构《灯笼》 (1)/雪花片建构《灯笼》/BEF878B8-D099-4718-84D4-CA75318BB273_hd.jpgBEF878B8-D099-4718-84D4-CA75318BB273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慧慧/Desktop/雪花片建构《灯笼》 (1)/雪花片建构《灯笼》/BEF878B8-D099-4718-84D4-CA75318BB273_hd.jpgBEF878B8-D099-4718-84D4-CA75318BB273_h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31750</wp:posOffset>
                  </wp:positionV>
                  <wp:extent cx="1966595" cy="1475105"/>
                  <wp:effectExtent l="0" t="0" r="14605" b="3175"/>
                  <wp:wrapTight wrapText="bothSides">
                    <wp:wrapPolygon>
                      <wp:start x="0" y="0"/>
                      <wp:lineTo x="0" y="21423"/>
                      <wp:lineTo x="21426" y="21423"/>
                      <wp:lineTo x="21426" y="0"/>
                      <wp:lineTo x="0" y="0"/>
                    </wp:wrapPolygon>
                  </wp:wrapTight>
                  <wp:docPr id="31" name="图片 31" descr="6F051ED8-1F60-4EB7-A8CD-90DC47CA052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F051ED8-1F60-4EB7-A8CD-90DC47CA0524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气温骤降，双休在家尽量不要带孩子外出，去人口密集处尽量戴口罩。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请家长们及时帮助孩子剪指甲，养成良好的卫生习惯。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8C60C2"/>
    <w:multiLevelType w:val="singleLevel"/>
    <w:tmpl w:val="D18C60C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92BCFFE"/>
    <w:multiLevelType w:val="singleLevel"/>
    <w:tmpl w:val="792BCF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2620BB9"/>
    <w:rsid w:val="035B5D33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32DD8"/>
    <w:rsid w:val="08D00291"/>
    <w:rsid w:val="095C37CB"/>
    <w:rsid w:val="0A1E5B7A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5F80802"/>
    <w:rsid w:val="26613549"/>
    <w:rsid w:val="266F79A1"/>
    <w:rsid w:val="26CC5EBA"/>
    <w:rsid w:val="276E6F72"/>
    <w:rsid w:val="29304623"/>
    <w:rsid w:val="2A2D464E"/>
    <w:rsid w:val="2A856BE0"/>
    <w:rsid w:val="2AD33B24"/>
    <w:rsid w:val="2AE31A25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3D590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81C405F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31B9B"/>
    <w:rsid w:val="3EED2A1A"/>
    <w:rsid w:val="3F091E79"/>
    <w:rsid w:val="3FBC281F"/>
    <w:rsid w:val="3FCF24B7"/>
    <w:rsid w:val="3FDA11F0"/>
    <w:rsid w:val="4139221D"/>
    <w:rsid w:val="41660E9B"/>
    <w:rsid w:val="41963ACC"/>
    <w:rsid w:val="42D41759"/>
    <w:rsid w:val="439F595A"/>
    <w:rsid w:val="44986B81"/>
    <w:rsid w:val="44A23C0B"/>
    <w:rsid w:val="458E1779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E56C1"/>
    <w:rsid w:val="546B7C3C"/>
    <w:rsid w:val="54EB3478"/>
    <w:rsid w:val="554D3EED"/>
    <w:rsid w:val="55AE579C"/>
    <w:rsid w:val="55FB6CA3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F57DB5"/>
    <w:rsid w:val="6F397F45"/>
    <w:rsid w:val="6F5E29F5"/>
    <w:rsid w:val="6F7B4BDC"/>
    <w:rsid w:val="709A3F00"/>
    <w:rsid w:val="70FC67DE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21</TotalTime>
  <ScaleCrop>false</ScaleCrop>
  <LinksUpToDate>false</LinksUpToDate>
  <CharactersWithSpaces>623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2023-04-18T04:48:00Z</cp:lastPrinted>
  <dcterms:modified xsi:type="dcterms:W3CDTF">2024-02-26T06:22:21Z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5412B718C46F4F44A99DE68FD035DACD_13</vt:lpwstr>
  </property>
</Properties>
</file>