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bCs/>
          <w:sz w:val="30"/>
        </w:rPr>
      </w:pPr>
      <w:r>
        <w:rPr>
          <w:rFonts w:hint="eastAsia" w:eastAsia="黑体"/>
          <w:b/>
          <w:bCs/>
          <w:sz w:val="30"/>
          <w:u w:val="single"/>
        </w:rPr>
        <w:t xml:space="preserve"> 实 验 </w:t>
      </w:r>
      <w:r>
        <w:rPr>
          <w:rFonts w:hint="eastAsia" w:eastAsia="黑体"/>
          <w:b/>
          <w:bCs/>
          <w:sz w:val="30"/>
        </w:rPr>
        <w:t>幼儿园</w:t>
      </w:r>
      <w:r>
        <w:rPr>
          <w:rFonts w:hint="eastAsia" w:eastAsia="黑体"/>
          <w:b/>
          <w:bCs/>
          <w:sz w:val="30"/>
          <w:u w:val="single"/>
        </w:rPr>
        <w:t xml:space="preserve"> </w:t>
      </w:r>
      <w:r>
        <w:rPr>
          <w:rFonts w:eastAsia="黑体"/>
          <w:b/>
          <w:bCs/>
          <w:sz w:val="30"/>
          <w:u w:val="single"/>
        </w:rPr>
        <w:t xml:space="preserve"> </w:t>
      </w:r>
      <w:r>
        <w:rPr>
          <w:rFonts w:hint="eastAsia" w:eastAsia="黑体"/>
          <w:b/>
          <w:bCs/>
          <w:sz w:val="30"/>
          <w:u w:val="single"/>
          <w:lang w:val="en-US" w:eastAsia="zh-CN"/>
        </w:rPr>
        <w:t>中二</w:t>
      </w:r>
      <w:r>
        <w:rPr>
          <w:rFonts w:eastAsia="黑体"/>
          <w:b/>
          <w:bCs/>
          <w:sz w:val="30"/>
          <w:u w:val="single"/>
        </w:rPr>
        <w:t xml:space="preserve"> </w:t>
      </w:r>
      <w:r>
        <w:rPr>
          <w:rFonts w:hint="eastAsia" w:eastAsia="黑体"/>
          <w:b/>
          <w:bCs/>
          <w:sz w:val="30"/>
          <w:u w:val="single"/>
        </w:rPr>
        <w:t xml:space="preserve">班 </w:t>
      </w:r>
      <w:r>
        <w:rPr>
          <w:rFonts w:hint="eastAsia" w:eastAsia="黑体"/>
          <w:b/>
          <w:bCs/>
          <w:sz w:val="30"/>
        </w:rPr>
        <w:t>一周活动计划表</w:t>
      </w:r>
    </w:p>
    <w:tbl>
      <w:tblPr>
        <w:tblStyle w:val="6"/>
        <w:tblpPr w:leftFromText="180" w:rightFromText="180" w:vertAnchor="page" w:horzAnchor="margin" w:tblpXSpec="center" w:tblpY="2533"/>
        <w:tblW w:w="10140"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626"/>
        <w:gridCol w:w="1672"/>
        <w:gridCol w:w="1822"/>
        <w:gridCol w:w="1791"/>
        <w:gridCol w:w="1613"/>
        <w:gridCol w:w="179"/>
        <w:gridCol w:w="179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szCs w:val="21"/>
              </w:rPr>
              <w:t>主题名称</w:t>
            </w:r>
          </w:p>
        </w:tc>
        <w:tc>
          <w:tcPr>
            <w:tcW w:w="8869" w:type="dxa"/>
            <w:gridSpan w:val="6"/>
            <w:tcBorders>
              <w:left w:val="single" w:color="auto" w:sz="4" w:space="0"/>
              <w:bottom w:val="single" w:color="auto" w:sz="4" w:space="0"/>
              <w:right w:val="single" w:color="auto" w:sz="4" w:space="0"/>
            </w:tcBorders>
            <w:vAlign w:val="center"/>
          </w:tcPr>
          <w:p>
            <w:pPr>
              <w:tabs>
                <w:tab w:val="right" w:pos="8306"/>
              </w:tabs>
              <w:jc w:val="both"/>
              <w:rPr>
                <w:rFonts w:hint="default" w:ascii="宋体" w:hAnsi="宋体" w:eastAsia="宋体"/>
                <w:szCs w:val="21"/>
                <w:lang w:val="en-US" w:eastAsia="zh-CN"/>
              </w:rPr>
            </w:pPr>
            <w:r>
              <w:rPr>
                <w:rFonts w:hint="eastAsia" w:ascii="宋体" w:hAnsi="宋体"/>
                <w:szCs w:val="21"/>
                <w:lang w:val="en-US" w:eastAsia="zh-CN"/>
              </w:rPr>
              <w:t>你快乐 我快乐</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4"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幼儿</w:t>
            </w:r>
          </w:p>
          <w:p>
            <w:pPr>
              <w:jc w:val="center"/>
              <w:rPr>
                <w:rFonts w:ascii="宋体" w:hAnsi="宋体"/>
                <w:b/>
                <w:szCs w:val="21"/>
              </w:rPr>
            </w:pPr>
            <w:r>
              <w:rPr>
                <w:rFonts w:hint="eastAsia" w:ascii="宋体" w:hAnsi="宋体"/>
                <w:b/>
                <w:bCs/>
                <w:szCs w:val="21"/>
              </w:rPr>
              <w:t>经验分析</w:t>
            </w:r>
          </w:p>
        </w:tc>
        <w:tc>
          <w:tcPr>
            <w:tcW w:w="8869" w:type="dxa"/>
            <w:gridSpan w:val="6"/>
            <w:tcBorders>
              <w:left w:val="single" w:color="auto" w:sz="4" w:space="0"/>
              <w:bottom w:val="single" w:color="auto" w:sz="4" w:space="0"/>
              <w:right w:val="single" w:color="auto" w:sz="4" w:space="0"/>
            </w:tcBorders>
          </w:tcPr>
          <w:p>
            <w:pPr>
              <w:tabs>
                <w:tab w:val="right" w:pos="8306"/>
              </w:tabs>
              <w:ind w:firstLine="420" w:firstLineChars="200"/>
              <w:rPr>
                <w:rFonts w:hint="default" w:ascii="宋体" w:hAnsi="宋体" w:eastAsia="宋体"/>
                <w:szCs w:val="21"/>
                <w:lang w:val="en-US" w:eastAsia="zh-CN"/>
              </w:rPr>
            </w:pPr>
            <w:r>
              <w:rPr>
                <w:rFonts w:hint="eastAsia" w:ascii="宋体" w:hAnsi="宋体"/>
                <w:color w:val="auto"/>
                <w:szCs w:val="21"/>
              </w:rPr>
              <w:t>本主题临近元宵节，元宵节是中国重要的传统节日，能结合传统节日学习和成长对接孩子的积极情绪是很不错的契机和体验。</w:t>
            </w:r>
            <w:r>
              <w:rPr>
                <w:rFonts w:hint="eastAsia" w:ascii="宋体" w:hAnsi="宋体"/>
                <w:color w:val="auto"/>
                <w:szCs w:val="21"/>
                <w:lang w:val="en-US" w:eastAsia="zh-CN"/>
              </w:rPr>
              <w:t>由于现在</w:t>
            </w:r>
            <w:r>
              <w:rPr>
                <w:rFonts w:hint="eastAsia" w:ascii="宋体" w:hAnsi="宋体"/>
                <w:color w:val="auto"/>
                <w:szCs w:val="21"/>
              </w:rPr>
              <w:t>孩子们</w:t>
            </w:r>
            <w:r>
              <w:rPr>
                <w:rFonts w:hint="eastAsia" w:ascii="宋体" w:hAnsi="宋体"/>
                <w:color w:val="auto"/>
                <w:szCs w:val="21"/>
                <w:lang w:val="en-US" w:eastAsia="zh-CN"/>
              </w:rPr>
              <w:t>对于传统节日的了解甚少，通过这一主题的学习，孩子们</w:t>
            </w:r>
            <w:r>
              <w:rPr>
                <w:rFonts w:hint="eastAsia" w:ascii="宋体" w:hAnsi="宋体"/>
                <w:color w:val="auto"/>
                <w:szCs w:val="21"/>
              </w:rPr>
              <w:t>会体验到各种各样的快乐，比如学会新本领，被朋友祝福,得到家人的关怀……同时孩子们也可以从自已与同伴的成长中体会到快乐，从对别人的帮助中获得快乐。</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1" w:hRule="atLeast"/>
        </w:trPr>
        <w:tc>
          <w:tcPr>
            <w:tcW w:w="1271" w:type="dxa"/>
            <w:gridSpan w:val="2"/>
            <w:tcBorders>
              <w:top w:val="single" w:color="auto" w:sz="4" w:space="0"/>
              <w:left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本周</w:t>
            </w:r>
          </w:p>
          <w:p>
            <w:pPr>
              <w:jc w:val="center"/>
              <w:rPr>
                <w:rFonts w:ascii="宋体" w:hAnsi="宋体"/>
                <w:b/>
                <w:bCs/>
                <w:szCs w:val="21"/>
              </w:rPr>
            </w:pPr>
            <w:r>
              <w:rPr>
                <w:rFonts w:hint="eastAsia" w:ascii="宋体" w:hAnsi="宋体"/>
                <w:b/>
                <w:szCs w:val="21"/>
              </w:rPr>
              <w:t>发展目标</w:t>
            </w:r>
          </w:p>
        </w:tc>
        <w:tc>
          <w:tcPr>
            <w:tcW w:w="8869" w:type="dxa"/>
            <w:gridSpan w:val="6"/>
            <w:tcBorders>
              <w:left w:val="single" w:color="auto" w:sz="4" w:space="0"/>
              <w:bottom w:val="single" w:color="auto" w:sz="4" w:space="0"/>
              <w:right w:val="single" w:color="auto" w:sz="4" w:space="0"/>
            </w:tcBorders>
          </w:tcPr>
          <w:p>
            <w:pPr>
              <w:tabs>
                <w:tab w:val="right" w:pos="8306"/>
              </w:tabs>
              <w:rPr>
                <w:rFonts w:hint="eastAsia" w:ascii="宋体" w:hAnsi="宋体"/>
                <w:color w:val="auto"/>
                <w:szCs w:val="21"/>
              </w:rPr>
            </w:pPr>
            <w:r>
              <w:rPr>
                <w:rFonts w:hint="eastAsia" w:ascii="宋体" w:hAnsi="宋体"/>
                <w:color w:val="auto"/>
                <w:szCs w:val="21"/>
              </w:rPr>
              <w:t>1.愿意保持愉快的心情，乐意尝试用多钟方式让自己和别人（同伴、家人）快乐。</w:t>
            </w:r>
          </w:p>
          <w:p>
            <w:pPr>
              <w:tabs>
                <w:tab w:val="right" w:pos="8306"/>
              </w:tabs>
              <w:rPr>
                <w:rFonts w:hint="eastAsia" w:ascii="宋体" w:hAnsi="宋体"/>
                <w:color w:val="auto"/>
                <w:szCs w:val="21"/>
              </w:rPr>
            </w:pPr>
            <w:r>
              <w:rPr>
                <w:rFonts w:hint="eastAsia" w:ascii="宋体" w:hAnsi="宋体"/>
                <w:color w:val="auto"/>
                <w:szCs w:val="21"/>
              </w:rPr>
              <w:t>2.能听信号有精神地参加体育活动，愿意和同伴合作游戏。</w:t>
            </w:r>
          </w:p>
          <w:p>
            <w:pPr>
              <w:tabs>
                <w:tab w:val="right" w:pos="8306"/>
              </w:tabs>
              <w:rPr>
                <w:rFonts w:hint="eastAsia" w:ascii="宋体" w:hAnsi="宋体"/>
                <w:color w:val="auto"/>
                <w:szCs w:val="21"/>
              </w:rPr>
            </w:pPr>
            <w:r>
              <w:rPr>
                <w:rFonts w:hint="eastAsia" w:ascii="宋体" w:hAnsi="宋体"/>
                <w:color w:val="auto"/>
                <w:szCs w:val="21"/>
              </w:rPr>
              <w:t>3.体验家庭的温暖、关怀与快乐，有爱父母、长辈以及爱家庭的情感。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271" w:type="dxa"/>
            <w:gridSpan w:val="2"/>
            <w:tcBorders>
              <w:tl2br w:val="single" w:color="auto" w:sz="4" w:space="0"/>
            </w:tcBorders>
          </w:tcPr>
          <w:p>
            <w:pPr>
              <w:rPr>
                <w:rFonts w:ascii="宋体" w:hAnsi="宋体"/>
                <w:b/>
                <w:bCs/>
                <w:szCs w:val="21"/>
              </w:rPr>
            </w:pPr>
            <w:r>
              <w:rPr>
                <w:rFonts w:hint="eastAsia" w:ascii="宋体" w:hAnsi="宋体"/>
                <w:b/>
                <w:bCs/>
                <w:szCs w:val="21"/>
              </w:rPr>
              <w:t xml:space="preserve">   星期    </w:t>
            </w:r>
          </w:p>
          <w:p>
            <w:pPr>
              <w:rPr>
                <w:rFonts w:ascii="宋体" w:hAnsi="宋体"/>
                <w:b/>
                <w:bCs/>
                <w:szCs w:val="21"/>
              </w:rPr>
            </w:pPr>
            <w:r>
              <w:rPr>
                <w:rFonts w:hint="eastAsia" w:ascii="宋体" w:hAnsi="宋体"/>
                <w:b/>
                <w:bCs/>
                <w:szCs w:val="21"/>
              </w:rPr>
              <w:t>内容</w:t>
            </w:r>
          </w:p>
        </w:tc>
        <w:tc>
          <w:tcPr>
            <w:tcW w:w="1672" w:type="dxa"/>
            <w:vAlign w:val="center"/>
          </w:tcPr>
          <w:p>
            <w:pPr>
              <w:jc w:val="center"/>
              <w:rPr>
                <w:rFonts w:ascii="宋体" w:hAnsi="宋体"/>
                <w:szCs w:val="21"/>
              </w:rPr>
            </w:pPr>
            <w:r>
              <w:rPr>
                <w:rFonts w:hint="eastAsia" w:ascii="宋体" w:hAnsi="宋体"/>
                <w:szCs w:val="21"/>
              </w:rPr>
              <w:t>一</w:t>
            </w:r>
          </w:p>
        </w:tc>
        <w:tc>
          <w:tcPr>
            <w:tcW w:w="1822" w:type="dxa"/>
            <w:vAlign w:val="center"/>
          </w:tcPr>
          <w:p>
            <w:pPr>
              <w:jc w:val="center"/>
              <w:rPr>
                <w:rFonts w:ascii="宋体" w:hAnsi="宋体"/>
                <w:szCs w:val="21"/>
              </w:rPr>
            </w:pPr>
            <w:r>
              <w:rPr>
                <w:rFonts w:hint="eastAsia" w:ascii="宋体" w:hAnsi="宋体"/>
                <w:szCs w:val="21"/>
              </w:rPr>
              <w:t>二</w:t>
            </w:r>
          </w:p>
        </w:tc>
        <w:tc>
          <w:tcPr>
            <w:tcW w:w="1791" w:type="dxa"/>
            <w:vAlign w:val="center"/>
          </w:tcPr>
          <w:p>
            <w:pPr>
              <w:jc w:val="center"/>
              <w:rPr>
                <w:rFonts w:ascii="宋体" w:hAnsi="宋体"/>
                <w:szCs w:val="21"/>
              </w:rPr>
            </w:pPr>
            <w:r>
              <w:rPr>
                <w:rFonts w:hint="eastAsia" w:ascii="宋体" w:hAnsi="宋体"/>
                <w:szCs w:val="21"/>
              </w:rPr>
              <w:t>三</w:t>
            </w:r>
          </w:p>
        </w:tc>
        <w:tc>
          <w:tcPr>
            <w:tcW w:w="1613" w:type="dxa"/>
            <w:vAlign w:val="center"/>
          </w:tcPr>
          <w:p>
            <w:pPr>
              <w:jc w:val="center"/>
              <w:rPr>
                <w:rFonts w:ascii="宋体" w:hAnsi="宋体"/>
                <w:szCs w:val="21"/>
              </w:rPr>
            </w:pPr>
            <w:r>
              <w:rPr>
                <w:rFonts w:hint="eastAsia" w:ascii="宋体" w:hAnsi="宋体"/>
                <w:szCs w:val="21"/>
              </w:rPr>
              <w:t>四</w:t>
            </w:r>
          </w:p>
        </w:tc>
        <w:tc>
          <w:tcPr>
            <w:tcW w:w="1971" w:type="dxa"/>
            <w:gridSpan w:val="2"/>
            <w:vAlign w:val="center"/>
          </w:tcPr>
          <w:p>
            <w:pPr>
              <w:jc w:val="center"/>
              <w:rPr>
                <w:rFonts w:ascii="宋体" w:hAnsi="宋体"/>
                <w:szCs w:val="21"/>
              </w:rPr>
            </w:pPr>
            <w:r>
              <w:rPr>
                <w:rFonts w:hint="eastAsia" w:ascii="宋体" w:hAnsi="宋体"/>
                <w:szCs w:val="21"/>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645" w:type="dxa"/>
            <w:vMerge w:val="restart"/>
            <w:vAlign w:val="center"/>
          </w:tcPr>
          <w:p>
            <w:pPr>
              <w:ind w:left="162"/>
              <w:rPr>
                <w:rFonts w:ascii="宋体" w:hAnsi="宋体"/>
                <w:b/>
                <w:bCs/>
                <w:szCs w:val="21"/>
              </w:rPr>
            </w:pPr>
            <w:r>
              <w:rPr>
                <w:rFonts w:hint="eastAsia" w:ascii="宋体" w:hAnsi="宋体"/>
                <w:b/>
                <w:bCs/>
                <w:szCs w:val="21"/>
              </w:rPr>
              <w:t>晨间活动</w:t>
            </w:r>
          </w:p>
        </w:tc>
        <w:tc>
          <w:tcPr>
            <w:tcW w:w="626" w:type="dxa"/>
            <w:vAlign w:val="center"/>
          </w:tcPr>
          <w:p>
            <w:pPr>
              <w:rPr>
                <w:rFonts w:ascii="宋体" w:hAnsi="宋体"/>
                <w:b/>
                <w:bCs/>
                <w:szCs w:val="21"/>
              </w:rPr>
            </w:pPr>
            <w:r>
              <w:rPr>
                <w:rFonts w:hint="eastAsia" w:ascii="宋体" w:hAnsi="宋体"/>
                <w:b/>
                <w:bCs/>
                <w:szCs w:val="21"/>
              </w:rPr>
              <w:t>室内</w:t>
            </w:r>
          </w:p>
        </w:tc>
        <w:tc>
          <w:tcPr>
            <w:tcW w:w="8869" w:type="dxa"/>
            <w:gridSpan w:val="6"/>
            <w:tcBorders>
              <w:bottom w:val="single" w:color="auto" w:sz="4" w:space="0"/>
              <w:right w:val="single" w:color="auto" w:sz="4" w:space="0"/>
            </w:tcBorders>
            <w:vAlign w:val="center"/>
          </w:tcPr>
          <w:p>
            <w:pPr>
              <w:rPr>
                <w:rFonts w:hint="eastAsia" w:ascii="宋体" w:hAnsi="宋体"/>
                <w:bCs/>
                <w:szCs w:val="21"/>
                <w:lang w:val="en-US" w:eastAsia="zh-CN"/>
              </w:rPr>
            </w:pPr>
            <w:r>
              <w:rPr>
                <w:rFonts w:hint="eastAsia" w:ascii="宋体" w:hAnsi="宋体"/>
                <w:bCs/>
                <w:szCs w:val="21"/>
                <w:lang w:val="en-US" w:eastAsia="zh-CN"/>
              </w:rPr>
              <w:t xml:space="preserve">益智区：有趣的表情、连连看    角色区：快乐一家人、故事小剧场           </w:t>
            </w:r>
          </w:p>
          <w:p>
            <w:pPr>
              <w:rPr>
                <w:rFonts w:hint="default" w:ascii="宋体" w:hAnsi="宋体" w:eastAsia="宋体"/>
                <w:bCs/>
                <w:szCs w:val="21"/>
                <w:lang w:val="en-US" w:eastAsia="zh-CN"/>
              </w:rPr>
            </w:pPr>
            <w:r>
              <w:rPr>
                <w:rFonts w:hint="eastAsia" w:ascii="宋体" w:hAnsi="宋体"/>
                <w:bCs/>
                <w:szCs w:val="21"/>
                <w:lang w:val="en-US" w:eastAsia="zh-CN"/>
              </w:rPr>
              <w:t>美工区：奇特的脸、开心帽      语言区：我的朋友、快乐的家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rPr>
        <w:tc>
          <w:tcPr>
            <w:tcW w:w="645" w:type="dxa"/>
            <w:vMerge w:val="continue"/>
            <w:tcBorders>
              <w:bottom w:val="single" w:color="auto" w:sz="4" w:space="0"/>
            </w:tcBorders>
          </w:tcPr>
          <w:p>
            <w:pPr>
              <w:ind w:left="162"/>
              <w:jc w:val="center"/>
              <w:rPr>
                <w:rFonts w:ascii="宋体" w:hAnsi="宋体"/>
                <w:szCs w:val="21"/>
              </w:rPr>
            </w:pPr>
          </w:p>
        </w:tc>
        <w:tc>
          <w:tcPr>
            <w:tcW w:w="626" w:type="dxa"/>
            <w:tcBorders>
              <w:bottom w:val="single" w:color="auto" w:sz="4" w:space="0"/>
            </w:tcBorders>
            <w:vAlign w:val="center"/>
          </w:tcPr>
          <w:p>
            <w:pPr>
              <w:rPr>
                <w:rFonts w:ascii="宋体" w:hAnsi="宋体"/>
                <w:b/>
                <w:szCs w:val="21"/>
              </w:rPr>
            </w:pPr>
            <w:r>
              <w:rPr>
                <w:rFonts w:hint="eastAsia" w:ascii="宋体" w:hAnsi="宋体"/>
                <w:b/>
                <w:szCs w:val="21"/>
              </w:rPr>
              <w:t>室外</w:t>
            </w:r>
          </w:p>
        </w:tc>
        <w:tc>
          <w:tcPr>
            <w:tcW w:w="8869" w:type="dxa"/>
            <w:gridSpan w:val="6"/>
            <w:tcBorders>
              <w:bottom w:val="single" w:color="auto" w:sz="4" w:space="0"/>
              <w:right w:val="single" w:color="auto" w:sz="4" w:space="0"/>
            </w:tcBorders>
            <w:vAlign w:val="center"/>
          </w:tcPr>
          <w:p>
            <w:pPr>
              <w:jc w:val="left"/>
              <w:rPr>
                <w:rFonts w:hint="eastAsia" w:ascii="宋体" w:hAnsi="宋体" w:eastAsia="宋体"/>
                <w:szCs w:val="21"/>
                <w:lang w:eastAsia="zh-CN"/>
              </w:rPr>
            </w:pPr>
            <w:r>
              <w:rPr>
                <w:rFonts w:hint="eastAsia" w:ascii="宋体" w:hAnsi="宋体"/>
                <w:bCs/>
                <w:szCs w:val="21"/>
                <w:lang w:val="en-US" w:eastAsia="zh-CN"/>
              </w:rPr>
              <w:t>看谁爬得高、快乐的袋鼠、抓尾巴、一片果园、树屋探险、丛林野战、造新房、跳跳球、套圈乐翻天、小小建筑师、快乐攀爬、好玩的轮胎、一片果园、树屋探险、丛林野战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271" w:type="dxa"/>
            <w:gridSpan w:val="2"/>
            <w:vMerge w:val="restart"/>
            <w:vAlign w:val="center"/>
          </w:tcPr>
          <w:p>
            <w:pPr>
              <w:jc w:val="center"/>
              <w:rPr>
                <w:rFonts w:ascii="宋体" w:hAnsi="宋体"/>
                <w:b/>
                <w:szCs w:val="21"/>
              </w:rPr>
            </w:pPr>
            <w:r>
              <w:rPr>
                <w:rFonts w:hint="eastAsia" w:ascii="宋体" w:hAnsi="宋体"/>
                <w:b/>
                <w:szCs w:val="21"/>
              </w:rPr>
              <w:t>晨间谈话</w:t>
            </w:r>
          </w:p>
        </w:tc>
        <w:tc>
          <w:tcPr>
            <w:tcW w:w="8869" w:type="dxa"/>
            <w:gridSpan w:val="6"/>
            <w:tcBorders>
              <w:bottom w:val="single" w:color="auto" w:sz="4" w:space="0"/>
              <w:right w:val="single" w:color="auto" w:sz="4" w:space="0"/>
            </w:tcBorders>
            <w:vAlign w:val="center"/>
          </w:tcPr>
          <w:p>
            <w:pPr>
              <w:rPr>
                <w:rFonts w:hint="eastAsia" w:ascii="宋体" w:hAnsi="宋体" w:eastAsia="宋体"/>
                <w:szCs w:val="21"/>
                <w:lang w:val="en-US" w:eastAsia="zh-CN"/>
              </w:rPr>
            </w:pPr>
            <w:r>
              <w:rPr>
                <w:rFonts w:hint="eastAsia" w:ascii="宋体" w:hAnsi="宋体"/>
                <w:szCs w:val="21"/>
              </w:rPr>
              <w:t>预设话题：我是卫生小达人</w:t>
            </w:r>
            <w:r>
              <w:rPr>
                <w:rFonts w:hint="eastAsia" w:ascii="宋体" w:hAnsi="宋体"/>
                <w:szCs w:val="21"/>
                <w:lang w:eastAsia="zh-CN"/>
              </w:rPr>
              <w:t>、我的家人、我会叠衣服、安静午睡、我的家人</w:t>
            </w:r>
            <w:r>
              <w:rPr>
                <w:rFonts w:hint="eastAsia" w:ascii="宋体" w:hAnsi="宋体"/>
                <w:szCs w:val="21"/>
                <w:lang w:val="en-US" w:eastAsia="zh-CN"/>
              </w:rPr>
              <w:t xml:space="preserve"> </w:t>
            </w:r>
            <w:r>
              <w:rPr>
                <w:rFonts w:hint="eastAsia" w:ascii="宋体" w:hAnsi="宋体"/>
                <w:b w:val="0"/>
                <w:bCs w:val="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271" w:type="dxa"/>
            <w:gridSpan w:val="2"/>
            <w:vMerge w:val="continue"/>
            <w:tcBorders>
              <w:bottom w:val="single" w:color="auto" w:sz="4" w:space="0"/>
            </w:tcBorders>
            <w:vAlign w:val="center"/>
          </w:tcPr>
          <w:p>
            <w:pPr>
              <w:jc w:val="center"/>
              <w:rPr>
                <w:rFonts w:ascii="宋体" w:hAnsi="宋体"/>
                <w:b/>
                <w:szCs w:val="21"/>
              </w:rPr>
            </w:pPr>
          </w:p>
        </w:tc>
        <w:tc>
          <w:tcPr>
            <w:tcW w:w="8869" w:type="dxa"/>
            <w:gridSpan w:val="6"/>
            <w:tcBorders>
              <w:bottom w:val="single" w:color="auto" w:sz="4" w:space="0"/>
              <w:right w:val="single" w:color="auto" w:sz="4" w:space="0"/>
            </w:tcBorders>
            <w:vAlign w:val="center"/>
          </w:tcPr>
          <w:p>
            <w:pPr>
              <w:rPr>
                <w:rFonts w:ascii="宋体" w:hAnsi="宋体"/>
                <w:szCs w:val="21"/>
              </w:rPr>
            </w:pPr>
            <w:r>
              <w:rPr>
                <w:rFonts w:hint="eastAsia" w:ascii="宋体" w:hAnsi="宋体"/>
                <w:szCs w:val="21"/>
              </w:rPr>
              <w:t>生成话题：</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trPr>
        <w:tc>
          <w:tcPr>
            <w:tcW w:w="1271" w:type="dxa"/>
            <w:gridSpan w:val="2"/>
            <w:vAlign w:val="center"/>
          </w:tcPr>
          <w:p>
            <w:pPr>
              <w:jc w:val="center"/>
              <w:rPr>
                <w:rFonts w:ascii="宋体" w:hAnsi="宋体"/>
                <w:b/>
                <w:bCs/>
                <w:szCs w:val="21"/>
              </w:rPr>
            </w:pPr>
            <w:r>
              <w:rPr>
                <w:rFonts w:hint="eastAsia" w:ascii="宋体" w:hAnsi="宋体"/>
                <w:b/>
                <w:bCs/>
                <w:szCs w:val="21"/>
              </w:rPr>
              <w:t>集体分享</w:t>
            </w:r>
          </w:p>
        </w:tc>
        <w:tc>
          <w:tcPr>
            <w:tcW w:w="8869" w:type="dxa"/>
            <w:gridSpan w:val="6"/>
            <w:vAlign w:val="center"/>
          </w:tcPr>
          <w:p>
            <w:pPr>
              <w:rPr>
                <w:rFonts w:ascii="宋体" w:hAnsi="宋体"/>
                <w:b/>
                <w:bCs/>
                <w:szCs w:val="21"/>
              </w:rPr>
            </w:pPr>
            <w:r>
              <w:rPr>
                <w:rFonts w:hint="eastAsia" w:ascii="宋体" w:hAnsi="宋体"/>
                <w:b/>
                <w:bCs/>
                <w:szCs w:val="21"/>
              </w:rPr>
              <w:t>话题与内容：</w:t>
            </w:r>
          </w:p>
          <w:p>
            <w:pPr>
              <w:rPr>
                <w:rFonts w:ascii="宋体" w:hAnsi="宋体"/>
                <w:b/>
                <w:bCs/>
                <w:szCs w:val="21"/>
              </w:rPr>
            </w:pPr>
            <w:r>
              <w:rPr>
                <w:rFonts w:hint="eastAsia" w:ascii="宋体" w:hAnsi="宋体"/>
                <w:b w:val="0"/>
                <w:bCs w:val="0"/>
                <w:szCs w:val="21"/>
              </w:rPr>
              <w:t>1</w:t>
            </w:r>
            <w:r>
              <w:rPr>
                <w:rFonts w:ascii="宋体" w:hAnsi="宋体"/>
                <w:b w:val="0"/>
                <w:bCs w:val="0"/>
                <w:szCs w:val="21"/>
              </w:rPr>
              <w:t>.</w:t>
            </w:r>
            <w:r>
              <w:rPr>
                <w:rFonts w:hint="eastAsia" w:ascii="宋体" w:hAnsi="宋体"/>
                <w:b w:val="0"/>
                <w:bCs w:val="0"/>
                <w:szCs w:val="21"/>
              </w:rPr>
              <w:t>快乐的小屋</w:t>
            </w:r>
            <w:r>
              <w:rPr>
                <w:rFonts w:ascii="宋体" w:hAnsi="宋体"/>
                <w:b w:val="0"/>
                <w:bCs w:val="0"/>
                <w:szCs w:val="21"/>
              </w:rPr>
              <w:t xml:space="preserve">  </w:t>
            </w:r>
            <w:r>
              <w:rPr>
                <w:rFonts w:ascii="宋体" w:hAnsi="宋体"/>
                <w:bCs/>
                <w:szCs w:val="21"/>
              </w:rPr>
              <w:t xml:space="preserve">     2.</w:t>
            </w:r>
            <w:r>
              <w:rPr>
                <w:rFonts w:hint="eastAsia" w:ascii="宋体" w:hAnsi="宋体"/>
                <w:bCs/>
                <w:szCs w:val="21"/>
              </w:rPr>
              <w:t>小看戏</w:t>
            </w:r>
            <w:r>
              <w:rPr>
                <w:rFonts w:hint="eastAsia" w:ascii="宋体" w:hAnsi="宋体"/>
                <w:szCs w:val="21"/>
              </w:rPr>
              <w:t xml:space="preserve"> </w:t>
            </w:r>
            <w:r>
              <w:rPr>
                <w:rFonts w:hint="eastAsia" w:ascii="宋体" w:hAnsi="宋体"/>
                <w:szCs w:val="21"/>
                <w:lang w:val="en-US" w:eastAsia="zh-CN"/>
              </w:rPr>
              <w:t xml:space="preserve"> </w:t>
            </w:r>
            <w:r>
              <w:rPr>
                <w:rFonts w:ascii="宋体" w:hAnsi="宋体"/>
                <w:szCs w:val="21"/>
              </w:rPr>
              <w:t xml:space="preserve">      </w:t>
            </w:r>
            <w:r>
              <w:rPr>
                <w:rFonts w:ascii="宋体" w:hAnsi="宋体"/>
                <w:bCs/>
                <w:szCs w:val="21"/>
              </w:rPr>
              <w:t xml:space="preserve"> </w:t>
            </w:r>
            <w:r>
              <w:rPr>
                <w:rFonts w:hint="eastAsia" w:ascii="宋体" w:hAnsi="宋体"/>
                <w:bCs/>
                <w:szCs w:val="21"/>
              </w:rPr>
              <w:t>3</w:t>
            </w:r>
            <w:r>
              <w:rPr>
                <w:rFonts w:ascii="宋体" w:hAnsi="宋体"/>
                <w:bCs/>
                <w:szCs w:val="21"/>
              </w:rPr>
              <w:t>.</w:t>
            </w:r>
            <w:r>
              <w:rPr>
                <w:rFonts w:hint="eastAsia" w:ascii="宋体" w:hAnsi="宋体"/>
                <w:bCs/>
                <w:szCs w:val="21"/>
              </w:rPr>
              <w:t>玩圈</w:t>
            </w:r>
          </w:p>
          <w:p>
            <w:pPr>
              <w:jc w:val="left"/>
              <w:rPr>
                <w:rFonts w:hint="default" w:ascii="宋体" w:hAnsi="宋体" w:eastAsia="宋体"/>
                <w:b/>
                <w:bCs/>
                <w:szCs w:val="21"/>
                <w:lang w:val="en-US" w:eastAsia="zh-CN"/>
              </w:rPr>
            </w:pPr>
            <w:r>
              <w:rPr>
                <w:rFonts w:ascii="宋体" w:hAnsi="宋体"/>
                <w:szCs w:val="21"/>
              </w:rPr>
              <w:t>4.</w:t>
            </w:r>
            <w:r>
              <w:rPr>
                <w:rFonts w:hint="eastAsia" w:ascii="宋体" w:hAnsi="宋体"/>
                <w:szCs w:val="21"/>
                <w:lang w:val="en-US" w:eastAsia="zh-CN"/>
              </w:rPr>
              <w:t>创意：</w:t>
            </w:r>
            <w:r>
              <w:rPr>
                <w:rFonts w:hint="eastAsia" w:ascii="宋体" w:hAnsi="宋体"/>
                <w:szCs w:val="21"/>
              </w:rPr>
              <w:t>笑脸娃娃</w:t>
            </w:r>
            <w:r>
              <w:rPr>
                <w:rFonts w:ascii="宋体" w:hAnsi="宋体"/>
                <w:szCs w:val="21"/>
              </w:rPr>
              <w:t xml:space="preserve"> </w:t>
            </w:r>
            <w:r>
              <w:rPr>
                <w:rFonts w:hint="eastAsia" w:ascii="宋体" w:hAnsi="宋体"/>
                <w:szCs w:val="21"/>
                <w:lang w:val="en-US" w:eastAsia="zh-CN"/>
              </w:rPr>
              <w:t>陶泥：</w:t>
            </w:r>
            <w:r>
              <w:rPr>
                <w:rFonts w:hint="eastAsia" w:ascii="宋体" w:hAnsi="宋体"/>
                <w:szCs w:val="21"/>
              </w:rPr>
              <w:t>笑脸娃娃</w:t>
            </w:r>
            <w:r>
              <w:rPr>
                <w:rFonts w:ascii="宋体" w:hAnsi="宋体"/>
                <w:szCs w:val="21"/>
              </w:rPr>
              <w:t xml:space="preserve">  5.</w:t>
            </w:r>
            <w:r>
              <w:rPr>
                <w:rFonts w:hint="eastAsia" w:ascii="宋体" w:hAnsi="宋体"/>
                <w:szCs w:val="21"/>
              </w:rPr>
              <w:t>认识梯形</w:t>
            </w:r>
            <w:r>
              <w:rPr>
                <w:rFonts w:hint="eastAsia" w:ascii="宋体" w:hAnsi="宋体"/>
                <w:bCs/>
                <w:spacing w:val="-8"/>
                <w:szCs w:val="21"/>
                <w:lang w:val="en-US" w:eastAsia="zh-CN"/>
              </w:rPr>
              <w:t xml:space="preserve"> </w:t>
            </w:r>
            <w:r>
              <w:rPr>
                <w:rFonts w:ascii="宋体" w:hAnsi="宋体"/>
                <w:b/>
                <w:spacing w:val="-8"/>
                <w:szCs w:val="21"/>
              </w:rPr>
              <w:t xml:space="preserve"> </w:t>
            </w:r>
            <w:r>
              <w:rPr>
                <w:rFonts w:hint="eastAsia" w:ascii="宋体" w:hAnsi="宋体"/>
                <w:szCs w:val="21"/>
              </w:rPr>
              <w:t xml:space="preserve"> </w:t>
            </w:r>
            <w:r>
              <w:rPr>
                <w:rFonts w:hint="eastAsia" w:ascii="宋体" w:hAnsi="宋体"/>
                <w:szCs w:val="21"/>
                <w:lang w:val="en-US" w:eastAsia="zh-CN"/>
              </w:rPr>
              <w:t>6.快乐小帮手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8" w:hRule="atLeast"/>
        </w:trPr>
        <w:tc>
          <w:tcPr>
            <w:tcW w:w="1271" w:type="dxa"/>
            <w:gridSpan w:val="2"/>
            <w:vAlign w:val="center"/>
          </w:tcPr>
          <w:p>
            <w:pPr>
              <w:rPr>
                <w:rFonts w:ascii="宋体" w:hAnsi="宋体"/>
                <w:b/>
                <w:bCs/>
                <w:szCs w:val="21"/>
              </w:rPr>
            </w:pPr>
          </w:p>
          <w:p>
            <w:pPr>
              <w:jc w:val="center"/>
              <w:rPr>
                <w:rFonts w:ascii="宋体" w:hAnsi="宋体"/>
                <w:b/>
                <w:bCs/>
                <w:szCs w:val="21"/>
              </w:rPr>
            </w:pPr>
            <w:r>
              <w:rPr>
                <w:rFonts w:hint="eastAsia" w:ascii="宋体" w:hAnsi="宋体"/>
                <w:b/>
                <w:bCs/>
                <w:szCs w:val="21"/>
              </w:rPr>
              <w:t>游戏活动</w:t>
            </w:r>
          </w:p>
          <w:p>
            <w:pPr>
              <w:jc w:val="center"/>
              <w:rPr>
                <w:rFonts w:ascii="宋体" w:hAnsi="宋体"/>
                <w:b/>
                <w:bCs/>
                <w:szCs w:val="21"/>
              </w:rPr>
            </w:pPr>
          </w:p>
        </w:tc>
        <w:tc>
          <w:tcPr>
            <w:tcW w:w="1672" w:type="dxa"/>
            <w:vAlign w:val="center"/>
          </w:tcPr>
          <w:p>
            <w:pPr>
              <w:widowControl/>
              <w:rPr>
                <w:rFonts w:hint="eastAsia" w:ascii="宋体" w:hAnsi="宋体"/>
                <w:b/>
                <w:bCs/>
                <w:szCs w:val="21"/>
              </w:rPr>
            </w:pPr>
          </w:p>
          <w:p>
            <w:pPr>
              <w:rPr>
                <w:rFonts w:ascii="宋体" w:hAnsi="宋体"/>
                <w:b/>
                <w:szCs w:val="21"/>
              </w:rPr>
            </w:pPr>
            <w:r>
              <w:rPr>
                <w:rFonts w:hint="eastAsia" w:ascii="宋体" w:hAnsi="宋体"/>
                <w:b/>
                <w:szCs w:val="21"/>
              </w:rPr>
              <w:t>户外建构游戏：</w:t>
            </w:r>
          </w:p>
          <w:p>
            <w:pPr>
              <w:rPr>
                <w:rFonts w:hint="default" w:ascii="宋体" w:hAnsi="宋体" w:eastAsia="宋体"/>
                <w:b/>
                <w:bCs/>
                <w:szCs w:val="21"/>
                <w:lang w:val="en-US" w:eastAsia="zh-CN"/>
              </w:rPr>
            </w:pPr>
            <w:r>
              <w:rPr>
                <w:rFonts w:hint="eastAsia" w:ascii="宋体" w:hAnsi="宋体"/>
                <w:bCs/>
                <w:szCs w:val="21"/>
              </w:rPr>
              <w:t xml:space="preserve">  快乐家园（二）</w:t>
            </w:r>
          </w:p>
          <w:p>
            <w:pPr>
              <w:widowControl/>
              <w:rPr>
                <w:rFonts w:hint="eastAsia" w:ascii="宋体" w:hAnsi="宋体"/>
                <w:b/>
                <w:bCs/>
                <w:szCs w:val="21"/>
              </w:rPr>
            </w:pPr>
          </w:p>
          <w:p>
            <w:pPr>
              <w:widowControl/>
              <w:rPr>
                <w:rFonts w:hint="eastAsia" w:ascii="宋体" w:hAnsi="宋体"/>
                <w:b/>
                <w:bCs/>
                <w:szCs w:val="21"/>
              </w:rPr>
            </w:pPr>
            <w:r>
              <w:rPr>
                <w:rFonts w:hint="eastAsia" w:ascii="宋体" w:hAnsi="宋体"/>
                <w:b/>
                <w:bCs/>
                <w:szCs w:val="21"/>
              </w:rPr>
              <w:t>创造性游戏：</w:t>
            </w:r>
          </w:p>
          <w:p>
            <w:pPr>
              <w:widowControl/>
              <w:rPr>
                <w:rFonts w:ascii="宋体" w:hAnsi="宋体"/>
                <w:szCs w:val="21"/>
              </w:rPr>
            </w:pPr>
            <w:r>
              <w:rPr>
                <w:rFonts w:hint="eastAsia" w:ascii="宋体" w:hAnsi="宋体"/>
                <w:szCs w:val="21"/>
              </w:rPr>
              <w:t>角色游戏</w:t>
            </w:r>
            <w:r>
              <w:rPr>
                <w:rFonts w:hint="eastAsia" w:ascii="宋体" w:hAnsi="宋体"/>
                <w:szCs w:val="21"/>
                <w:lang w:eastAsia="zh-CN"/>
              </w:rPr>
              <w:t>：</w:t>
            </w:r>
            <w:r>
              <w:rPr>
                <w:rFonts w:hint="eastAsia" w:ascii="宋体" w:hAnsi="宋体"/>
                <w:szCs w:val="21"/>
              </w:rPr>
              <w:t>《小时光甜品屋》</w:t>
            </w:r>
          </w:p>
        </w:tc>
        <w:tc>
          <w:tcPr>
            <w:tcW w:w="1822" w:type="dxa"/>
            <w:vAlign w:val="center"/>
          </w:tcPr>
          <w:p>
            <w:pPr>
              <w:rPr>
                <w:rFonts w:ascii="宋体" w:hAnsi="宋体"/>
                <w:b/>
                <w:szCs w:val="21"/>
              </w:rPr>
            </w:pPr>
            <w:r>
              <w:rPr>
                <w:rFonts w:hint="eastAsia" w:ascii="宋体" w:hAnsi="宋体"/>
                <w:b/>
                <w:szCs w:val="21"/>
              </w:rPr>
              <w:t>区域游戏：</w:t>
            </w:r>
          </w:p>
          <w:p>
            <w:pPr>
              <w:rPr>
                <w:rFonts w:hint="eastAsia" w:ascii="宋体" w:hAnsi="宋体"/>
                <w:bCs/>
                <w:szCs w:val="21"/>
              </w:rPr>
            </w:pPr>
            <w:r>
              <w:rPr>
                <w:rFonts w:hint="eastAsia" w:ascii="宋体" w:hAnsi="宋体"/>
                <w:bCs/>
                <w:szCs w:val="21"/>
              </w:rPr>
              <w:t xml:space="preserve">建构区：造新房 </w:t>
            </w:r>
          </w:p>
          <w:p>
            <w:pPr>
              <w:rPr>
                <w:rFonts w:hint="eastAsia" w:ascii="宋体" w:hAnsi="宋体"/>
                <w:bCs/>
                <w:szCs w:val="21"/>
              </w:rPr>
            </w:pPr>
            <w:r>
              <w:rPr>
                <w:rFonts w:hint="eastAsia" w:ascii="宋体" w:hAnsi="宋体"/>
                <w:bCs/>
                <w:szCs w:val="21"/>
              </w:rPr>
              <w:t xml:space="preserve">益智区：点物匹配          </w:t>
            </w:r>
          </w:p>
          <w:p>
            <w:pPr>
              <w:rPr>
                <w:rFonts w:ascii="宋体" w:hAnsi="宋体"/>
                <w:szCs w:val="21"/>
              </w:rPr>
            </w:pPr>
            <w:r>
              <w:rPr>
                <w:rFonts w:hint="eastAsia" w:ascii="宋体" w:hAnsi="宋体"/>
                <w:bCs/>
                <w:szCs w:val="21"/>
              </w:rPr>
              <w:t>种植区：观察植物</w:t>
            </w:r>
            <w:r>
              <w:rPr>
                <w:rFonts w:hint="eastAsia" w:ascii="宋体" w:hAnsi="宋体"/>
                <w:b/>
                <w:bCs/>
                <w:szCs w:val="21"/>
              </w:rPr>
              <w:t>科探游戏：</w:t>
            </w:r>
          </w:p>
          <w:p>
            <w:pPr>
              <w:ind w:firstLine="210" w:firstLineChars="100"/>
              <w:jc w:val="left"/>
              <w:rPr>
                <w:rFonts w:hint="eastAsia" w:ascii="宋体" w:hAnsi="宋体"/>
                <w:bCs/>
                <w:szCs w:val="21"/>
              </w:rPr>
            </w:pPr>
            <w:r>
              <w:rPr>
                <w:rFonts w:hint="eastAsia" w:ascii="宋体" w:hAnsi="宋体"/>
                <w:szCs w:val="21"/>
              </w:rPr>
              <w:t>怎样取出杯中的回形针</w:t>
            </w:r>
          </w:p>
        </w:tc>
        <w:tc>
          <w:tcPr>
            <w:tcW w:w="1791" w:type="dxa"/>
            <w:vAlign w:val="center"/>
          </w:tcPr>
          <w:p>
            <w:pPr>
              <w:widowControl/>
              <w:rPr>
                <w:rFonts w:ascii="宋体" w:hAnsi="宋体"/>
                <w:b/>
                <w:bCs/>
                <w:szCs w:val="21"/>
              </w:rPr>
            </w:pPr>
            <w:r>
              <w:rPr>
                <w:rFonts w:hint="eastAsia" w:ascii="宋体" w:hAnsi="宋体"/>
                <w:b/>
                <w:bCs/>
                <w:szCs w:val="21"/>
              </w:rPr>
              <w:t>创造性游戏：</w:t>
            </w:r>
          </w:p>
          <w:p>
            <w:pPr>
              <w:rPr>
                <w:rFonts w:ascii="宋体" w:hAnsi="宋体"/>
                <w:szCs w:val="21"/>
              </w:rPr>
            </w:pPr>
            <w:r>
              <w:rPr>
                <w:rFonts w:hint="eastAsia" w:ascii="宋体" w:hAnsi="宋体"/>
                <w:szCs w:val="21"/>
                <w:lang w:val="en-US" w:eastAsia="zh-CN"/>
              </w:rPr>
              <w:t>建构</w:t>
            </w:r>
            <w:r>
              <w:rPr>
                <w:rFonts w:hint="eastAsia" w:ascii="宋体" w:hAnsi="宋体"/>
                <w:szCs w:val="21"/>
              </w:rPr>
              <w:t>游戏：</w:t>
            </w:r>
          </w:p>
          <w:p>
            <w:pPr>
              <w:rPr>
                <w:rFonts w:ascii="宋体" w:hAnsi="宋体"/>
                <w:b/>
                <w:bCs/>
                <w:szCs w:val="21"/>
              </w:rPr>
            </w:pPr>
            <w:r>
              <w:rPr>
                <w:rFonts w:hint="eastAsia" w:ascii="宋体" w:hAnsi="宋体"/>
                <w:szCs w:val="21"/>
              </w:rPr>
              <w:t xml:space="preserve"> 快乐家园（二）</w:t>
            </w:r>
            <w:r>
              <w:rPr>
                <w:rFonts w:hint="eastAsia" w:ascii="宋体" w:hAnsi="宋体"/>
                <w:szCs w:val="21"/>
                <w:lang w:val="en-US" w:eastAsia="zh-CN"/>
              </w:rPr>
              <w:t xml:space="preserve">   </w:t>
            </w:r>
            <w:r>
              <w:rPr>
                <w:rFonts w:hint="eastAsia" w:ascii="宋体" w:hAnsi="宋体"/>
                <w:b/>
                <w:bCs/>
                <w:szCs w:val="21"/>
              </w:rPr>
              <w:t>体育游戏：</w:t>
            </w:r>
          </w:p>
          <w:p>
            <w:pPr>
              <w:ind w:firstLine="420" w:firstLineChars="200"/>
              <w:rPr>
                <w:rFonts w:ascii="宋体" w:hAnsi="宋体"/>
                <w:szCs w:val="21"/>
              </w:rPr>
            </w:pPr>
            <w:r>
              <w:rPr>
                <w:rFonts w:hint="eastAsia" w:ascii="宋体" w:hAnsi="宋体"/>
                <w:szCs w:val="21"/>
              </w:rPr>
              <w:t>放鞭炮</w:t>
            </w:r>
          </w:p>
        </w:tc>
        <w:tc>
          <w:tcPr>
            <w:tcW w:w="1792" w:type="dxa"/>
            <w:gridSpan w:val="2"/>
            <w:vAlign w:val="center"/>
          </w:tcPr>
          <w:p>
            <w:pPr>
              <w:jc w:val="left"/>
              <w:rPr>
                <w:rFonts w:ascii="宋体" w:hAnsi="宋体"/>
                <w:b/>
                <w:spacing w:val="-8"/>
                <w:szCs w:val="21"/>
              </w:rPr>
            </w:pPr>
            <w:r>
              <w:rPr>
                <w:rFonts w:hint="eastAsia" w:ascii="宋体" w:hAnsi="宋体"/>
                <w:b/>
                <w:spacing w:val="-8"/>
                <w:szCs w:val="21"/>
              </w:rPr>
              <w:t>户外自主游戏：</w:t>
            </w:r>
          </w:p>
          <w:p>
            <w:pPr>
              <w:rPr>
                <w:rFonts w:hint="eastAsia" w:ascii="宋体" w:hAnsi="宋体"/>
                <w:w w:val="80"/>
                <w:szCs w:val="21"/>
              </w:rPr>
            </w:pPr>
            <w:r>
              <w:rPr>
                <w:rFonts w:hint="eastAsia" w:ascii="宋体" w:hAnsi="宋体"/>
                <w:w w:val="80"/>
                <w:szCs w:val="21"/>
              </w:rPr>
              <w:t>运动区：小兔找快乐</w:t>
            </w:r>
          </w:p>
          <w:p>
            <w:pPr>
              <w:rPr>
                <w:rFonts w:hint="eastAsia" w:ascii="宋体" w:hAnsi="宋体"/>
                <w:w w:val="80"/>
                <w:szCs w:val="21"/>
              </w:rPr>
            </w:pPr>
            <w:r>
              <w:rPr>
                <w:rFonts w:hint="eastAsia" w:ascii="宋体" w:hAnsi="宋体"/>
                <w:w w:val="80"/>
                <w:szCs w:val="21"/>
              </w:rPr>
              <w:t>游戏区：野餐乐趣多</w:t>
            </w:r>
          </w:p>
          <w:p>
            <w:pPr>
              <w:rPr>
                <w:rFonts w:hint="eastAsia" w:ascii="宋体" w:hAnsi="宋体"/>
                <w:w w:val="80"/>
                <w:szCs w:val="21"/>
              </w:rPr>
            </w:pPr>
            <w:r>
              <w:rPr>
                <w:rFonts w:hint="eastAsia" w:ascii="宋体" w:hAnsi="宋体"/>
                <w:w w:val="80"/>
                <w:szCs w:val="21"/>
              </w:rPr>
              <w:t>建构区：</w:t>
            </w:r>
          </w:p>
          <w:p>
            <w:pPr>
              <w:ind w:firstLine="168" w:firstLineChars="100"/>
              <w:rPr>
                <w:rFonts w:hint="eastAsia" w:ascii="宋体" w:hAnsi="宋体"/>
                <w:w w:val="80"/>
                <w:szCs w:val="21"/>
              </w:rPr>
            </w:pPr>
            <w:r>
              <w:rPr>
                <w:rFonts w:hint="eastAsia" w:ascii="宋体" w:hAnsi="宋体"/>
                <w:w w:val="80"/>
                <w:szCs w:val="21"/>
              </w:rPr>
              <w:t>温馨的幼儿园</w:t>
            </w:r>
          </w:p>
          <w:p>
            <w:pPr>
              <w:rPr>
                <w:rFonts w:ascii="宋体" w:hAnsi="宋体"/>
                <w:b/>
                <w:bCs/>
                <w:szCs w:val="21"/>
              </w:rPr>
            </w:pPr>
            <w:r>
              <w:rPr>
                <w:rFonts w:hint="eastAsia" w:ascii="宋体" w:hAnsi="宋体"/>
                <w:b/>
                <w:bCs/>
                <w:szCs w:val="21"/>
              </w:rPr>
              <w:t>区域游戏：</w:t>
            </w:r>
          </w:p>
          <w:p>
            <w:pPr>
              <w:jc w:val="both"/>
              <w:rPr>
                <w:rFonts w:hint="eastAsia" w:ascii="宋体" w:hAnsi="宋体"/>
                <w:w w:val="80"/>
                <w:szCs w:val="21"/>
              </w:rPr>
            </w:pPr>
            <w:r>
              <w:rPr>
                <w:rFonts w:hint="eastAsia" w:ascii="宋体" w:hAnsi="宋体"/>
                <w:w w:val="80"/>
                <w:szCs w:val="21"/>
              </w:rPr>
              <w:t xml:space="preserve">益智区：好玩的蛋蛋    </w:t>
            </w:r>
          </w:p>
          <w:p>
            <w:pPr>
              <w:jc w:val="both"/>
              <w:rPr>
                <w:rFonts w:hint="eastAsia" w:ascii="宋体" w:hAnsi="宋体"/>
                <w:w w:val="80"/>
                <w:szCs w:val="21"/>
              </w:rPr>
            </w:pPr>
            <w:r>
              <w:rPr>
                <w:rFonts w:hint="eastAsia" w:ascii="宋体" w:hAnsi="宋体"/>
                <w:w w:val="80"/>
                <w:szCs w:val="21"/>
              </w:rPr>
              <w:t>阅读区：自制图书</w:t>
            </w:r>
          </w:p>
          <w:p>
            <w:pPr>
              <w:jc w:val="both"/>
              <w:rPr>
                <w:rFonts w:hint="eastAsia" w:ascii="宋体" w:hAnsi="宋体"/>
                <w:w w:val="80"/>
                <w:szCs w:val="21"/>
              </w:rPr>
            </w:pPr>
            <w:r>
              <w:rPr>
                <w:rFonts w:hint="eastAsia" w:ascii="宋体" w:hAnsi="宋体"/>
                <w:w w:val="80"/>
                <w:szCs w:val="21"/>
              </w:rPr>
              <w:t>美术区：</w:t>
            </w:r>
          </w:p>
          <w:p>
            <w:pPr>
              <w:ind w:firstLine="336" w:firstLineChars="200"/>
              <w:jc w:val="both"/>
              <w:rPr>
                <w:rFonts w:ascii="宋体" w:hAnsi="宋体"/>
                <w:szCs w:val="21"/>
              </w:rPr>
            </w:pPr>
            <w:r>
              <w:rPr>
                <w:rFonts w:hint="eastAsia" w:ascii="宋体" w:hAnsi="宋体"/>
                <w:w w:val="80"/>
                <w:szCs w:val="21"/>
              </w:rPr>
              <w:t>送给朋友的礼物</w:t>
            </w:r>
          </w:p>
        </w:tc>
        <w:tc>
          <w:tcPr>
            <w:tcW w:w="1792" w:type="dxa"/>
            <w:vAlign w:val="center"/>
          </w:tcPr>
          <w:p>
            <w:pPr>
              <w:widowControl/>
              <w:rPr>
                <w:rFonts w:ascii="宋体" w:hAnsi="宋体"/>
                <w:b/>
                <w:bCs/>
                <w:szCs w:val="21"/>
              </w:rPr>
            </w:pPr>
            <w:r>
              <w:rPr>
                <w:rFonts w:hint="eastAsia" w:ascii="宋体" w:hAnsi="宋体"/>
                <w:b/>
                <w:bCs/>
                <w:szCs w:val="21"/>
              </w:rPr>
              <w:t>体育游戏：</w:t>
            </w:r>
          </w:p>
          <w:p>
            <w:pPr>
              <w:ind w:firstLine="210" w:firstLineChars="100"/>
              <w:rPr>
                <w:rFonts w:hint="eastAsia" w:ascii="宋体" w:hAnsi="宋体"/>
                <w:szCs w:val="21"/>
              </w:rPr>
            </w:pPr>
            <w:r>
              <w:rPr>
                <w:rFonts w:hint="eastAsia" w:ascii="宋体" w:hAnsi="宋体"/>
                <w:szCs w:val="21"/>
              </w:rPr>
              <w:t>送礼物</w:t>
            </w:r>
          </w:p>
          <w:p>
            <w:pPr>
              <w:rPr>
                <w:rFonts w:ascii="宋体" w:hAnsi="宋体"/>
                <w:b/>
                <w:bCs/>
                <w:szCs w:val="21"/>
              </w:rPr>
            </w:pPr>
            <w:r>
              <w:rPr>
                <w:rFonts w:hint="eastAsia" w:ascii="宋体" w:hAnsi="宋体"/>
                <w:b/>
                <w:bCs/>
                <w:szCs w:val="21"/>
                <w:lang w:val="en-US" w:eastAsia="zh-CN"/>
              </w:rPr>
              <w:t>手指</w:t>
            </w:r>
            <w:r>
              <w:rPr>
                <w:rFonts w:hint="eastAsia" w:ascii="宋体" w:hAnsi="宋体"/>
                <w:b/>
                <w:bCs/>
                <w:szCs w:val="21"/>
              </w:rPr>
              <w:t>游戏：</w:t>
            </w:r>
          </w:p>
          <w:p>
            <w:pPr>
              <w:ind w:firstLine="210" w:firstLineChars="100"/>
              <w:rPr>
                <w:rFonts w:hint="eastAsia" w:ascii="宋体" w:hAnsi="宋体"/>
                <w:szCs w:val="21"/>
              </w:rPr>
            </w:pPr>
            <w:r>
              <w:rPr>
                <w:rFonts w:hint="eastAsia" w:ascii="宋体" w:hAnsi="宋体"/>
                <w:szCs w:val="21"/>
              </w:rPr>
              <w:t>小手爬</w:t>
            </w:r>
          </w:p>
          <w:p>
            <w:pPr>
              <w:rPr>
                <w:rFonts w:ascii="宋体" w:hAnsi="宋体"/>
                <w:b/>
                <w:szCs w:val="21"/>
              </w:rPr>
            </w:pPr>
            <w:r>
              <w:rPr>
                <w:rFonts w:hint="eastAsia" w:ascii="宋体" w:hAnsi="宋体"/>
                <w:b/>
                <w:szCs w:val="21"/>
              </w:rPr>
              <w:t>区域游戏：</w:t>
            </w:r>
          </w:p>
          <w:p>
            <w:pPr>
              <w:rPr>
                <w:rFonts w:hint="eastAsia" w:ascii="宋体" w:hAnsi="宋体"/>
                <w:bCs/>
                <w:szCs w:val="21"/>
              </w:rPr>
            </w:pPr>
            <w:r>
              <w:rPr>
                <w:rFonts w:hint="eastAsia" w:ascii="宋体" w:hAnsi="宋体"/>
                <w:bCs/>
                <w:szCs w:val="21"/>
              </w:rPr>
              <w:t xml:space="preserve">建构区：造新房 </w:t>
            </w:r>
          </w:p>
          <w:p>
            <w:pPr>
              <w:rPr>
                <w:rFonts w:hint="eastAsia" w:ascii="宋体" w:hAnsi="宋体"/>
                <w:bCs/>
                <w:szCs w:val="21"/>
              </w:rPr>
            </w:pPr>
            <w:r>
              <w:rPr>
                <w:rFonts w:hint="eastAsia" w:ascii="宋体" w:hAnsi="宋体"/>
                <w:bCs/>
                <w:szCs w:val="21"/>
              </w:rPr>
              <w:t xml:space="preserve">益智区：点物匹配          </w:t>
            </w:r>
          </w:p>
          <w:p>
            <w:pPr>
              <w:rPr>
                <w:rFonts w:hint="eastAsia" w:ascii="宋体" w:hAnsi="宋体"/>
                <w:szCs w:val="21"/>
              </w:rPr>
            </w:pPr>
            <w:r>
              <w:rPr>
                <w:rFonts w:hint="eastAsia" w:ascii="宋体" w:hAnsi="宋体"/>
                <w:bCs/>
                <w:szCs w:val="21"/>
              </w:rPr>
              <w:t xml:space="preserve">种植区：观察植物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1271" w:type="dxa"/>
            <w:gridSpan w:val="2"/>
            <w:vAlign w:val="center"/>
          </w:tcPr>
          <w:p>
            <w:pPr>
              <w:jc w:val="center"/>
              <w:rPr>
                <w:rFonts w:ascii="宋体" w:hAnsi="宋体"/>
                <w:b/>
                <w:bCs/>
                <w:szCs w:val="21"/>
              </w:rPr>
            </w:pPr>
            <w:r>
              <w:rPr>
                <w:rFonts w:hint="eastAsia" w:ascii="宋体" w:hAnsi="宋体"/>
                <w:b/>
                <w:bCs/>
                <w:szCs w:val="21"/>
              </w:rPr>
              <w:t>生成活动</w:t>
            </w:r>
          </w:p>
        </w:tc>
        <w:tc>
          <w:tcPr>
            <w:tcW w:w="8869" w:type="dxa"/>
            <w:gridSpan w:val="6"/>
            <w:tcBorders>
              <w:top w:val="nil"/>
            </w:tcBorders>
            <w:vAlign w:val="center"/>
          </w:tcPr>
          <w:p>
            <w:pPr>
              <w:widowControl/>
              <w:jc w:val="left"/>
              <w:rPr>
                <w:rFonts w:ascii="宋体" w:hAnsi="宋体"/>
                <w:szCs w:val="21"/>
              </w:rPr>
            </w:pPr>
            <w:r>
              <w:rPr>
                <w:rFonts w:hint="eastAsia" w:ascii="宋体" w:hAnsi="宋体"/>
                <w:szCs w:val="21"/>
              </w:rPr>
              <w:t xml:space="preserve"> </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trPr>
        <w:tc>
          <w:tcPr>
            <w:tcW w:w="1271" w:type="dxa"/>
            <w:gridSpan w:val="2"/>
            <w:vAlign w:val="center"/>
          </w:tcPr>
          <w:p>
            <w:pPr>
              <w:jc w:val="center"/>
              <w:rPr>
                <w:rFonts w:ascii="宋体" w:hAnsi="宋体"/>
                <w:b/>
                <w:bCs/>
                <w:szCs w:val="21"/>
              </w:rPr>
            </w:pPr>
            <w:r>
              <w:rPr>
                <w:rFonts w:hint="eastAsia" w:ascii="宋体" w:hAnsi="宋体"/>
                <w:b/>
                <w:bCs/>
                <w:szCs w:val="21"/>
              </w:rPr>
              <w:t>课程资源</w:t>
            </w:r>
          </w:p>
        </w:tc>
        <w:tc>
          <w:tcPr>
            <w:tcW w:w="8869" w:type="dxa"/>
            <w:gridSpan w:val="6"/>
            <w:tcBorders>
              <w:top w:val="nil"/>
            </w:tcBorders>
            <w:vAlign w:val="center"/>
          </w:tcPr>
          <w:p>
            <w:pPr>
              <w:widowControl/>
              <w:jc w:val="left"/>
              <w:rPr>
                <w:rFonts w:hint="eastAsia" w:ascii="宋体" w:hAnsi="宋体"/>
                <w:szCs w:val="21"/>
                <w:lang w:val="en-US" w:eastAsia="zh-CN"/>
              </w:rPr>
            </w:pPr>
            <w:r>
              <w:rPr>
                <w:rFonts w:hint="eastAsia" w:ascii="宋体" w:hAnsi="宋体"/>
                <w:szCs w:val="21"/>
                <w:lang w:val="en-US" w:eastAsia="zh-CN"/>
              </w:rPr>
              <w:t>1.社会资源：让幼儿当家作主做班级的小主人，引导幼儿介绍说说自己的家人，能</w:t>
            </w:r>
            <w:bookmarkStart w:id="0" w:name="_GoBack"/>
            <w:bookmarkEnd w:id="0"/>
            <w:r>
              <w:rPr>
                <w:rFonts w:hint="eastAsia" w:ascii="宋体" w:hAnsi="宋体"/>
                <w:szCs w:val="21"/>
                <w:lang w:val="en-US" w:eastAsia="zh-CN"/>
              </w:rPr>
              <w:t>关注自己身边的人和事，从中感受到自己的成长。</w:t>
            </w:r>
          </w:p>
          <w:p>
            <w:pPr>
              <w:widowControl/>
              <w:numPr>
                <w:ilvl w:val="0"/>
                <w:numId w:val="0"/>
              </w:numPr>
              <w:jc w:val="left"/>
              <w:rPr>
                <w:rFonts w:hint="default" w:ascii="宋体" w:hAnsi="宋体"/>
                <w:szCs w:val="21"/>
                <w:lang w:val="en-US" w:eastAsia="zh-CN"/>
              </w:rPr>
            </w:pPr>
            <w:r>
              <w:rPr>
                <w:rFonts w:hint="eastAsia" w:ascii="宋体" w:hAnsi="宋体"/>
                <w:szCs w:val="21"/>
                <w:lang w:val="en-US" w:eastAsia="zh-CN"/>
              </w:rPr>
              <w:t>2.家长资源：带领孩子观看自己的照片记录，感知自己正在逐渐长大，成为了中班哥哥姐姐。</w:t>
            </w:r>
          </w:p>
          <w:p>
            <w:pPr>
              <w:widowControl/>
              <w:spacing w:line="360" w:lineRule="exact"/>
              <w:rPr>
                <w:rFonts w:hint="eastAsia" w:ascii="宋体" w:hAnsi="宋体"/>
                <w:szCs w:val="21"/>
                <w:lang w:val="en-US" w:eastAsia="zh-CN"/>
              </w:rPr>
            </w:pPr>
            <w:r>
              <w:rPr>
                <w:rFonts w:hint="eastAsia" w:ascii="宋体" w:hAnsi="宋体"/>
                <w:szCs w:val="21"/>
                <w:lang w:val="en-US" w:eastAsia="zh-CN"/>
              </w:rPr>
              <w:t>3.班级环境与材料调整：</w:t>
            </w:r>
            <w:r>
              <w:rPr>
                <w:rFonts w:hint="eastAsia" w:asciiTheme="minorEastAsia" w:hAnsiTheme="minorEastAsia" w:eastAsiaTheme="minorEastAsia" w:cstheme="minorEastAsia"/>
                <w:szCs w:val="21"/>
              </w:rPr>
              <w:t>继续丰富布置主题墙“你快乐，我快乐”，展示幼儿作品《笑脸娃娃》。在建构区增加多层小楼照片或图片，以及辅助材料（小花、草、路牌等）。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271" w:type="dxa"/>
            <w:gridSpan w:val="2"/>
            <w:vAlign w:val="center"/>
          </w:tcPr>
          <w:p>
            <w:pPr>
              <w:jc w:val="center"/>
              <w:rPr>
                <w:rFonts w:ascii="宋体" w:hAnsi="宋体"/>
                <w:szCs w:val="21"/>
              </w:rPr>
            </w:pPr>
            <w:r>
              <w:rPr>
                <w:rFonts w:hint="eastAsia" w:ascii="宋体" w:hAnsi="宋体"/>
                <w:b/>
                <w:bCs/>
                <w:szCs w:val="21"/>
              </w:rPr>
              <w:t>保育工作</w:t>
            </w:r>
          </w:p>
        </w:tc>
        <w:tc>
          <w:tcPr>
            <w:tcW w:w="8869" w:type="dxa"/>
            <w:gridSpan w:val="6"/>
            <w:tcBorders>
              <w:top w:val="nil"/>
              <w:bottom w:val="nil"/>
            </w:tcBorders>
            <w:vAlign w:val="center"/>
          </w:tcPr>
          <w:p>
            <w:pPr>
              <w:rPr>
                <w:rFonts w:hint="eastAsia" w:ascii="宋体" w:hAnsi="宋体" w:eastAsia="宋体"/>
                <w:szCs w:val="21"/>
                <w:lang w:val="en-US" w:eastAsia="zh-CN"/>
              </w:rPr>
            </w:pPr>
            <w:r>
              <w:rPr>
                <w:rFonts w:hint="eastAsia" w:ascii="宋体" w:hAnsi="宋体"/>
                <w:color w:val="auto"/>
                <w:szCs w:val="21"/>
                <w:lang w:val="en-US" w:eastAsia="zh-CN"/>
              </w:rPr>
              <w:t xml:space="preserve"> 鼓励幼儿饭前便后不用提醒就能主动洗手，不咬指甲。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trPr>
        <w:tc>
          <w:tcPr>
            <w:tcW w:w="1271" w:type="dxa"/>
            <w:gridSpan w:val="2"/>
            <w:vAlign w:val="center"/>
          </w:tcPr>
          <w:p>
            <w:pPr>
              <w:jc w:val="center"/>
              <w:rPr>
                <w:rFonts w:ascii="宋体" w:hAnsi="宋体"/>
                <w:szCs w:val="21"/>
              </w:rPr>
            </w:pPr>
            <w:r>
              <w:rPr>
                <w:rFonts w:hint="eastAsia" w:ascii="宋体" w:hAnsi="宋体"/>
                <w:b/>
                <w:bCs/>
                <w:szCs w:val="21"/>
              </w:rPr>
              <w:t>家园共育</w:t>
            </w:r>
          </w:p>
        </w:tc>
        <w:tc>
          <w:tcPr>
            <w:tcW w:w="8869" w:type="dxa"/>
            <w:gridSpan w:val="6"/>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让家长朋友明白孩子长大了，不要事事包办代替，要学会放手，让孩子们自己的事自己做，给他们成长的感觉。</w:t>
            </w:r>
          </w:p>
          <w:p>
            <w:pPr>
              <w:rPr>
                <w:rFonts w:ascii="宋体" w:hAnsi="宋体"/>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w:t>
            </w:r>
            <w:r>
              <w:rPr>
                <w:rFonts w:hint="eastAsia" w:asciiTheme="minorEastAsia" w:hAnsiTheme="minorEastAsia" w:eastAsiaTheme="minorEastAsia" w:cstheme="minorEastAsia"/>
                <w:szCs w:val="21"/>
              </w:rPr>
              <w:t>知道爸爸妈妈很辛苦，能帮助爸爸妈妈做些力所能及的事情。</w:t>
            </w:r>
          </w:p>
        </w:tc>
      </w:tr>
    </w:tbl>
    <w:p>
      <w:pPr>
        <w:ind w:left="-840" w:leftChars="-400"/>
        <w:jc w:val="center"/>
      </w:pPr>
      <w:r>
        <w:rPr>
          <w:rFonts w:hint="eastAsia"/>
          <w:sz w:val="24"/>
        </w:rPr>
        <w:t xml:space="preserve"> </w:t>
      </w:r>
      <w:r>
        <w:rPr>
          <w:sz w:val="24"/>
        </w:rPr>
        <w:t xml:space="preserve">   </w:t>
      </w:r>
      <w:r>
        <w:rPr>
          <w:rFonts w:hint="eastAsia"/>
          <w:sz w:val="24"/>
        </w:rPr>
        <w:t>班级老师：</w:t>
      </w:r>
      <w:r>
        <w:rPr>
          <w:rFonts w:hint="eastAsia"/>
          <w:sz w:val="24"/>
          <w:lang w:val="en-US" w:eastAsia="zh-CN"/>
        </w:rPr>
        <w:t>钱军 王瑾</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曹桂琴</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二</w:t>
      </w:r>
      <w:r>
        <w:rPr>
          <w:rFonts w:hint="eastAsia" w:asciiTheme="minorEastAsia" w:hAnsiTheme="minorEastAsia" w:eastAsiaTheme="minorEastAsia"/>
          <w:sz w:val="24"/>
        </w:rPr>
        <w:t xml:space="preserve">周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20</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26</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日</w:t>
      </w:r>
    </w:p>
    <w:sectPr>
      <w:headerReference r:id="rId3" w:type="default"/>
      <w:footerReference r:id="rId4" w:type="default"/>
      <w:pgSz w:w="11906" w:h="16838"/>
      <w:pgMar w:top="1440" w:right="907" w:bottom="144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drawing>
        <wp:inline distT="0" distB="0" distL="0" distR="0">
          <wp:extent cx="842645" cy="413385"/>
          <wp:effectExtent l="0" t="0" r="0" b="5715"/>
          <wp:docPr id="13971236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2360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2645" cy="413385"/>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sz w:val="21"/>
        <w:szCs w:val="21"/>
      </w:rPr>
    </w:pPr>
    <w:r>
      <w:rPr>
        <w:rFonts w:hint="eastAsia"/>
        <w:sz w:val="21"/>
        <w:szCs w:val="21"/>
      </w:rPr>
      <w:t>带着想象长大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lYTQ5NmI4Nzc2YjkzOTlkYjYxZmUzNDQ5MThiMzUifQ=="/>
  </w:docVars>
  <w:rsids>
    <w:rsidRoot w:val="00172A27"/>
    <w:rsid w:val="000443E9"/>
    <w:rsid w:val="000A5B38"/>
    <w:rsid w:val="000B39D2"/>
    <w:rsid w:val="00186727"/>
    <w:rsid w:val="0025199A"/>
    <w:rsid w:val="00270186"/>
    <w:rsid w:val="003A7936"/>
    <w:rsid w:val="00405269"/>
    <w:rsid w:val="00416693"/>
    <w:rsid w:val="004F636D"/>
    <w:rsid w:val="0057337E"/>
    <w:rsid w:val="00591A10"/>
    <w:rsid w:val="00593BCC"/>
    <w:rsid w:val="00615D66"/>
    <w:rsid w:val="00635408"/>
    <w:rsid w:val="0066006A"/>
    <w:rsid w:val="00694B2C"/>
    <w:rsid w:val="006955A4"/>
    <w:rsid w:val="006F7849"/>
    <w:rsid w:val="007D057B"/>
    <w:rsid w:val="007D78DC"/>
    <w:rsid w:val="007E0376"/>
    <w:rsid w:val="0084003B"/>
    <w:rsid w:val="0092550C"/>
    <w:rsid w:val="0094728A"/>
    <w:rsid w:val="009A7030"/>
    <w:rsid w:val="009F1BF1"/>
    <w:rsid w:val="00A152B6"/>
    <w:rsid w:val="00A36E44"/>
    <w:rsid w:val="00A91A65"/>
    <w:rsid w:val="00B57091"/>
    <w:rsid w:val="00B95276"/>
    <w:rsid w:val="00D87B05"/>
    <w:rsid w:val="00D93CC1"/>
    <w:rsid w:val="00F05B3A"/>
    <w:rsid w:val="00F832EE"/>
    <w:rsid w:val="00FA25F8"/>
    <w:rsid w:val="00FD62AE"/>
    <w:rsid w:val="2A2A3F5B"/>
    <w:rsid w:val="53FE259A"/>
    <w:rsid w:val="556D7C90"/>
    <w:rsid w:val="59BA6215"/>
    <w:rsid w:val="5C700ABB"/>
    <w:rsid w:val="63590869"/>
    <w:rsid w:val="71AD37BF"/>
    <w:rsid w:val="7FA33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480" w:firstLineChars="200"/>
    </w:pPr>
    <w:rPr>
      <w:rFonts w:ascii="Calibri" w:hAnsi="Calibri"/>
      <w:sz w:val="24"/>
    </w:rPr>
  </w:style>
  <w:style w:type="paragraph" w:styleId="3">
    <w:name w:val="Balloon Text"/>
    <w:basedOn w:val="1"/>
    <w:link w:val="10"/>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autoRedefine/>
    <w:qFormat/>
    <w:uiPriority w:val="99"/>
    <w:rPr>
      <w:sz w:val="18"/>
      <w:szCs w:val="18"/>
    </w:rPr>
  </w:style>
  <w:style w:type="character" w:customStyle="1" w:styleId="10">
    <w:name w:val="批注框文本 字符"/>
    <w:basedOn w:val="7"/>
    <w:link w:val="3"/>
    <w:semiHidden/>
    <w:qFormat/>
    <w:uiPriority w:val="99"/>
    <w:rPr>
      <w:sz w:val="18"/>
      <w:szCs w:val="18"/>
    </w:rPr>
  </w:style>
  <w:style w:type="character" w:customStyle="1" w:styleId="11">
    <w:name w:val="正文文本缩进 字符"/>
    <w:basedOn w:val="7"/>
    <w:link w:val="2"/>
    <w:autoRedefine/>
    <w:qFormat/>
    <w:uiPriority w:val="0"/>
    <w:rPr>
      <w:rFonts w:ascii="Calibri" w:hAnsi="Calibri" w:eastAsia="宋体" w:cs="Times New Roman"/>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1053</Words>
  <Characters>1073</Characters>
  <Lines>7</Lines>
  <Paragraphs>2</Paragraphs>
  <TotalTime>1</TotalTime>
  <ScaleCrop>false</ScaleCrop>
  <LinksUpToDate>false</LinksUpToDate>
  <CharactersWithSpaces>1165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2023-08-17T07:16:00Z</dcterms:created>
  <dc:creator>Administrator</dc:creator>
  <cp:lastModifiedBy> 王瑾</cp:lastModifiedBy>
  <dcterms:modified xsi:type="dcterms:W3CDTF">2024-02-18T07:07:35Z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28EE56FFB3F24B2EA983000A15E9579F_13</vt:lpwstr>
  </property>
</Properties>
</file>