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1.综合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shd w:val="clear" w:fill="FFFFFF"/>
          <w:lang w:val="en-US" w:eastAsia="zh-CN"/>
        </w:rPr>
        <w:t>快乐的元宵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这是一节偏社会的综合活动。元宵节也称为“上元节”，“元夕节” ，是由一年中第一个月圆之夜而得名，是汉族的传统节日，流行于全国各地。元宵节始于汉代，每年农历正月十五晚举行，旧时有通宵挂灯供人观赏、猜灯谜、击太平鼓、走高跷、舞龙、滚狮等传统。本次活动通过谈话、观看视频、PPT等方式引导幼儿知道元宵节的由来及传统习俗，并感受过节的欢快氛围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Style w:val="30"/>
          <w:rFonts w:hint="eastAsia" w:ascii="宋体" w:hAnsi="宋体" w:eastAsia="宋体" w:cs="宋体"/>
          <w:color w:val="9F2936" w:themeColor="accent2"/>
          <w:sz w:val="24"/>
          <w:szCs w:val="24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中班幼儿都有过元宵节的经历，大部分幼儿对于看花灯，吃元宵等活动并不陌生，但许多幼儿对于元宵节是哪一天不是很清楚，对于元宵节这个传统节日的由来和习俗也不够了解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了解到</w:t>
      </w:r>
      <w:r>
        <w:rPr>
          <w:rFonts w:hint="eastAsia" w:ascii="宋体" w:hAnsi="宋体" w:eastAsia="宋体" w:cs="宋体"/>
        </w:rPr>
        <w:t>元宵节的主要习俗是吃元宵、点花灯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耍狮子和舞龙灯</w:t>
      </w:r>
      <w:r>
        <w:rPr>
          <w:rFonts w:hint="eastAsia" w:ascii="宋体" w:hAnsi="宋体" w:eastAsia="宋体" w:cs="宋体"/>
        </w:rPr>
        <w:t>。元宵又叫汤圆，它象征着全家团圆，生活幸福甜美。点花灯是为了让节日的夜晚明亮，欢快。人们为了增添娱乐的情趣，还在灯上写上谜语，让大家来猜，猜中有奖，非常有趣。</w:t>
      </w:r>
      <w:r>
        <w:rPr>
          <w:rFonts w:hint="eastAsia" w:ascii="宋体" w:hAnsi="宋体" w:eastAsia="宋体" w:cs="宋体"/>
          <w:lang w:val="en-US" w:eastAsia="zh-CN"/>
        </w:rPr>
        <w:t>耍狮子和舞龙灯也十分的精彩。</w:t>
      </w:r>
      <w:r>
        <w:rPr>
          <w:rFonts w:hint="eastAsia" w:ascii="宋体" w:hAnsi="宋体" w:eastAsia="宋体" w:cs="宋体"/>
        </w:rPr>
        <w:t>这个节日从古代传下来的，现在随着科学技术的进步，花灯的样子越做越多，工艺越来越复杂，每年过节时，各地都有花灯展。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numPr>
          <w:ilvl w:val="0"/>
          <w:numId w:val="3"/>
        </w:numPr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《元宵节》游园活动</w:t>
      </w:r>
    </w:p>
    <w:p>
      <w:pPr>
        <w:numPr>
          <w:numId w:val="0"/>
        </w:num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元宵节的游园活动来啦，有拓印、套圈、画愿望、捞汤圆、好运滚滚来、投壶、团团圆圆、写福字、妙剪生花、接福气，小朋友们玩的可开心啦，收获满满。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377825</wp:posOffset>
            </wp:positionH>
            <wp:positionV relativeFrom="paragraph">
              <wp:posOffset>69215</wp:posOffset>
            </wp:positionV>
            <wp:extent cx="1682115" cy="1250950"/>
            <wp:effectExtent l="0" t="0" r="6985" b="6350"/>
            <wp:wrapNone/>
            <wp:docPr id="2" name="图片 2" descr="F:/新建文件夹 (2)/IMG_7993.JPGIMG_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993.JPGIMG_7993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2593975</wp:posOffset>
            </wp:positionH>
            <wp:positionV relativeFrom="paragraph">
              <wp:posOffset>93345</wp:posOffset>
            </wp:positionV>
            <wp:extent cx="1682115" cy="1250950"/>
            <wp:effectExtent l="0" t="0" r="6985" b="6350"/>
            <wp:wrapNone/>
            <wp:docPr id="7" name="图片 7" descr="F:/新建文件夹 (2)/IMG_7994.JPGIMG_7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994.JPGIMG_7994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4829175</wp:posOffset>
            </wp:positionH>
            <wp:positionV relativeFrom="paragraph">
              <wp:posOffset>80645</wp:posOffset>
            </wp:positionV>
            <wp:extent cx="1682115" cy="1250950"/>
            <wp:effectExtent l="0" t="0" r="6985" b="6350"/>
            <wp:wrapNone/>
            <wp:docPr id="8" name="图片 8" descr="F:/新建文件夹 (2)/IMG_7995.JPGIMG_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7995.JPGIMG_7995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1565275</wp:posOffset>
            </wp:positionH>
            <wp:positionV relativeFrom="paragraph">
              <wp:posOffset>81915</wp:posOffset>
            </wp:positionV>
            <wp:extent cx="1682115" cy="1250950"/>
            <wp:effectExtent l="0" t="0" r="6985" b="6350"/>
            <wp:wrapNone/>
            <wp:docPr id="12" name="图片 12" descr="F:/新建文件夹 (2)/IMG_7998.PNGIMG_7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7998.PNGIMG_7998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3775075</wp:posOffset>
            </wp:positionH>
            <wp:positionV relativeFrom="paragraph">
              <wp:posOffset>81915</wp:posOffset>
            </wp:positionV>
            <wp:extent cx="1682115" cy="1250950"/>
            <wp:effectExtent l="0" t="0" r="6985" b="6350"/>
            <wp:wrapNone/>
            <wp:docPr id="21" name="图片 21" descr="F:/新建文件夹 (2)/IMG_7999.PNGIMG_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/新建文件夹 (2)/IMG_7999.PNGIMG_7999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tabs>
          <w:tab w:val="left" w:pos="619"/>
        </w:tabs>
        <w:autoSpaceDE w:val="0"/>
        <w:autoSpaceDN w:val="0"/>
        <w:adjustRightInd w:val="0"/>
        <w:jc w:val="left"/>
        <w:rPr>
          <w:rStyle w:val="30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Style w:val="30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tab/>
      </w: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益智区：陆可和尚子晴两位小朋友在玩变脸魔方，现在正在选择自己想要的魔方颜色。王熙程和张子柚两位小朋友正在研究手电筒的摆放位置。谢琦悦小朋友在玩七巧板，张浩川小朋友在玩拼图游戏。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地面建构：徐知行和武依朵两位小朋友在建构大厦，大厦是身体采用的是三角形的结构，大厦的顶选择的是长条的木棍。</w:t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4708525</wp:posOffset>
            </wp:positionH>
            <wp:positionV relativeFrom="paragraph">
              <wp:posOffset>78105</wp:posOffset>
            </wp:positionV>
            <wp:extent cx="1682115" cy="1250950"/>
            <wp:effectExtent l="0" t="0" r="6985" b="6350"/>
            <wp:wrapNone/>
            <wp:docPr id="22" name="图片 22" descr="F:/新建文件夹 (2)/IMG_7989.JPGIMG_7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7989.JPGIMG_7989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2511425</wp:posOffset>
            </wp:positionH>
            <wp:positionV relativeFrom="paragraph">
              <wp:posOffset>46355</wp:posOffset>
            </wp:positionV>
            <wp:extent cx="1682115" cy="1250950"/>
            <wp:effectExtent l="0" t="0" r="6985" b="6350"/>
            <wp:wrapNone/>
            <wp:docPr id="16" name="图片 16" descr="F:/新建文件夹 (2)/IMG_7988.JPGIMG_7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7988.JPGIMG_7988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59055</wp:posOffset>
            </wp:positionV>
            <wp:extent cx="1682115" cy="1250950"/>
            <wp:effectExtent l="0" t="0" r="6985" b="6350"/>
            <wp:wrapNone/>
            <wp:docPr id="15" name="图片 15" descr="F:/新建文件夹 (2)/IMG_7987.JPGIMG_7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987.JPGIMG_7987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4721225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8" name="图片 18" descr="F:/新建文件夹 (2)/IMG_7992.JPGIMG_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7992.JPGIMG_7992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90805</wp:posOffset>
            </wp:positionV>
            <wp:extent cx="1682115" cy="1250950"/>
            <wp:effectExtent l="0" t="0" r="6985" b="6350"/>
            <wp:wrapNone/>
            <wp:docPr id="23" name="图片 23" descr="F:/新建文件夹 (2)/IMG_7991.JPGIMG_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/新建文件夹 (2)/IMG_7991.JPGIMG_7991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320675</wp:posOffset>
            </wp:positionH>
            <wp:positionV relativeFrom="paragraph">
              <wp:posOffset>65405</wp:posOffset>
            </wp:positionV>
            <wp:extent cx="1682115" cy="1250950"/>
            <wp:effectExtent l="0" t="0" r="6985" b="6350"/>
            <wp:wrapNone/>
            <wp:docPr id="20" name="图片 20" descr="F:/新建文件夹 (2)/IMG_7990.JPGIMG_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7990.JPGIMG_7990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扬州炒饭、白萝卜排骨汤。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腰果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赤豆小元宵。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水果：蓝莓、樱桃番茄。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17B60"/>
    <w:multiLevelType w:val="singleLevel"/>
    <w:tmpl w:val="F0117B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96540C"/>
    <w:rsid w:val="3ACF71FE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25</TotalTime>
  <ScaleCrop>false</ScaleCrop>
  <LinksUpToDate>false</LinksUpToDate>
  <CharactersWithSpaces>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2024-02-23T04:45:49Z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6C3B0CFABC434159B0B4C9FD01E834DD_13</vt:lpwstr>
  </property>
  <property fmtid="{D5CDD505-2E9C-101B-9397-08002B2CF9AE}" pid="4" name="_DocHome">
    <vt:i4>-1970227640</vt:i4>
  </property>
</Properties>
</file>