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A5D3" w14:textId="77777777" w:rsidR="00750CC9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3E3686DE" w14:textId="3762E165" w:rsidR="00750CC9" w:rsidRDefault="00000000">
      <w:pPr>
        <w:spacing w:line="30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BD4ACA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750CC9" w14:paraId="6C50E042" w14:textId="77777777">
        <w:trPr>
          <w:cantSplit/>
          <w:trHeight w:val="2812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0BCC1" w14:textId="77777777" w:rsidR="00750CC9" w:rsidRDefault="00000000">
            <w:pPr>
              <w:pStyle w:val="a3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4B6043D" w14:textId="77777777" w:rsidR="00750CC9" w:rsidRDefault="00000000">
            <w:pPr>
              <w:pStyle w:val="a3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D86FB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28C01776" w14:textId="77777777" w:rsidR="00750CC9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一转眼，孩子们和家长共同</w:t>
            </w:r>
            <w:r>
              <w:rPr>
                <w:rFonts w:ascii="宋体" w:hAnsi="宋体" w:cs="宋体" w:hint="eastAsia"/>
                <w:szCs w:val="21"/>
              </w:rPr>
              <w:t>度</w:t>
            </w:r>
            <w:r>
              <w:rPr>
                <w:rFonts w:ascii="宋体" w:eastAsia="宋体" w:hAnsi="宋体" w:cs="宋体" w:hint="eastAsia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通过假期与家长和孩子们的交流发现我们班有10名幼儿对于小伙伴新年里的经历很好奇；10位幼儿想要交流自己的新年礼物，5位幼儿对新年里的烟花爆竹非常感兴趣。但个别孩子在寒假中养成了长时间使用电子产品、晚睡晚起等不良习惯。来园后，可能部分孩子一时难以适应幼儿园生活，有的甚至会出现哭闹、不能遵守幼儿园一日常规等现象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因此本周我们将开展主题活动</w:t>
            </w:r>
            <w:r>
              <w:rPr>
                <w:rFonts w:ascii="宋体" w:eastAsia="宋体" w:hAnsi="宋体" w:cs="宋体" w:hint="eastAsia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《亲亲热热一家人》，和幼儿共同回顾新年趣事，通过新年高兴事的交流，感知和家人共度新年的快乐、幸福。同时和幼儿一起交流班级公约，帮助幼儿感知自己的成长，尽快适应新学期的集体生活。</w:t>
            </w:r>
          </w:p>
        </w:tc>
      </w:tr>
      <w:tr w:rsidR="00750CC9" w14:paraId="67571E04" w14:textId="77777777">
        <w:trPr>
          <w:cantSplit/>
          <w:trHeight w:val="860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82E5F" w14:textId="77777777" w:rsidR="00750CC9" w:rsidRDefault="00750CC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7F004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14:paraId="381FACE2" w14:textId="77777777" w:rsidR="00750CC9" w:rsidRDefault="00000000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1.愿意在同伴、老师面前讲述新年经历，感受和家人一起共度新年的快乐。</w:t>
            </w:r>
          </w:p>
          <w:p w14:paraId="3238355E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2.能用简单的线条、色彩等表现新年高兴的事，感知自己的成长。</w:t>
            </w:r>
          </w:p>
          <w:p w14:paraId="316413C4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3.愿意和小朋友游戏，能较快适应幼儿园的集体生活。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0CC9" w14:paraId="68432DB7" w14:textId="77777777">
        <w:trPr>
          <w:cantSplit/>
          <w:trHeight w:val="140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B2A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CA976" w14:textId="77777777" w:rsidR="00750CC9" w:rsidRDefault="00000000">
            <w:pPr>
              <w:tabs>
                <w:tab w:val="left" w:pos="312"/>
              </w:tabs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 w14:paraId="7FEDFE56" w14:textId="233D5368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2.区域材料投放：</w:t>
            </w:r>
            <w:r>
              <w:rPr>
                <w:rFonts w:ascii="宋体" w:eastAsia="宋体" w:hAnsi="宋体" w:cs="宋体" w:hint="eastAsia"/>
                <w:szCs w:val="21"/>
              </w:rPr>
              <w:t>美工区提供蜡笔、烟花筒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szCs w:val="21"/>
              </w:rPr>
              <w:t>供幼儿绘画</w:t>
            </w:r>
            <w:r>
              <w:rPr>
                <w:rFonts w:ascii="宋体" w:hAnsi="宋体" w:cs="宋体" w:hint="eastAsia"/>
                <w:szCs w:val="21"/>
              </w:rPr>
              <w:t>、制作</w:t>
            </w:r>
            <w:r>
              <w:rPr>
                <w:rFonts w:ascii="宋体" w:eastAsia="宋体" w:hAnsi="宋体" w:cs="宋体" w:hint="eastAsia"/>
                <w:szCs w:val="21"/>
              </w:rPr>
              <w:t>烟花，提供圆形、椭圆形等纸片，引导幼儿制作</w:t>
            </w:r>
            <w:r>
              <w:rPr>
                <w:rFonts w:ascii="宋体" w:hAnsi="宋体" w:cs="宋体" w:hint="eastAsia"/>
                <w:szCs w:val="21"/>
              </w:rPr>
              <w:t>龙</w:t>
            </w:r>
            <w:r>
              <w:rPr>
                <w:rFonts w:ascii="宋体" w:eastAsia="宋体" w:hAnsi="宋体" w:cs="宋体" w:hint="eastAsia"/>
                <w:szCs w:val="21"/>
              </w:rPr>
              <w:t>头帽等；益智区提供新年里的开心事拼图，数量4-8块为宜，提供大小不同的灯笼，引导幼儿进行分类、排序等；阅读区提供《元宵节》、《我爸爸》等图书；娃娃家提供娃娃、动物玩具、电话等供幼儿自由玩耍，利用煤气灶、各类蔬果、盘子等让幼儿模仿爸爸、妈妈或爷爷、奶奶烧饭；建构区提供灯笼图片，引导幼儿建构。</w:t>
            </w:r>
          </w:p>
        </w:tc>
      </w:tr>
      <w:tr w:rsidR="00750CC9" w14:paraId="28C6877B" w14:textId="77777777">
        <w:trPr>
          <w:cantSplit/>
          <w:trHeight w:val="81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A4B6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7BE4D525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F68A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1.入园时能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在成人的安慰下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尽快稳定自己的情绪。</w:t>
            </w:r>
          </w:p>
          <w:p w14:paraId="55EBB69E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愿意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自己</w:t>
            </w:r>
            <w:r>
              <w:rPr>
                <w:rFonts w:ascii="宋体" w:eastAsia="宋体" w:hAnsi="宋体" w:cs="宋体" w:hint="eastAsia"/>
                <w:szCs w:val="21"/>
              </w:rPr>
              <w:t>入厕、塞裤和擦鼻涕，</w:t>
            </w:r>
            <w:r>
              <w:rPr>
                <w:rFonts w:ascii="宋体" w:hAnsi="宋体" w:cs="宋体" w:hint="eastAsia"/>
                <w:szCs w:val="21"/>
              </w:rPr>
              <w:t>能在提醒下</w:t>
            </w:r>
            <w:r>
              <w:rPr>
                <w:rFonts w:ascii="宋体" w:eastAsia="宋体" w:hAnsi="宋体" w:cs="宋体" w:hint="eastAsia"/>
                <w:szCs w:val="21"/>
              </w:rPr>
              <w:t>去喝水，并积极参加户外活动。</w:t>
            </w:r>
          </w:p>
          <w:p w14:paraId="4EC9A4DD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3.能根据自己的需求自主端饭菜，并能</w:t>
            </w:r>
            <w:r>
              <w:rPr>
                <w:rFonts w:ascii="宋体" w:hAnsi="宋体" w:cs="宋体" w:hint="eastAsia"/>
                <w:szCs w:val="21"/>
              </w:rPr>
              <w:t>尽快</w:t>
            </w:r>
            <w:r>
              <w:rPr>
                <w:rFonts w:ascii="宋体" w:eastAsia="宋体" w:hAnsi="宋体" w:cs="宋体" w:hint="eastAsia"/>
                <w:szCs w:val="21"/>
              </w:rPr>
              <w:t>吃完自己的一份饭菜。</w:t>
            </w:r>
          </w:p>
        </w:tc>
      </w:tr>
      <w:tr w:rsidR="00750CC9" w14:paraId="2956E6C7" w14:textId="77777777" w:rsidTr="00BD4ACA">
        <w:trPr>
          <w:cantSplit/>
          <w:trHeight w:hRule="exact" w:val="28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84150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65FE8CC7" w14:textId="77777777" w:rsidR="00750CC9" w:rsidRDefault="00750CC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716B8BA7" w14:textId="77777777" w:rsidR="00750CC9" w:rsidRDefault="00750CC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BF2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10EFA81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D0DA9" w14:textId="77777777" w:rsidR="00750CC9" w:rsidRDefault="00000000">
            <w:pPr>
              <w:spacing w:line="30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绘本阅读《欢乐中国年》、《大卫上学去》、《我爱幼儿园》、布书、洞洞书；</w:t>
            </w:r>
          </w:p>
          <w:p w14:paraId="67F214B0" w14:textId="77777777" w:rsidR="00750CC9" w:rsidRDefault="00000000">
            <w:pPr>
              <w:spacing w:line="30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娃娃家：《我会照顾小宝宝》、《礼物售卖处》、《我是家庭小主人》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。</w:t>
            </w:r>
          </w:p>
          <w:p w14:paraId="4D108D5C" w14:textId="77777777" w:rsidR="00750CC9" w:rsidRDefault="00000000">
            <w:pPr>
              <w:spacing w:line="30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美工区：吸管画《美丽的烟花》、彩泥《新年礼物》。</w:t>
            </w:r>
          </w:p>
          <w:p w14:paraId="0F0BF211" w14:textId="77777777" w:rsidR="00750CC9" w:rsidRDefault="00000000">
            <w:pPr>
              <w:spacing w:line="30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建构区：地面建构《我的家》，</w:t>
            </w:r>
            <w:r>
              <w:rPr>
                <w:rFonts w:ascii="宋体" w:eastAsia="宋体" w:hAnsi="宋体" w:cs="宋体" w:hint="eastAsia"/>
                <w:szCs w:val="21"/>
              </w:rPr>
              <w:t>桌面游戏：串珠珠《新年礼物》、雪花片《烟花》、磁力片《小房子》等</w:t>
            </w:r>
          </w:p>
          <w:p w14:paraId="58524260" w14:textId="453E0259" w:rsidR="00750CC9" w:rsidRDefault="00000000">
            <w:pPr>
              <w:spacing w:line="300" w:lineRule="exact"/>
              <w:rPr>
                <w:rStyle w:val="NormalCharacter"/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自然角：</w:t>
            </w:r>
            <w:r w:rsidR="00942838"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土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培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大蒜</w:t>
            </w:r>
            <w:r>
              <w:rPr>
                <w:rStyle w:val="NormalCharacter"/>
                <w:rFonts w:ascii="宋体" w:eastAsia="宋体" w:hAnsi="宋体" w:cs="宋体" w:hint="eastAsia"/>
                <w:color w:val="000000"/>
                <w:szCs w:val="21"/>
              </w:rPr>
              <w:t>，观察其生长情况、投放金鱼供幼儿照顾、观察。</w:t>
            </w:r>
          </w:p>
          <w:p w14:paraId="66C952A9" w14:textId="17E1FB62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【</w:t>
            </w:r>
            <w:r w:rsidR="00BD4ACA">
              <w:rPr>
                <w:rFonts w:ascii="宋体" w:eastAsia="宋体" w:hAnsi="宋体" w:cs="宋体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】关注建构区幼儿进区情况；倾听幼儿对话，在观察记录、今日动态、分享交流等方面落实；</w:t>
            </w:r>
          </w:p>
          <w:p w14:paraId="54750BEA" w14:textId="58C132FD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【</w:t>
            </w:r>
            <w:r w:rsidR="00BD4ACA">
              <w:rPr>
                <w:rFonts w:ascii="宋体" w:eastAsia="宋体" w:hAnsi="宋体" w:cs="宋体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】关注娃娃家中同伴交往能力以及整理情况。</w:t>
            </w:r>
          </w:p>
        </w:tc>
      </w:tr>
      <w:tr w:rsidR="00750CC9" w14:paraId="0A2FC047" w14:textId="77777777">
        <w:trPr>
          <w:cantSplit/>
          <w:trHeight w:hRule="exact" w:val="89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5E020CF" w14:textId="77777777" w:rsidR="00750CC9" w:rsidRDefault="00750CC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7BD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6E337C86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D09BB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攀爬网，滑滑梯，跑道区，羊角球、皮球区，综合区</w:t>
            </w:r>
          </w:p>
          <w:p w14:paraId="68AB2ED0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50CC9" w14:paraId="2C2A3DDC" w14:textId="77777777">
        <w:trPr>
          <w:cantSplit/>
          <w:trHeight w:hRule="exact" w:val="90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4F007AF" w14:textId="77777777" w:rsidR="00750CC9" w:rsidRDefault="00750CC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39EA3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3C9B9CA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96DC6" w14:textId="5C1C40E1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综合</w:t>
            </w:r>
            <w:r>
              <w:rPr>
                <w:rFonts w:ascii="宋体" w:eastAsia="宋体" w:hAnsi="宋体" w:cs="宋体" w:hint="eastAsia"/>
                <w:szCs w:val="21"/>
              </w:rPr>
              <w:t>：新年最高兴的事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942838">
              <w:rPr>
                <w:rFonts w:ascii="宋体" w:eastAsia="宋体" w:hAnsi="宋体" w:cs="宋体" w:hint="eastAsia"/>
                <w:szCs w:val="21"/>
              </w:rPr>
              <w:t>语言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 w:rsidR="00942838">
              <w:rPr>
                <w:rFonts w:ascii="宋体" w:eastAsia="宋体" w:hAnsi="宋体" w:cs="宋体" w:hint="eastAsia"/>
                <w:szCs w:val="21"/>
              </w:rPr>
              <w:t>元宵节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942838">
              <w:rPr>
                <w:rFonts w:ascii="宋体" w:eastAsia="宋体" w:hAnsi="宋体" w:cs="宋体" w:hint="eastAsia"/>
                <w:szCs w:val="21"/>
              </w:rPr>
              <w:t>美术：搓汤圆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  <w:p w14:paraId="42251447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区域分享交流</w:t>
            </w:r>
          </w:p>
          <w:p w14:paraId="2387CF59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每周一整理：我会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整理小抽屉</w:t>
            </w:r>
          </w:p>
        </w:tc>
      </w:tr>
      <w:tr w:rsidR="00750CC9" w14:paraId="322A378D" w14:textId="77777777">
        <w:trPr>
          <w:cantSplit/>
          <w:trHeight w:hRule="exact" w:val="125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B93E10F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DE8DF" w14:textId="77777777" w:rsidR="00750CC9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B868F" w14:textId="77777777" w:rsidR="00750CC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7375E3BA" w14:textId="77777777" w:rsidR="00750CC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悦生活：叠衣服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叠裤子；  </w:t>
            </w:r>
          </w:p>
          <w:p w14:paraId="0CAE573A" w14:textId="77777777" w:rsidR="00750CC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乐运动：轮胎山、挖沙乐；</w:t>
            </w:r>
          </w:p>
          <w:p w14:paraId="1754FAE7" w14:textId="77777777" w:rsidR="00750CC9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欢乐的新年</w:t>
            </w:r>
          </w:p>
        </w:tc>
      </w:tr>
    </w:tbl>
    <w:p w14:paraId="18A1E894" w14:textId="11483CAC" w:rsidR="00750CC9" w:rsidRDefault="00000000">
      <w:pPr>
        <w:wordWrap w:val="0"/>
        <w:spacing w:line="300" w:lineRule="exact"/>
        <w:ind w:right="210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942838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42838">
        <w:rPr>
          <w:rFonts w:ascii="宋体" w:hAnsi="宋体" w:hint="eastAsia"/>
          <w:color w:val="000000"/>
          <w:u w:val="single"/>
        </w:rPr>
        <w:t>王嘉茜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750CC9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CC9"/>
    <w:rsid w:val="00750CC9"/>
    <w:rsid w:val="00942838"/>
    <w:rsid w:val="00BD4ACA"/>
    <w:rsid w:val="0F365690"/>
    <w:rsid w:val="69E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B256B"/>
  <w15:docId w15:val="{5C49CDE2-62E5-4397-B203-30AC6F6C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3</cp:revision>
  <dcterms:created xsi:type="dcterms:W3CDTF">2024-02-19T23:51:00Z</dcterms:created>
  <dcterms:modified xsi:type="dcterms:W3CDTF">2024-02-20T03:53:00Z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7D60D5A6263046CDB318281A2EF94D17</vt:lpwstr>
  </property>
</Properties>
</file>