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中三 </w:t>
      </w:r>
      <w:r>
        <w:rPr>
          <w:rFonts w:hint="eastAsia" w:eastAsia="黑体"/>
          <w:b/>
          <w:bCs/>
          <w:sz w:val="30"/>
          <w:u w:val="single"/>
        </w:rPr>
        <w:t xml:space="preserve">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6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537"/>
        <w:gridCol w:w="1638"/>
        <w:gridCol w:w="1837"/>
        <w:gridCol w:w="1794"/>
        <w:gridCol w:w="1718"/>
        <w:gridCol w:w="179"/>
        <w:gridCol w:w="1792"/>
      </w:tblGrid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你快乐，我快乐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right" w:pos="8306"/>
              </w:tabs>
              <w:ind w:firstLine="420" w:firstLineChars="200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成功和成就感：当中班孩子完成一项任务或挑战时，如果他们感到自己做得很好或有所成就，就会感到快乐。这种快乐来自于对自己的认可和肯定，也是他们继续学习和探索的动力。</w:t>
            </w:r>
          </w:p>
          <w:p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日常生活中的小确幸：对于中班孩子来说，日常生活中的一些小事也能让他们感到快乐。例如吃喜欢的食物、穿漂亮的衣服、听喜欢的故事等。这些看似微不足道的事情，对于孩子们来说却是非常重要的快乐来源。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2" w:hRule="atLeast"/>
        </w:trPr>
        <w:tc>
          <w:tcPr>
            <w:tcW w:w="118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958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1.知道自己长大一岁了，在新学期里要不断进步，学会做更多的事情，有积极向上的愿望。</w:t>
            </w:r>
          </w:p>
          <w:p>
            <w:pPr>
              <w:tabs>
                <w:tab w:val="right" w:pos="8306"/>
              </w:tabs>
              <w:jc w:val="lef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2.愿意保持愉快的心情，乐意尝试用多种方法让自己和别人（同伴和家人）快乐。</w:t>
            </w:r>
          </w:p>
          <w:p>
            <w:pPr>
              <w:tabs>
                <w:tab w:val="right" w:pos="8306"/>
              </w:tabs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3.体验家庭的温暖、关怀与快乐，有爱父母、长辈以及爱家庭的情感。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" w:hRule="atLeast"/>
        </w:trPr>
        <w:tc>
          <w:tcPr>
            <w:tcW w:w="1182" w:type="dxa"/>
            <w:gridSpan w:val="2"/>
            <w:tcBorders>
              <w:tl2br w:val="single" w:color="auto" w:sz="4" w:space="0"/>
            </w:tcBorders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3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</w:p>
        </w:tc>
        <w:tc>
          <w:tcPr>
            <w:tcW w:w="183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二</w:t>
            </w:r>
          </w:p>
        </w:tc>
        <w:tc>
          <w:tcPr>
            <w:tcW w:w="1794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" w:hRule="atLeast"/>
        </w:trPr>
        <w:tc>
          <w:tcPr>
            <w:tcW w:w="645" w:type="dxa"/>
            <w:vMerge w:val="restart"/>
            <w:vAlign w:val="center"/>
          </w:tcPr>
          <w:p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537" w:type="dxa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美工区：开心帽、玩颜色             表演区：七巧板、我会分类</w:t>
            </w:r>
          </w:p>
          <w:p>
            <w:pPr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/>
                <w:bCs/>
                <w:sz w:val="21"/>
                <w:szCs w:val="21"/>
              </w:rPr>
              <w:t>角色区：理发店、点心店             益智区：连连看、相邻朋友在哪里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37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小小建筑师、快乐跳跳球、七彩圈圈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开心蹦蹦床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揪尾巴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风火轮</w:t>
            </w:r>
          </w:p>
          <w:p>
            <w:pPr>
              <w:rPr>
                <w:rFonts w:hint="default" w:eastAsia="宋体" w:asciiTheme="minorEastAsia" w:hAnsi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丛林探险、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 w:bidi="ar"/>
              </w:rPr>
              <w:t>垫子上的游戏、</w:t>
            </w:r>
            <w:r>
              <w:rPr>
                <w:rFonts w:hint="eastAsia" w:cs="宋体"/>
                <w:bCs/>
                <w:color w:val="auto"/>
                <w:sz w:val="21"/>
                <w:szCs w:val="21"/>
                <w:lang w:bidi="ar"/>
              </w:rPr>
              <w:t>大象套圈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bidi="ar"/>
              </w:rPr>
              <w:t>、极限挑战、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 w:bidi="ar"/>
              </w:rPr>
              <w:t>小小建筑师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18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预设话题：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今天你喝水了吗、</w:t>
            </w:r>
            <w:r>
              <w:rPr>
                <w:rFonts w:hint="eastAsia" w:cs="宋体"/>
                <w:bCs/>
                <w:sz w:val="21"/>
                <w:szCs w:val="21"/>
                <w:lang w:bidi="ar"/>
              </w:rPr>
              <w:t>不将异物塞口鼻</w:t>
            </w:r>
            <w:r>
              <w:rPr>
                <w:rFonts w:hint="eastAsia" w:cs="宋体"/>
                <w:bCs/>
                <w:sz w:val="21"/>
                <w:szCs w:val="21"/>
                <w:lang w:eastAsia="zh-CN" w:bidi="ar"/>
              </w:rPr>
              <w:t>、</w:t>
            </w:r>
            <w:r>
              <w:rPr>
                <w:rFonts w:hint="eastAsia"/>
                <w:color w:val="auto"/>
                <w:sz w:val="21"/>
                <w:szCs w:val="21"/>
              </w:rPr>
              <w:t>讲文明懂礼貌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 w:val="21"/>
                <w:szCs w:val="21"/>
              </w:rPr>
              <w:t>怎样安全用剪刀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独自在家时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958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生成话题：</w:t>
            </w:r>
            <w:r>
              <w:rPr>
                <w:rFonts w:ascii="宋体" w:hAnsi="宋体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7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话题与内容：</w:t>
            </w:r>
          </w:p>
          <w:p>
            <w:pPr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认识梯形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  2.</w:t>
            </w:r>
            <w:r>
              <w:rPr>
                <w:rFonts w:hint="eastAsia" w:ascii="Times New Roman" w:hAnsi="Times New Roman" w:eastAsia="宋体" w:cs="宋体"/>
                <w:sz w:val="21"/>
                <w:szCs w:val="21"/>
                <w:lang w:val="en-US" w:eastAsia="zh-Hans"/>
              </w:rPr>
              <w:t>玩圈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  3.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快乐小帮手</w:t>
            </w:r>
          </w:p>
          <w:p>
            <w:pPr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好娃娃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 xml:space="preserve">快乐的小屋   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6.乐创：创意《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笑脸娃娃</w:t>
            </w:r>
            <w:r>
              <w:rPr>
                <w:rFonts w:hint="eastAsia" w:ascii="宋体" w:hAnsi="宋体" w:cs="宋体"/>
                <w:bCs/>
                <w:sz w:val="21"/>
                <w:szCs w:val="21"/>
              </w:rPr>
              <w:t>》、</w:t>
            </w:r>
            <w:r>
              <w:rPr>
                <w:rFonts w:hint="eastAsia" w:ascii="宋体" w:hAnsi="宋体" w:cs="宋体"/>
                <w:sz w:val="21"/>
                <w:szCs w:val="21"/>
              </w:rPr>
              <w:t>陶泥《</w:t>
            </w:r>
            <w:r>
              <w:rPr>
                <w:rFonts w:hint="eastAsia" w:cs="宋体"/>
                <w:bCs/>
                <w:sz w:val="21"/>
                <w:szCs w:val="21"/>
                <w:lang w:val="en-US" w:eastAsia="zh-CN" w:bidi="ar"/>
              </w:rPr>
              <w:t>笑脸娃娃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3" w:hRule="atLeast"/>
        </w:trPr>
        <w:tc>
          <w:tcPr>
            <w:tcW w:w="1182" w:type="dxa"/>
            <w:gridSpan w:val="2"/>
            <w:vAlign w:val="center"/>
          </w:tcPr>
          <w:p>
            <w:pPr>
              <w:rPr>
                <w:rFonts w:ascii="宋体" w:hAnsi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38" w:type="dxa"/>
            <w:vAlign w:val="center"/>
          </w:tcPr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建构游戏：</w:t>
            </w:r>
          </w:p>
          <w:p>
            <w:pPr>
              <w:widowControl/>
              <w:jc w:val="center"/>
              <w:rPr>
                <w:rFonts w:hint="eastAsia" w:cs="宋体"/>
                <w:sz w:val="21"/>
                <w:szCs w:val="21"/>
                <w:lang w:val="en-US" w:eastAsia="zh-CN" w:bidi="ar"/>
              </w:rPr>
            </w:pPr>
            <w:r>
              <w:rPr>
                <w:rFonts w:hint="eastAsia" w:cs="宋体"/>
                <w:sz w:val="21"/>
                <w:szCs w:val="21"/>
                <w:lang w:val="en-US" w:eastAsia="zh-CN" w:bidi="ar"/>
              </w:rPr>
              <w:t>花灯</w:t>
            </w:r>
          </w:p>
          <w:p>
            <w:pPr>
              <w:widowControl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沙包飞飞飞</w:t>
            </w:r>
          </w:p>
          <w:p>
            <w:pPr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科探游戏：</w:t>
            </w:r>
          </w:p>
          <w:p>
            <w:pPr>
              <w:ind w:firstLine="420" w:firstLineChars="200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怎样取出杯中的回形针</w:t>
            </w:r>
          </w:p>
        </w:tc>
        <w:tc>
          <w:tcPr>
            <w:tcW w:w="1837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建构区：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开心屋</w:t>
            </w:r>
          </w:p>
          <w:p>
            <w:pPr>
              <w:spacing w:line="360" w:lineRule="auto"/>
              <w:rPr>
                <w:rFonts w:hint="eastAsia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表演</w:t>
            </w:r>
            <w:r>
              <w:rPr>
                <w:rFonts w:hint="eastAsia"/>
                <w:color w:val="auto"/>
                <w:sz w:val="21"/>
                <w:szCs w:val="21"/>
              </w:rPr>
              <w:t>区：</w:t>
            </w:r>
            <w:r>
              <w:rPr>
                <w:rFonts w:hint="eastAsia"/>
                <w:color w:val="auto"/>
                <w:sz w:val="21"/>
                <w:szCs w:val="21"/>
                <w:lang w:val="en-US" w:eastAsia="zh-Hans"/>
              </w:rPr>
              <w:t>兔宝宝找快乐</w:t>
            </w:r>
          </w:p>
          <w:p>
            <w:pPr>
              <w:spacing w:line="360" w:lineRule="auto"/>
              <w:rPr>
                <w:rFonts w:hint="eastAsia" w:eastAsia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益智</w:t>
            </w:r>
            <w:r>
              <w:rPr>
                <w:rFonts w:hint="eastAsia"/>
                <w:color w:val="auto"/>
                <w:sz w:val="21"/>
                <w:szCs w:val="21"/>
              </w:rPr>
              <w:t>区：</w:t>
            </w:r>
            <w:r>
              <w:rPr>
                <w:rFonts w:hint="eastAsia"/>
                <w:color w:val="auto"/>
                <w:sz w:val="21"/>
                <w:szCs w:val="21"/>
                <w:lang w:eastAsia="zh-CN"/>
              </w:rPr>
              <w:t>小拼图大智慧</w:t>
            </w:r>
          </w:p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 w:val="21"/>
                <w:szCs w:val="21"/>
                <w:lang w:val="en-US" w:eastAsia="zh-CN"/>
              </w:rPr>
              <w:t>快乐的我</w:t>
            </w:r>
          </w:p>
        </w:tc>
        <w:tc>
          <w:tcPr>
            <w:tcW w:w="1794" w:type="dxa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户外建构游戏：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b w:val="0"/>
                <w:bCs w:val="0"/>
                <w:sz w:val="21"/>
                <w:szCs w:val="21"/>
                <w:lang w:val="en-US" w:eastAsia="zh-CN"/>
              </w:rPr>
              <w:t>快乐家园</w:t>
            </w:r>
            <w:r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）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42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爸爸的领带</w:t>
            </w:r>
          </w:p>
          <w:p>
            <w:pPr>
              <w:spacing w:line="420" w:lineRule="exact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语言区：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你快乐我快乐</w:t>
            </w:r>
          </w:p>
          <w:p>
            <w:pPr>
              <w:spacing w:line="420" w:lineRule="exac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找关联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户外自主游戏：</w:t>
            </w:r>
          </w:p>
          <w:p>
            <w:pPr>
              <w:spacing w:line="360" w:lineRule="auto"/>
              <w:jc w:val="left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lang w:val="en-US" w:eastAsia="zh-CN"/>
              </w:rPr>
              <w:t>攀爬区：</w:t>
            </w:r>
            <w:r>
              <w:rPr>
                <w:rFonts w:hint="eastAsia"/>
                <w:sz w:val="21"/>
                <w:szCs w:val="21"/>
              </w:rPr>
              <w:t>攀越高峰</w:t>
            </w:r>
          </w:p>
          <w:p>
            <w:pPr>
              <w:spacing w:line="360" w:lineRule="auto"/>
              <w:jc w:val="left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沙水区：快乐园</w:t>
            </w:r>
          </w:p>
          <w:p>
            <w:pPr>
              <w:spacing w:line="360" w:lineRule="auto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游戏区：我是小司机</w:t>
            </w:r>
          </w:p>
          <w:p>
            <w:pPr>
              <w:spacing w:line="360" w:lineRule="auto"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创造性游戏：</w:t>
            </w:r>
          </w:p>
          <w:p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角色游戏：</w:t>
            </w:r>
          </w:p>
          <w:p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美味点心屋</w:t>
            </w:r>
          </w:p>
        </w:tc>
        <w:tc>
          <w:tcPr>
            <w:tcW w:w="1792" w:type="dxa"/>
            <w:vAlign w:val="center"/>
          </w:tcPr>
          <w:p>
            <w:pPr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体育游戏：</w:t>
            </w:r>
          </w:p>
          <w:p>
            <w:pPr>
              <w:jc w:val="center"/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  <w:t>我们都是木头人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区域游戏：</w:t>
            </w:r>
          </w:p>
          <w:p>
            <w:pPr>
              <w:spacing w:line="360" w:lineRule="auto"/>
              <w:rPr>
                <w:rFonts w:hint="eastAsia"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建构区：快乐家园</w:t>
            </w:r>
          </w:p>
          <w:p>
            <w:pPr>
              <w:spacing w:line="360" w:lineRule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长大的我</w:t>
            </w:r>
          </w:p>
          <w:p>
            <w:pPr>
              <w:spacing w:line="360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阅读区：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云朵面包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958" w:type="dxa"/>
            <w:gridSpan w:val="6"/>
            <w:tcBorders>
              <w:top w:val="nil"/>
            </w:tcBorders>
            <w:vAlign w:val="center"/>
          </w:tcPr>
          <w:p>
            <w:pPr>
              <w:widowControl/>
              <w:tabs>
                <w:tab w:val="left" w:pos="1866"/>
              </w:tabs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环境资源：根据主题《你快乐我快乐》继续丰富主题墙里的内容，增加幼儿创造的内容。</w:t>
            </w:r>
          </w:p>
          <w:p>
            <w:pPr>
              <w:widowControl/>
              <w:tabs>
                <w:tab w:val="left" w:pos="1866"/>
              </w:tabs>
              <w:jc w:val="lef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2.户外资源：利用幼儿园的户外活动场地，如草坪、沙池、滑梯等，组织各种户外游戏和活动，让孩子们在户外活动中感受到自由和快乐的氛围。</w:t>
            </w:r>
          </w:p>
          <w:p>
            <w:pPr>
              <w:widowControl/>
              <w:tabs>
                <w:tab w:val="left" w:pos="1866"/>
              </w:tabs>
              <w:jc w:val="left"/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3.绘本资源：选择描绘各种情感，特别是快乐情感的绘本，如《快乐的小猫咪》、《小猪的快乐一天》等。这些绘本通过生动的插图和简单的文字，帮助孩子们理解和表达快乐。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958" w:type="dxa"/>
            <w:gridSpan w:val="6"/>
            <w:tcBorders>
              <w:top w:val="nil"/>
              <w:bottom w:val="nil"/>
            </w:tcBorders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帮助幼儿掌握正确的洗手方法，养成洗手的好习惯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18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958" w:type="dxa"/>
            <w:gridSpan w:val="6"/>
            <w:vAlign w:val="center"/>
          </w:tcPr>
          <w:p>
            <w:pPr>
              <w:rPr>
                <w:rFonts w:hint="default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愿意保持愉快的心情，乐意尝试用多种方法让自己和别人（同伴和家人）快乐。</w:t>
            </w:r>
          </w:p>
        </w:tc>
      </w:tr>
    </w:tbl>
    <w:p>
      <w:pPr>
        <w:ind w:left="-840" w:leftChars="-400"/>
        <w:jc w:val="center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班级老师：周禹 黄初蓉 </w:t>
      </w:r>
      <w:r>
        <w:rPr>
          <w:rFonts w:hint="eastAsia"/>
          <w:sz w:val="24"/>
          <w:lang w:val="en-US" w:eastAsia="zh-CN"/>
        </w:rPr>
        <w:t>是小群</w:t>
      </w:r>
      <w:r>
        <w:rPr>
          <w:rFonts w:hint="eastAsia" w:asciiTheme="minorEastAsia" w:hAnsiTheme="minorEastAsia" w:eastAsiaTheme="minorEastAsia"/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sz w:val="24"/>
        </w:rPr>
        <w:t xml:space="preserve"> </w:t>
      </w:r>
      <w:r>
        <w:rPr>
          <w:rFonts w:asciiTheme="minorEastAsia" w:hAnsiTheme="minorEastAsia" w:eastAsiaTheme="minorEastAsia"/>
          <w:sz w:val="24"/>
        </w:rPr>
        <w:t xml:space="preserve">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4</w:t>
      </w:r>
      <w:r>
        <w:rPr>
          <w:rFonts w:hint="eastAsia" w:asciiTheme="minorEastAsia" w:hAnsiTheme="minorEastAsia" w:eastAsiaTheme="minorEastAsia"/>
          <w:sz w:val="24"/>
        </w:rPr>
        <w:t>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26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3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日</w:t>
      </w:r>
    </w:p>
    <w:p/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drawing>
        <wp:inline distT="0" distB="0" distL="0" distR="0">
          <wp:extent cx="842645" cy="413385"/>
          <wp:effectExtent l="0" t="0" r="0" b="5715"/>
          <wp:docPr id="1397123604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7123604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2645" cy="413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NjODUwZGFkNGQ1NDQxMWI5NjlmN2MzMmFmNDY4ZGUifQ=="/>
  </w:docVars>
  <w:rsids>
    <w:rsidRoot w:val="007D057B"/>
    <w:rsid w:val="000117E5"/>
    <w:rsid w:val="000443E9"/>
    <w:rsid w:val="00054D15"/>
    <w:rsid w:val="00085C85"/>
    <w:rsid w:val="00087843"/>
    <w:rsid w:val="000A5B38"/>
    <w:rsid w:val="000B39D2"/>
    <w:rsid w:val="000D7C93"/>
    <w:rsid w:val="00186727"/>
    <w:rsid w:val="0025199A"/>
    <w:rsid w:val="00270186"/>
    <w:rsid w:val="00296718"/>
    <w:rsid w:val="002B7FDF"/>
    <w:rsid w:val="003A7936"/>
    <w:rsid w:val="003E6C51"/>
    <w:rsid w:val="00405269"/>
    <w:rsid w:val="00416693"/>
    <w:rsid w:val="00450EF5"/>
    <w:rsid w:val="004F636D"/>
    <w:rsid w:val="00506C57"/>
    <w:rsid w:val="0057337E"/>
    <w:rsid w:val="00591A10"/>
    <w:rsid w:val="00593BCC"/>
    <w:rsid w:val="005E00E7"/>
    <w:rsid w:val="00615D66"/>
    <w:rsid w:val="00635408"/>
    <w:rsid w:val="0066006A"/>
    <w:rsid w:val="00694B2C"/>
    <w:rsid w:val="006955A4"/>
    <w:rsid w:val="006A555E"/>
    <w:rsid w:val="006F7849"/>
    <w:rsid w:val="007D057B"/>
    <w:rsid w:val="007D1439"/>
    <w:rsid w:val="007D78DC"/>
    <w:rsid w:val="007E0376"/>
    <w:rsid w:val="0080735F"/>
    <w:rsid w:val="0084003B"/>
    <w:rsid w:val="0084709A"/>
    <w:rsid w:val="0092550C"/>
    <w:rsid w:val="0094728A"/>
    <w:rsid w:val="009A7030"/>
    <w:rsid w:val="009F1BF1"/>
    <w:rsid w:val="009F427C"/>
    <w:rsid w:val="00A152B6"/>
    <w:rsid w:val="00A36E44"/>
    <w:rsid w:val="00A91A65"/>
    <w:rsid w:val="00B41D95"/>
    <w:rsid w:val="00B57091"/>
    <w:rsid w:val="00B95276"/>
    <w:rsid w:val="00D733DE"/>
    <w:rsid w:val="00D87B05"/>
    <w:rsid w:val="00D93CC1"/>
    <w:rsid w:val="00DA3EC7"/>
    <w:rsid w:val="00EA3B9D"/>
    <w:rsid w:val="00ED1B79"/>
    <w:rsid w:val="00F05B3A"/>
    <w:rsid w:val="00F832EE"/>
    <w:rsid w:val="00FA25F8"/>
    <w:rsid w:val="00FA2A48"/>
    <w:rsid w:val="00FD62AE"/>
    <w:rsid w:val="245E5E32"/>
    <w:rsid w:val="260404A8"/>
    <w:rsid w:val="3E7A5B4F"/>
    <w:rsid w:val="421D4B59"/>
    <w:rsid w:val="49143F12"/>
    <w:rsid w:val="51B9225F"/>
    <w:rsid w:val="54656C6A"/>
    <w:rsid w:val="5FB85641"/>
    <w:rsid w:val="7280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autoRedefine/>
    <w:qFormat/>
    <w:uiPriority w:val="0"/>
    <w:rPr>
      <w:rFonts w:ascii="Calibri" w:hAnsi="Calibri" w:eastAsia="宋体" w:cs="Times New Roman"/>
      <w:sz w:val="24"/>
      <w:szCs w:val="24"/>
    </w:rPr>
  </w:style>
  <w:style w:type="paragraph" w:styleId="12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168</Words>
  <Characters>960</Characters>
  <Lines>8</Lines>
  <Paragraphs>2</Paragraphs>
  <TotalTime>4</TotalTime>
  <ScaleCrop>false</ScaleCrop>
  <LinksUpToDate>false</LinksUpToDate>
  <CharactersWithSpaces>1126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周禹</cp:lastModifiedBy>
  <dcterms:modified xsi:type="dcterms:W3CDTF">2024-02-23T01:34:08Z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E18342FE3A294C2EA13E396E984E54D8_12</vt:lpwstr>
  </property>
</Properties>
</file>