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985A" w14:textId="77777777" w:rsidR="00CF74D4" w:rsidRDefault="00CF74D4">
      <w:pPr>
        <w:jc w:val="center"/>
        <w:rPr>
          <w:rFonts w:eastAsia="黑体"/>
          <w:sz w:val="24"/>
        </w:rPr>
      </w:pPr>
    </w:p>
    <w:p w14:paraId="51EC8BD6" w14:textId="77777777" w:rsidR="00CF74D4" w:rsidRDefault="00CF74D4">
      <w:pPr>
        <w:jc w:val="center"/>
        <w:rPr>
          <w:rFonts w:eastAsia="黑体"/>
          <w:sz w:val="24"/>
        </w:rPr>
      </w:pPr>
    </w:p>
    <w:p w14:paraId="7ABD7418" w14:textId="77777777" w:rsidR="00CF74D4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新北区初中化学周文荣卓越教师成长营</w:t>
      </w:r>
    </w:p>
    <w:p w14:paraId="511BB760" w14:textId="77777777" w:rsidR="00CF74D4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营员个人三年发展规划</w:t>
      </w:r>
    </w:p>
    <w:p w14:paraId="2F56C50D" w14:textId="77777777" w:rsidR="00CF74D4" w:rsidRDefault="00CF74D4"/>
    <w:p w14:paraId="2ED26222" w14:textId="77777777" w:rsidR="00CF74D4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</w:t>
      </w:r>
      <w:r>
        <w:rPr>
          <w:rFonts w:hint="eastAsia"/>
          <w:sz w:val="48"/>
          <w:szCs w:val="48"/>
        </w:rPr>
        <w:t>202310~202608</w:t>
      </w:r>
      <w:r>
        <w:rPr>
          <w:rFonts w:hint="eastAsia"/>
          <w:sz w:val="48"/>
          <w:szCs w:val="48"/>
        </w:rPr>
        <w:t>）</w:t>
      </w:r>
    </w:p>
    <w:p w14:paraId="580B8718" w14:textId="77777777" w:rsidR="00CF74D4" w:rsidRDefault="00CF74D4">
      <w:pPr>
        <w:jc w:val="center"/>
      </w:pPr>
    </w:p>
    <w:p w14:paraId="4D4A8E44" w14:textId="77777777" w:rsidR="00CF74D4" w:rsidRDefault="00CF74D4"/>
    <w:p w14:paraId="4040ABC8" w14:textId="77777777" w:rsidR="00CF74D4" w:rsidRDefault="00CF74D4"/>
    <w:p w14:paraId="0C0AF2C6" w14:textId="77777777" w:rsidR="00CF74D4" w:rsidRDefault="00CF74D4"/>
    <w:p w14:paraId="1B10449D" w14:textId="77777777" w:rsidR="00CF74D4" w:rsidRDefault="00CF74D4"/>
    <w:p w14:paraId="5A24F4BB" w14:textId="32123CC3" w:rsidR="00CF74D4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 </w:t>
      </w:r>
      <w:r w:rsidR="005438C9">
        <w:rPr>
          <w:rFonts w:hint="eastAsia"/>
          <w:sz w:val="44"/>
          <w:u w:val="single"/>
        </w:rPr>
        <w:t>常州市滨江中学</w:t>
      </w:r>
      <w:r>
        <w:rPr>
          <w:rFonts w:hint="eastAsia"/>
          <w:sz w:val="44"/>
          <w:u w:val="single"/>
        </w:rPr>
        <w:t xml:space="preserve">  </w:t>
      </w:r>
    </w:p>
    <w:p w14:paraId="56CD7E87" w14:textId="0A9EBF61" w:rsidR="00CF74D4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</w:t>
      </w:r>
      <w:r w:rsidR="005438C9">
        <w:rPr>
          <w:rFonts w:hint="eastAsia"/>
          <w:sz w:val="44"/>
          <w:u w:val="single"/>
        </w:rPr>
        <w:t>林</w:t>
      </w:r>
      <w:r w:rsidR="005438C9">
        <w:rPr>
          <w:rFonts w:hint="eastAsia"/>
          <w:sz w:val="44"/>
          <w:u w:val="single"/>
        </w:rPr>
        <w:t xml:space="preserve"> </w:t>
      </w:r>
      <w:r w:rsidR="005438C9">
        <w:rPr>
          <w:sz w:val="44"/>
          <w:u w:val="single"/>
        </w:rPr>
        <w:t xml:space="preserve"> </w:t>
      </w:r>
      <w:r w:rsidR="005438C9">
        <w:rPr>
          <w:rFonts w:hint="eastAsia"/>
          <w:sz w:val="44"/>
          <w:u w:val="single"/>
        </w:rPr>
        <w:t>丹</w:t>
      </w:r>
      <w:r>
        <w:rPr>
          <w:rFonts w:hint="eastAsia"/>
          <w:sz w:val="44"/>
          <w:u w:val="single"/>
        </w:rPr>
        <w:t xml:space="preserve">   </w:t>
      </w:r>
      <w:r w:rsidR="005438C9">
        <w:rPr>
          <w:sz w:val="44"/>
          <w:u w:val="single"/>
        </w:rPr>
        <w:t xml:space="preserve">  </w:t>
      </w:r>
      <w:r>
        <w:rPr>
          <w:rFonts w:hint="eastAsia"/>
          <w:sz w:val="44"/>
          <w:u w:val="single"/>
        </w:rPr>
        <w:t xml:space="preserve">   </w:t>
      </w:r>
    </w:p>
    <w:p w14:paraId="247BDDA8" w14:textId="187FD53E" w:rsidR="00CF74D4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</w:t>
      </w:r>
      <w:r w:rsidR="005438C9">
        <w:rPr>
          <w:rFonts w:hint="eastAsia"/>
          <w:sz w:val="44"/>
          <w:u w:val="single"/>
        </w:rPr>
        <w:t>中小学一级</w:t>
      </w:r>
      <w:r>
        <w:rPr>
          <w:rFonts w:hint="eastAsia"/>
          <w:sz w:val="44"/>
          <w:u w:val="single"/>
        </w:rPr>
        <w:t xml:space="preserve">      </w:t>
      </w:r>
    </w:p>
    <w:p w14:paraId="3EF33CFD" w14:textId="336C36E3" w:rsidR="00CF74D4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电话：</w:t>
      </w:r>
      <w:r>
        <w:rPr>
          <w:rFonts w:hint="eastAsia"/>
          <w:sz w:val="44"/>
          <w:u w:val="single"/>
        </w:rPr>
        <w:t xml:space="preserve">  </w:t>
      </w:r>
      <w:r w:rsidR="005438C9">
        <w:rPr>
          <w:sz w:val="44"/>
          <w:u w:val="single"/>
        </w:rPr>
        <w:t>18761193598</w:t>
      </w:r>
      <w:r>
        <w:rPr>
          <w:rFonts w:hint="eastAsia"/>
          <w:sz w:val="44"/>
          <w:u w:val="single"/>
        </w:rPr>
        <w:t xml:space="preserve">     </w:t>
      </w:r>
    </w:p>
    <w:p w14:paraId="14779047" w14:textId="77777777" w:rsidR="00CF74D4" w:rsidRDefault="00CF74D4"/>
    <w:p w14:paraId="49E6A984" w14:textId="77777777" w:rsidR="00CF74D4" w:rsidRDefault="00CF74D4"/>
    <w:p w14:paraId="31020FDC" w14:textId="77777777" w:rsidR="00CF74D4" w:rsidRDefault="00CF74D4"/>
    <w:p w14:paraId="37273BC5" w14:textId="77777777" w:rsidR="00CF74D4" w:rsidRDefault="00CF74D4"/>
    <w:p w14:paraId="772CCE07" w14:textId="77777777" w:rsidR="00CF74D4" w:rsidRDefault="00CF74D4">
      <w:pPr>
        <w:jc w:val="center"/>
        <w:rPr>
          <w:sz w:val="36"/>
        </w:rPr>
      </w:pPr>
    </w:p>
    <w:p w14:paraId="0CE8DE1A" w14:textId="77777777" w:rsidR="00CF74D4" w:rsidRDefault="00CF74D4">
      <w:pPr>
        <w:jc w:val="center"/>
        <w:rPr>
          <w:sz w:val="36"/>
        </w:rPr>
      </w:pPr>
    </w:p>
    <w:p w14:paraId="5C9D5326" w14:textId="77777777" w:rsidR="00CF74D4" w:rsidRDefault="00CF74D4">
      <w:pPr>
        <w:jc w:val="center"/>
        <w:rPr>
          <w:sz w:val="36"/>
        </w:rPr>
      </w:pPr>
    </w:p>
    <w:p w14:paraId="1A8BD27E" w14:textId="77777777" w:rsidR="00CF74D4" w:rsidRDefault="00CF74D4">
      <w:pPr>
        <w:jc w:val="center"/>
        <w:rPr>
          <w:sz w:val="36"/>
        </w:rPr>
      </w:pPr>
    </w:p>
    <w:p w14:paraId="0116DEA7" w14:textId="77777777" w:rsidR="00CF74D4" w:rsidRDefault="00CF74D4">
      <w:pPr>
        <w:jc w:val="center"/>
        <w:rPr>
          <w:sz w:val="36"/>
        </w:rPr>
      </w:pPr>
    </w:p>
    <w:p w14:paraId="65686CF4" w14:textId="77777777" w:rsidR="00CF74D4" w:rsidRDefault="00CF74D4">
      <w:pPr>
        <w:jc w:val="center"/>
        <w:rPr>
          <w:sz w:val="36"/>
        </w:rPr>
      </w:pPr>
    </w:p>
    <w:p w14:paraId="7228C6FF" w14:textId="77777777" w:rsidR="00CF74D4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常州市新北区初中化学周文荣卓越教师成长营</w:t>
      </w:r>
    </w:p>
    <w:p w14:paraId="216721B2" w14:textId="77777777" w:rsidR="00CF74D4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二○二三年十月制</w:t>
      </w:r>
    </w:p>
    <w:p w14:paraId="0C84634A" w14:textId="77777777" w:rsidR="00CF74D4" w:rsidRDefault="00000000">
      <w:pPr>
        <w:rPr>
          <w:sz w:val="44"/>
        </w:rPr>
      </w:pPr>
      <w:r>
        <w:rPr>
          <w:sz w:val="4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:rsidR="00CF74D4" w14:paraId="1C471D45" w14:textId="77777777">
        <w:trPr>
          <w:trHeight w:val="607"/>
        </w:trPr>
        <w:tc>
          <w:tcPr>
            <w:tcW w:w="1420" w:type="dxa"/>
            <w:gridSpan w:val="2"/>
            <w:vAlign w:val="center"/>
          </w:tcPr>
          <w:p w14:paraId="4DE1B525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568" w:type="dxa"/>
            <w:gridSpan w:val="2"/>
            <w:vAlign w:val="center"/>
          </w:tcPr>
          <w:p w14:paraId="66EF2D2C" w14:textId="032C9C6D" w:rsidR="00CF74D4" w:rsidRDefault="005438C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丹</w:t>
            </w:r>
          </w:p>
        </w:tc>
        <w:tc>
          <w:tcPr>
            <w:tcW w:w="1407" w:type="dxa"/>
            <w:vAlign w:val="center"/>
          </w:tcPr>
          <w:p w14:paraId="00A4DDEF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702" w:type="dxa"/>
            <w:vAlign w:val="center"/>
          </w:tcPr>
          <w:p w14:paraId="4FE2D158" w14:textId="4459673E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4B860DA9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70C6F8E3" w14:textId="4FAE75BA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987.08</w:t>
            </w:r>
          </w:p>
        </w:tc>
      </w:tr>
      <w:tr w:rsidR="00CF74D4" w14:paraId="36F50295" w14:textId="77777777">
        <w:trPr>
          <w:trHeight w:val="615"/>
        </w:trPr>
        <w:tc>
          <w:tcPr>
            <w:tcW w:w="1420" w:type="dxa"/>
            <w:gridSpan w:val="2"/>
            <w:vAlign w:val="center"/>
          </w:tcPr>
          <w:p w14:paraId="6F3A9CD5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14:paraId="369F7D22" w14:textId="70B9E183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中共党员</w:t>
            </w:r>
          </w:p>
        </w:tc>
        <w:tc>
          <w:tcPr>
            <w:tcW w:w="1407" w:type="dxa"/>
            <w:vAlign w:val="center"/>
          </w:tcPr>
          <w:p w14:paraId="1F904E9B" w14:textId="77777777" w:rsidR="00CF74D4" w:rsidRDefault="00000000">
            <w:pPr>
              <w:spacing w:line="360" w:lineRule="exact"/>
              <w:ind w:rightChars="-45" w:right="-9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 w14:paraId="7E244E32" w14:textId="7148E358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51D8D5B7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 w14:paraId="068BA992" w14:textId="2B85A2D4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012.08</w:t>
            </w:r>
          </w:p>
        </w:tc>
      </w:tr>
      <w:tr w:rsidR="00CF74D4" w14:paraId="62B2E2AB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7070DEF9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 w14:paraId="3526F649" w14:textId="4881CD5D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教研组长</w:t>
            </w:r>
          </w:p>
        </w:tc>
        <w:tc>
          <w:tcPr>
            <w:tcW w:w="1407" w:type="dxa"/>
            <w:vAlign w:val="center"/>
          </w:tcPr>
          <w:p w14:paraId="32C323DD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 w14:paraId="5198C6CA" w14:textId="77777777" w:rsidR="005438C9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020.9</w:t>
            </w:r>
          </w:p>
          <w:p w14:paraId="0343AADB" w14:textId="276B11DB" w:rsidR="00CF74D4" w:rsidRDefault="005438C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中小学一级</w:t>
            </w:r>
          </w:p>
        </w:tc>
        <w:tc>
          <w:tcPr>
            <w:tcW w:w="1701" w:type="dxa"/>
            <w:vAlign w:val="center"/>
          </w:tcPr>
          <w:p w14:paraId="55FE57AB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 w14:paraId="17FF8B56" w14:textId="77777777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022.12</w:t>
            </w:r>
          </w:p>
          <w:p w14:paraId="1976193C" w14:textId="71D14E7D" w:rsidR="005438C9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市学带</w:t>
            </w:r>
          </w:p>
        </w:tc>
      </w:tr>
      <w:tr w:rsidR="00CF74D4" w14:paraId="3FE925B7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03AEAC17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班主任</w:t>
            </w:r>
          </w:p>
          <w:p w14:paraId="5F0CAC65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 w14:paraId="043E87D2" w14:textId="05BCFBF6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407" w:type="dxa"/>
            <w:vAlign w:val="center"/>
          </w:tcPr>
          <w:p w14:paraId="6DED30B1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所带社团与年限</w:t>
            </w:r>
          </w:p>
        </w:tc>
        <w:tc>
          <w:tcPr>
            <w:tcW w:w="1702" w:type="dxa"/>
            <w:vAlign w:val="center"/>
          </w:tcPr>
          <w:p w14:paraId="3F71F95A" w14:textId="2DDAB621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  <w:tc>
          <w:tcPr>
            <w:tcW w:w="1701" w:type="dxa"/>
            <w:vAlign w:val="center"/>
          </w:tcPr>
          <w:p w14:paraId="1277BFB3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兴趣特长</w:t>
            </w:r>
          </w:p>
        </w:tc>
        <w:tc>
          <w:tcPr>
            <w:tcW w:w="1644" w:type="dxa"/>
            <w:vAlign w:val="center"/>
          </w:tcPr>
          <w:p w14:paraId="1701ECE1" w14:textId="65DFA968" w:rsidR="00CF74D4" w:rsidRDefault="005438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CF74D4" w14:paraId="42468017" w14:textId="77777777">
        <w:trPr>
          <w:cantSplit/>
          <w:trHeight w:val="622"/>
        </w:trPr>
        <w:tc>
          <w:tcPr>
            <w:tcW w:w="828" w:type="dxa"/>
            <w:vMerge w:val="restart"/>
            <w:vAlign w:val="center"/>
          </w:tcPr>
          <w:p w14:paraId="6E58BD3C" w14:textId="77777777" w:rsidR="00CF74D4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近五年获区级及以上荣誉</w:t>
            </w:r>
          </w:p>
        </w:tc>
        <w:tc>
          <w:tcPr>
            <w:tcW w:w="3567" w:type="dxa"/>
            <w:gridSpan w:val="4"/>
            <w:vAlign w:val="center"/>
          </w:tcPr>
          <w:p w14:paraId="5D60AC3E" w14:textId="77777777" w:rsidR="00CF74D4" w:rsidRDefault="00000000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 w14:paraId="60BCB3B1" w14:textId="0E24BF96" w:rsidR="00CF74D4" w:rsidRPr="005438C9" w:rsidRDefault="005438C9">
            <w:pPr>
              <w:spacing w:line="320" w:lineRule="exact"/>
              <w:rPr>
                <w:bCs/>
                <w:sz w:val="28"/>
              </w:rPr>
            </w:pPr>
            <w:r w:rsidRPr="005438C9">
              <w:rPr>
                <w:rFonts w:hint="eastAsia"/>
                <w:bCs/>
                <w:sz w:val="24"/>
                <w:szCs w:val="22"/>
              </w:rPr>
              <w:t>2</w:t>
            </w:r>
            <w:r w:rsidRPr="005438C9">
              <w:rPr>
                <w:bCs/>
                <w:sz w:val="24"/>
                <w:szCs w:val="22"/>
              </w:rPr>
              <w:t>022.4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5438C9">
              <w:rPr>
                <w:bCs/>
                <w:sz w:val="24"/>
                <w:szCs w:val="22"/>
              </w:rPr>
              <w:t xml:space="preserve"> 2021</w:t>
            </w:r>
            <w:r w:rsidRPr="005438C9">
              <w:rPr>
                <w:rFonts w:hint="eastAsia"/>
                <w:bCs/>
                <w:sz w:val="24"/>
                <w:szCs w:val="22"/>
              </w:rPr>
              <w:t>年度考核优秀，获嘉奖</w:t>
            </w:r>
          </w:p>
        </w:tc>
      </w:tr>
      <w:tr w:rsidR="00CF74D4" w14:paraId="57C7C90C" w14:textId="77777777">
        <w:trPr>
          <w:cantSplit/>
          <w:trHeight w:val="928"/>
        </w:trPr>
        <w:tc>
          <w:tcPr>
            <w:tcW w:w="828" w:type="dxa"/>
            <w:vMerge/>
            <w:vAlign w:val="center"/>
          </w:tcPr>
          <w:p w14:paraId="25ACD6B0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72B4D9BA" w14:textId="77777777" w:rsidR="00CF74D4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何年获何综合荣誉或专业荣誉</w:t>
            </w:r>
          </w:p>
          <w:p w14:paraId="1F11B2D4" w14:textId="77777777" w:rsidR="00CF74D4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 w14:paraId="0506250B" w14:textId="7A68CCF4" w:rsidR="00CF74D4" w:rsidRPr="005438C9" w:rsidRDefault="005438C9">
            <w:pPr>
              <w:widowControl/>
              <w:spacing w:line="320" w:lineRule="exact"/>
              <w:jc w:val="left"/>
              <w:rPr>
                <w:bCs/>
                <w:sz w:val="28"/>
              </w:rPr>
            </w:pPr>
            <w:r w:rsidRPr="005438C9">
              <w:rPr>
                <w:rFonts w:hint="eastAsia"/>
                <w:bCs/>
                <w:sz w:val="24"/>
                <w:szCs w:val="22"/>
              </w:rPr>
              <w:t>2022.9</w:t>
            </w:r>
            <w:r w:rsidRPr="005438C9">
              <w:rPr>
                <w:rFonts w:hint="eastAsia"/>
                <w:bCs/>
                <w:sz w:val="24"/>
                <w:szCs w:val="22"/>
              </w:rPr>
              <w:t>新北区优秀教育工作者</w:t>
            </w:r>
          </w:p>
        </w:tc>
      </w:tr>
      <w:tr w:rsidR="00CF74D4" w14:paraId="51AA5A30" w14:textId="77777777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2678B817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003AFEF6" w14:textId="77777777" w:rsidR="00CF74D4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何年获何条线荣誉</w:t>
            </w:r>
          </w:p>
          <w:p w14:paraId="7253C41C" w14:textId="77777777" w:rsidR="00CF74D4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 w14:paraId="12974E7A" w14:textId="321624F5" w:rsidR="00CF74D4" w:rsidRPr="005438C9" w:rsidRDefault="005438C9">
            <w:pPr>
              <w:widowControl/>
              <w:spacing w:line="320" w:lineRule="exact"/>
              <w:jc w:val="left"/>
              <w:rPr>
                <w:bCs/>
                <w:sz w:val="28"/>
              </w:rPr>
            </w:pPr>
            <w:r w:rsidRPr="005438C9">
              <w:rPr>
                <w:rFonts w:hint="eastAsia"/>
                <w:bCs/>
                <w:sz w:val="24"/>
                <w:szCs w:val="22"/>
              </w:rPr>
              <w:t>2020.6</w:t>
            </w:r>
            <w:r w:rsidRPr="005438C9">
              <w:rPr>
                <w:rFonts w:hint="eastAsia"/>
                <w:bCs/>
                <w:sz w:val="24"/>
                <w:szCs w:val="22"/>
              </w:rPr>
              <w:t>中共常州市委教育工委优秀共产党员</w:t>
            </w:r>
          </w:p>
        </w:tc>
      </w:tr>
      <w:tr w:rsidR="00CF74D4" w14:paraId="79286392" w14:textId="77777777">
        <w:trPr>
          <w:cantSplit/>
          <w:trHeight w:val="486"/>
        </w:trPr>
        <w:tc>
          <w:tcPr>
            <w:tcW w:w="828" w:type="dxa"/>
            <w:vMerge w:val="restart"/>
            <w:vAlign w:val="center"/>
          </w:tcPr>
          <w:p w14:paraId="0F52C24D" w14:textId="77777777" w:rsidR="00CF74D4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近五年公开课讲座评优课与基本功</w:t>
            </w:r>
          </w:p>
        </w:tc>
        <w:tc>
          <w:tcPr>
            <w:tcW w:w="1299" w:type="dxa"/>
            <w:gridSpan w:val="2"/>
            <w:vAlign w:val="center"/>
          </w:tcPr>
          <w:p w14:paraId="74F4B5CC" w14:textId="77777777" w:rsidR="00CF74D4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 w14:paraId="6AEF4B4B" w14:textId="072D904D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7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）节、校际（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CF74D4" w14:paraId="3D4F9952" w14:textId="77777777">
        <w:trPr>
          <w:cantSplit/>
          <w:trHeight w:val="552"/>
        </w:trPr>
        <w:tc>
          <w:tcPr>
            <w:tcW w:w="828" w:type="dxa"/>
            <w:vMerge/>
            <w:vAlign w:val="center"/>
          </w:tcPr>
          <w:p w14:paraId="1D80C476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FFDB669" w14:textId="77777777" w:rsidR="00CF74D4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讲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 w:hint="eastAsia"/>
                <w:b/>
                <w:sz w:val="24"/>
              </w:rPr>
              <w:t>座</w:t>
            </w:r>
          </w:p>
        </w:tc>
        <w:tc>
          <w:tcPr>
            <w:tcW w:w="7315" w:type="dxa"/>
            <w:gridSpan w:val="5"/>
            <w:vAlign w:val="center"/>
          </w:tcPr>
          <w:p w14:paraId="734BC849" w14:textId="3F97E2E7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4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CF74D4" w14:paraId="39D88674" w14:textId="77777777">
        <w:trPr>
          <w:cantSplit/>
          <w:trHeight w:val="824"/>
        </w:trPr>
        <w:tc>
          <w:tcPr>
            <w:tcW w:w="828" w:type="dxa"/>
            <w:vMerge/>
            <w:vAlign w:val="center"/>
          </w:tcPr>
          <w:p w14:paraId="31B9C1EC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3E513A20" w14:textId="77777777" w:rsidR="00CF74D4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 w14:paraId="4D2FAABA" w14:textId="77777777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38B577E3" w14:textId="77777777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4C522E6" w14:textId="40E8835F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CF74D4" w14:paraId="5DC0C8F6" w14:textId="77777777">
        <w:trPr>
          <w:cantSplit/>
          <w:trHeight w:val="788"/>
        </w:trPr>
        <w:tc>
          <w:tcPr>
            <w:tcW w:w="828" w:type="dxa"/>
            <w:vMerge/>
            <w:vAlign w:val="center"/>
          </w:tcPr>
          <w:p w14:paraId="42AAF31F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333DC414" w14:textId="77777777" w:rsidR="00CF74D4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 w14:paraId="6398089B" w14:textId="0E417D76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 xml:space="preserve">1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5A8F1E3D" w14:textId="0176D53D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3F87F4A2" w14:textId="46DF2F92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CF74D4" w14:paraId="3A480E3C" w14:textId="77777777">
        <w:trPr>
          <w:cantSplit/>
          <w:trHeight w:val="690"/>
        </w:trPr>
        <w:tc>
          <w:tcPr>
            <w:tcW w:w="828" w:type="dxa"/>
            <w:vMerge w:val="restart"/>
            <w:vAlign w:val="center"/>
          </w:tcPr>
          <w:p w14:paraId="47EA649A" w14:textId="77777777" w:rsidR="00CF74D4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 w14:paraId="06223C9E" w14:textId="77777777" w:rsidR="00CF74D4" w:rsidRDefault="0000000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 w14:paraId="6A7C369D" w14:textId="193D5A8D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）项、校（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</w:t>
            </w:r>
          </w:p>
        </w:tc>
      </w:tr>
      <w:tr w:rsidR="00CF74D4" w14:paraId="4779B9F5" w14:textId="77777777">
        <w:trPr>
          <w:cantSplit/>
          <w:trHeight w:val="720"/>
        </w:trPr>
        <w:tc>
          <w:tcPr>
            <w:tcW w:w="828" w:type="dxa"/>
            <w:vMerge/>
            <w:vAlign w:val="center"/>
          </w:tcPr>
          <w:p w14:paraId="7956EE88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709D656" w14:textId="77777777" w:rsidR="00CF74D4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 w14:paraId="6F706FB1" w14:textId="12F13523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CF74D4" w14:paraId="18A8B48F" w14:textId="77777777">
        <w:trPr>
          <w:cantSplit/>
          <w:trHeight w:val="1060"/>
        </w:trPr>
        <w:tc>
          <w:tcPr>
            <w:tcW w:w="828" w:type="dxa"/>
            <w:vMerge w:val="restart"/>
            <w:vAlign w:val="center"/>
          </w:tcPr>
          <w:p w14:paraId="23DFD222" w14:textId="77777777" w:rsidR="00CF74D4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 w14:paraId="5C8D2BEE" w14:textId="77777777" w:rsidR="00CF74D4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 w14:paraId="2EDB318A" w14:textId="41EB1B02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核心（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）篇、省级（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9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）篇、市级（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</w:t>
            </w:r>
          </w:p>
          <w:p w14:paraId="2A083A13" w14:textId="0F841ACE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代表作：《</w:t>
            </w:r>
            <w:r w:rsidR="005438C9" w:rsidRPr="005438C9">
              <w:rPr>
                <w:rFonts w:hAnsi="宋体" w:hint="eastAsia"/>
                <w:bCs/>
                <w:sz w:val="24"/>
              </w:rPr>
              <w:t>核心素养呼唤作业变革——以初中化学学科为例</w:t>
            </w:r>
            <w:r>
              <w:rPr>
                <w:rFonts w:hAnsi="宋体" w:hint="eastAsia"/>
                <w:bCs/>
                <w:sz w:val="24"/>
              </w:rPr>
              <w:t>》</w:t>
            </w:r>
          </w:p>
        </w:tc>
      </w:tr>
      <w:tr w:rsidR="00CF74D4" w14:paraId="795F5D4E" w14:textId="77777777">
        <w:trPr>
          <w:cantSplit/>
          <w:trHeight w:val="1889"/>
        </w:trPr>
        <w:tc>
          <w:tcPr>
            <w:tcW w:w="828" w:type="dxa"/>
            <w:vMerge/>
            <w:vAlign w:val="center"/>
          </w:tcPr>
          <w:p w14:paraId="1B239AA2" w14:textId="77777777" w:rsidR="00CF74D4" w:rsidRDefault="00CF74D4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3FEFF3AC" w14:textId="77777777" w:rsidR="00CF74D4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 w14:paraId="7363D783" w14:textId="5D4D0E29" w:rsidR="00CF74D4" w:rsidRDefault="005438C9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省特</w:t>
            </w:r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  <w:r>
              <w:rPr>
                <w:rFonts w:hAnsi="宋体" w:hint="eastAsia"/>
                <w:bCs/>
                <w:sz w:val="24"/>
              </w:rPr>
              <w:t>、</w:t>
            </w:r>
            <w:r w:rsidR="00000000">
              <w:rPr>
                <w:rFonts w:hAnsi="宋体" w:hint="eastAsia"/>
                <w:bCs/>
                <w:sz w:val="24"/>
              </w:rPr>
              <w:t>省一（</w:t>
            </w:r>
            <w:r w:rsidR="00000000"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1</w:t>
            </w:r>
            <w:r w:rsidR="00000000">
              <w:rPr>
                <w:rFonts w:hAnsi="宋体" w:hint="eastAsia"/>
                <w:bCs/>
                <w:sz w:val="24"/>
              </w:rPr>
              <w:t xml:space="preserve"> </w:t>
            </w:r>
            <w:r w:rsidR="00000000">
              <w:rPr>
                <w:rFonts w:hAnsi="宋体" w:hint="eastAsia"/>
                <w:bCs/>
                <w:sz w:val="24"/>
              </w:rPr>
              <w:t>）次、省二（</w:t>
            </w:r>
            <w:r w:rsidR="00000000">
              <w:rPr>
                <w:rFonts w:hAnsi="宋体" w:hint="eastAsia"/>
                <w:bCs/>
                <w:sz w:val="24"/>
              </w:rPr>
              <w:t xml:space="preserve">  </w:t>
            </w:r>
            <w:r w:rsidR="00000000">
              <w:rPr>
                <w:rFonts w:hAnsi="宋体" w:hint="eastAsia"/>
                <w:bCs/>
                <w:sz w:val="24"/>
              </w:rPr>
              <w:t>）次、省三（</w:t>
            </w:r>
            <w:r w:rsidR="00000000">
              <w:rPr>
                <w:rFonts w:hAnsi="宋体" w:hint="eastAsia"/>
                <w:bCs/>
                <w:sz w:val="24"/>
              </w:rPr>
              <w:t xml:space="preserve">  </w:t>
            </w:r>
            <w:r w:rsidR="00000000">
              <w:rPr>
                <w:rFonts w:hAnsi="宋体" w:hint="eastAsia"/>
                <w:bCs/>
                <w:sz w:val="24"/>
              </w:rPr>
              <w:t>）次</w:t>
            </w:r>
          </w:p>
          <w:p w14:paraId="584FA81C" w14:textId="44309172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02F12D31" w14:textId="7C2349D3" w:rsidR="00CF74D4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5438C9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</w:tbl>
    <w:p w14:paraId="5A8B757E" w14:textId="77777777" w:rsidR="00CF74D4" w:rsidRDefault="00CF74D4">
      <w:pPr>
        <w:rPr>
          <w:b/>
          <w:bCs/>
          <w:sz w:val="28"/>
        </w:rPr>
      </w:pPr>
    </w:p>
    <w:p w14:paraId="332752CB" w14:textId="77777777" w:rsidR="00CF74D4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4345"/>
        <w:gridCol w:w="1982"/>
        <w:gridCol w:w="1550"/>
      </w:tblGrid>
      <w:tr w:rsidR="00CF74D4" w14:paraId="4F25BAA8" w14:textId="77777777">
        <w:trPr>
          <w:cantSplit/>
          <w:trHeight w:val="720"/>
        </w:trPr>
        <w:tc>
          <w:tcPr>
            <w:tcW w:w="1421" w:type="dxa"/>
            <w:vAlign w:val="center"/>
          </w:tcPr>
          <w:p w14:paraId="069FFE6E" w14:textId="77777777" w:rsidR="00CF74D4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 w14:paraId="42F07CC8" w14:textId="7420D0F7" w:rsidR="00CF74D4" w:rsidRDefault="007227DB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中小学高级</w:t>
            </w:r>
          </w:p>
        </w:tc>
        <w:tc>
          <w:tcPr>
            <w:tcW w:w="1982" w:type="dxa"/>
            <w:vAlign w:val="center"/>
          </w:tcPr>
          <w:p w14:paraId="1EEFCEB0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70D8FB18" w14:textId="27A7D0AC" w:rsidR="00CF74D4" w:rsidRDefault="007227DB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026.8</w:t>
            </w:r>
          </w:p>
        </w:tc>
      </w:tr>
      <w:tr w:rsidR="00CF74D4" w14:paraId="7685F234" w14:textId="77777777">
        <w:trPr>
          <w:cantSplit/>
          <w:trHeight w:val="796"/>
        </w:trPr>
        <w:tc>
          <w:tcPr>
            <w:tcW w:w="1421" w:type="dxa"/>
            <w:vAlign w:val="center"/>
          </w:tcPr>
          <w:p w14:paraId="7576B172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65824A43" w14:textId="77777777" w:rsidR="00CF74D4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5267E340" w14:textId="77777777" w:rsidR="00CF74D4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CF74D4" w14:paraId="6052E74B" w14:textId="77777777">
        <w:trPr>
          <w:cantSplit/>
          <w:trHeight w:val="992"/>
        </w:trPr>
        <w:tc>
          <w:tcPr>
            <w:tcW w:w="1421" w:type="dxa"/>
            <w:vAlign w:val="center"/>
          </w:tcPr>
          <w:p w14:paraId="0BA99A92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049B9940" w14:textId="0B06F37C" w:rsidR="00CF74D4" w:rsidRDefault="007227DB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积极申请教师轮岗交流或跟岗学习</w:t>
            </w:r>
          </w:p>
        </w:tc>
      </w:tr>
      <w:tr w:rsidR="00CF74D4" w14:paraId="61FE8EB6" w14:textId="77777777">
        <w:trPr>
          <w:cantSplit/>
          <w:trHeight w:val="1270"/>
        </w:trPr>
        <w:tc>
          <w:tcPr>
            <w:tcW w:w="1421" w:type="dxa"/>
            <w:vAlign w:val="center"/>
          </w:tcPr>
          <w:p w14:paraId="6780072E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35A04EDF" w14:textId="66983A69" w:rsidR="00CF74D4" w:rsidRDefault="007227DB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支持参加轮岗交流</w:t>
            </w:r>
          </w:p>
        </w:tc>
      </w:tr>
      <w:tr w:rsidR="00CF74D4" w14:paraId="47857C06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7DB5C3D1" w14:textId="77777777" w:rsidR="00CF74D4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4345" w:type="dxa"/>
            <w:vAlign w:val="center"/>
          </w:tcPr>
          <w:p w14:paraId="412611C0" w14:textId="77777777" w:rsidR="00CF74D4" w:rsidRDefault="00CF74D4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2" w:type="dxa"/>
            <w:vAlign w:val="center"/>
          </w:tcPr>
          <w:p w14:paraId="6C83D115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17F906C5" w14:textId="77777777" w:rsidR="00CF74D4" w:rsidRDefault="00CF74D4">
            <w:pPr>
              <w:spacing w:line="360" w:lineRule="exact"/>
              <w:jc w:val="center"/>
              <w:rPr>
                <w:b/>
                <w:bCs/>
                <w:sz w:val="28"/>
              </w:rPr>
            </w:pPr>
          </w:p>
        </w:tc>
      </w:tr>
      <w:tr w:rsidR="00CF74D4" w14:paraId="5F7E6AFF" w14:textId="77777777">
        <w:trPr>
          <w:cantSplit/>
          <w:trHeight w:val="857"/>
        </w:trPr>
        <w:tc>
          <w:tcPr>
            <w:tcW w:w="1421" w:type="dxa"/>
            <w:vAlign w:val="center"/>
          </w:tcPr>
          <w:p w14:paraId="66F3BE74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2FDE64E6" w14:textId="77777777" w:rsidR="00CF74D4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01D18F98" w14:textId="77777777" w:rsidR="00CF74D4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CF74D4" w14:paraId="47C5A113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0FDB9BFF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76FC4A91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CF74D4" w14:paraId="2004093E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3C12E3F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2517E049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CF74D4" w14:paraId="364B3788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55E35641" w14:textId="77777777" w:rsidR="00CF74D4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4345" w:type="dxa"/>
            <w:vAlign w:val="center"/>
          </w:tcPr>
          <w:p w14:paraId="0D70E770" w14:textId="77777777" w:rsidR="00CF74D4" w:rsidRDefault="00CF74D4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F6B75C6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18920EB7" w14:textId="77777777" w:rsidR="00CF74D4" w:rsidRDefault="00CF74D4">
            <w:pPr>
              <w:spacing w:line="360" w:lineRule="exact"/>
              <w:jc w:val="center"/>
              <w:rPr>
                <w:b/>
                <w:bCs/>
                <w:sz w:val="28"/>
              </w:rPr>
            </w:pPr>
          </w:p>
        </w:tc>
      </w:tr>
      <w:tr w:rsidR="00CF74D4" w14:paraId="72C85934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7E9E26F5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14497AF2" w14:textId="77777777" w:rsidR="00CF74D4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61FE45CB" w14:textId="77777777" w:rsidR="00CF74D4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CF74D4" w14:paraId="70CFF37F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B1325A4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7897C0E4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CF74D4" w14:paraId="0625599E" w14:textId="77777777">
        <w:trPr>
          <w:cantSplit/>
          <w:trHeight w:val="1300"/>
        </w:trPr>
        <w:tc>
          <w:tcPr>
            <w:tcW w:w="1421" w:type="dxa"/>
            <w:vAlign w:val="center"/>
          </w:tcPr>
          <w:p w14:paraId="74BD34F6" w14:textId="77777777" w:rsidR="00CF74D4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19A5BBE1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</w:tbl>
    <w:p w14:paraId="61EBC2AF" w14:textId="77777777" w:rsidR="00CF74D4" w:rsidRDefault="00CF74D4">
      <w:pPr>
        <w:rPr>
          <w:b/>
          <w:bCs/>
          <w:szCs w:val="21"/>
        </w:rPr>
      </w:pPr>
    </w:p>
    <w:p w14:paraId="2C98ADEF" w14:textId="307A3376" w:rsidR="00CF74D4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>
        <w:rPr>
          <w:rFonts w:hint="eastAsia"/>
          <w:b/>
          <w:bCs/>
          <w:sz w:val="28"/>
        </w:rPr>
        <w:t>2023-20</w:t>
      </w:r>
      <w:r w:rsidR="00532323"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4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CF74D4" w14:paraId="78B56640" w14:textId="77777777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14:paraId="7855750D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01785BA7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0160C6C0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CF74D4" w14:paraId="71689FC9" w14:textId="77777777">
        <w:trPr>
          <w:cantSplit/>
          <w:trHeight w:val="606"/>
        </w:trPr>
        <w:tc>
          <w:tcPr>
            <w:tcW w:w="828" w:type="dxa"/>
            <w:vMerge/>
          </w:tcPr>
          <w:p w14:paraId="62209AEC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7E43005" w14:textId="77777777" w:rsidR="00CF74D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2812F2F4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79FF4AE3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51E8D4E9" w14:textId="535BBD5A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《化学教与学》</w:t>
            </w:r>
          </w:p>
        </w:tc>
        <w:tc>
          <w:tcPr>
            <w:tcW w:w="1350" w:type="dxa"/>
          </w:tcPr>
          <w:p w14:paraId="6C3CBE97" w14:textId="6A9F453E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7A2316E8" w14:textId="77777777">
        <w:trPr>
          <w:cantSplit/>
        </w:trPr>
        <w:tc>
          <w:tcPr>
            <w:tcW w:w="828" w:type="dxa"/>
            <w:vMerge/>
          </w:tcPr>
          <w:p w14:paraId="55C6E8D1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ADE6B13" w14:textId="77777777" w:rsidR="00CF74D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51BE86E0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0E226479" w14:textId="77777777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区级公开课1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ascii="宋体" w:hAnsi="宋体" w:hint="eastAsia"/>
                <w:szCs w:val="21"/>
              </w:rPr>
              <w:t>次</w:t>
            </w:r>
          </w:p>
          <w:p w14:paraId="15492A73" w14:textId="10301C06" w:rsidR="007227DB" w:rsidRDefault="007227D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区级讲座1次</w:t>
            </w:r>
          </w:p>
        </w:tc>
        <w:tc>
          <w:tcPr>
            <w:tcW w:w="1350" w:type="dxa"/>
          </w:tcPr>
          <w:p w14:paraId="32EE46E9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5C212C41" w14:textId="77777777">
        <w:trPr>
          <w:cantSplit/>
        </w:trPr>
        <w:tc>
          <w:tcPr>
            <w:tcW w:w="828" w:type="dxa"/>
            <w:vMerge/>
          </w:tcPr>
          <w:p w14:paraId="2F32C050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908849E" w14:textId="77777777" w:rsidR="00CF74D4" w:rsidRDefault="00CF74D4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66D48D25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0337A5ED" w14:textId="77777777" w:rsidR="00CF74D4" w:rsidRDefault="00CF74D4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</w:tcPr>
          <w:p w14:paraId="08E534A4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4AFD2C20" w14:textId="77777777">
        <w:trPr>
          <w:cantSplit/>
        </w:trPr>
        <w:tc>
          <w:tcPr>
            <w:tcW w:w="828" w:type="dxa"/>
            <w:vMerge/>
          </w:tcPr>
          <w:p w14:paraId="7FAB9EAE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75F36B66" w14:textId="77777777" w:rsidR="00CF74D4" w:rsidRDefault="00CF74D4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166C215E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4D48C99F" w14:textId="3701CCAA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每周撰写教学反思</w:t>
            </w:r>
          </w:p>
        </w:tc>
        <w:tc>
          <w:tcPr>
            <w:tcW w:w="1350" w:type="dxa"/>
          </w:tcPr>
          <w:p w14:paraId="7C6BB49F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74F0D9DE" w14:textId="77777777">
        <w:trPr>
          <w:cantSplit/>
        </w:trPr>
        <w:tc>
          <w:tcPr>
            <w:tcW w:w="828" w:type="dxa"/>
            <w:vMerge/>
          </w:tcPr>
          <w:p w14:paraId="6D92A4E9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DCD5DF4" w14:textId="77777777" w:rsidR="00CF74D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3A9A3547" w14:textId="77777777" w:rsidR="00CF74D4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2F6BC2B4" w14:textId="4891B164" w:rsidR="007227DB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参与省级课题《</w:t>
            </w:r>
            <w:r w:rsidRPr="007227DB">
              <w:rPr>
                <w:rFonts w:ascii="宋体" w:hAnsi="宋体" w:hint="eastAsia"/>
                <w:szCs w:val="21"/>
              </w:rPr>
              <w:t>指向高阶思维的初中化学微项目学习的实践研究</w:t>
            </w:r>
            <w:r>
              <w:rPr>
                <w:rFonts w:ascii="宋体" w:hAnsi="宋体" w:hint="eastAsia"/>
                <w:szCs w:val="21"/>
              </w:rPr>
              <w:t>》</w:t>
            </w:r>
          </w:p>
          <w:p w14:paraId="48FAC440" w14:textId="2D04E256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拟主持区级课题《</w:t>
            </w:r>
            <w:r>
              <w:rPr>
                <w:rFonts w:ascii="宋体" w:hAnsi="宋体" w:hint="eastAsia"/>
                <w:szCs w:val="21"/>
              </w:rPr>
              <w:t>基于微项目学习的初中化学校本课程的开发与应用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1350" w:type="dxa"/>
          </w:tcPr>
          <w:p w14:paraId="5747B4D3" w14:textId="77777777" w:rsidR="00CF74D4" w:rsidRDefault="00CF74D4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F74D4" w14:paraId="72C26262" w14:textId="77777777">
        <w:trPr>
          <w:cantSplit/>
        </w:trPr>
        <w:tc>
          <w:tcPr>
            <w:tcW w:w="828" w:type="dxa"/>
            <w:vMerge/>
          </w:tcPr>
          <w:p w14:paraId="56E303F8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5E1C37B4" w14:textId="77777777" w:rsidR="00CF74D4" w:rsidRDefault="00CF74D4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7B91E2D5" w14:textId="77777777" w:rsidR="00CF74D4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26B7FB8B" w14:textId="0A13040E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省级刊物发表1篇论文</w:t>
            </w:r>
          </w:p>
        </w:tc>
        <w:tc>
          <w:tcPr>
            <w:tcW w:w="1350" w:type="dxa"/>
          </w:tcPr>
          <w:p w14:paraId="7B39C834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19593A84" w14:textId="77777777">
        <w:trPr>
          <w:cantSplit/>
          <w:trHeight w:val="475"/>
        </w:trPr>
        <w:tc>
          <w:tcPr>
            <w:tcW w:w="828" w:type="dxa"/>
            <w:vMerge/>
          </w:tcPr>
          <w:p w14:paraId="26452E3B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70B652D" w14:textId="77777777" w:rsidR="00CF74D4" w:rsidRDefault="00000000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1B353DBA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648DBBE5" w14:textId="4A2584A8" w:rsidR="00CF74D4" w:rsidRDefault="007227D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争取年度考核优秀</w:t>
            </w:r>
          </w:p>
        </w:tc>
        <w:tc>
          <w:tcPr>
            <w:tcW w:w="1350" w:type="dxa"/>
          </w:tcPr>
          <w:p w14:paraId="2C6E2A4B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654A5C86" w14:textId="77777777">
        <w:trPr>
          <w:cantSplit/>
          <w:trHeight w:val="480"/>
        </w:trPr>
        <w:tc>
          <w:tcPr>
            <w:tcW w:w="828" w:type="dxa"/>
            <w:vMerge/>
          </w:tcPr>
          <w:p w14:paraId="0F26A76F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8F1F9C1" w14:textId="77777777" w:rsidR="00CF74D4" w:rsidRDefault="00CF74D4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607564D" w14:textId="77777777" w:rsidR="00CF74D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7286A51B" w14:textId="77777777" w:rsidR="00CF74D4" w:rsidRDefault="00CF74D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278F48C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68B22BA8" w14:textId="77777777">
        <w:trPr>
          <w:cantSplit/>
          <w:trHeight w:val="480"/>
        </w:trPr>
        <w:tc>
          <w:tcPr>
            <w:tcW w:w="828" w:type="dxa"/>
            <w:vMerge/>
          </w:tcPr>
          <w:p w14:paraId="70CC6D53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D8AF186" w14:textId="77777777" w:rsidR="00CF74D4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0660A2EF" w14:textId="77777777" w:rsidR="00CF74D4" w:rsidRDefault="00CF74D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4576B0A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CF74D4" w14:paraId="6AC547E4" w14:textId="77777777">
        <w:trPr>
          <w:cantSplit/>
          <w:trHeight w:val="480"/>
        </w:trPr>
        <w:tc>
          <w:tcPr>
            <w:tcW w:w="828" w:type="dxa"/>
            <w:vMerge/>
          </w:tcPr>
          <w:p w14:paraId="1641C1BF" w14:textId="77777777" w:rsidR="00CF74D4" w:rsidRDefault="00CF74D4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3B27D92" w14:textId="77777777" w:rsidR="00CF74D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21884B4B" w14:textId="77777777" w:rsidR="00CF74D4" w:rsidRDefault="00CF74D4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BD3C77" w14:textId="77777777" w:rsidR="00CF74D4" w:rsidRDefault="00CF74D4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2D63EB8B" w14:textId="77777777" w:rsidR="00CF74D4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bCs/>
          <w:sz w:val="28"/>
        </w:rPr>
        <w:t>2024-2025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CF74D4" w14:paraId="4F49AB83" w14:textId="77777777">
        <w:trPr>
          <w:cantSplit/>
          <w:trHeight w:val="354"/>
        </w:trPr>
        <w:tc>
          <w:tcPr>
            <w:tcW w:w="828" w:type="dxa"/>
            <w:vMerge w:val="restart"/>
            <w:vAlign w:val="center"/>
          </w:tcPr>
          <w:p w14:paraId="6D4FF4C2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2F6D9856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1A79D76A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7227DB" w14:paraId="0B2126B2" w14:textId="77777777">
        <w:trPr>
          <w:cantSplit/>
          <w:trHeight w:val="606"/>
        </w:trPr>
        <w:tc>
          <w:tcPr>
            <w:tcW w:w="828" w:type="dxa"/>
            <w:vMerge/>
          </w:tcPr>
          <w:p w14:paraId="5845AEA9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44A5CB8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33D3B1B9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5B55C67F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04ACCA23" w14:textId="39F1AA42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《化学教与学》</w:t>
            </w:r>
            <w:r>
              <w:rPr>
                <w:rFonts w:ascii="宋体" w:hAnsi="宋体" w:hint="eastAsia"/>
                <w:szCs w:val="21"/>
              </w:rPr>
              <w:t>《化学教学》</w:t>
            </w:r>
          </w:p>
        </w:tc>
        <w:tc>
          <w:tcPr>
            <w:tcW w:w="1350" w:type="dxa"/>
          </w:tcPr>
          <w:p w14:paraId="73D34594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1E36BF54" w14:textId="77777777">
        <w:trPr>
          <w:cantSplit/>
        </w:trPr>
        <w:tc>
          <w:tcPr>
            <w:tcW w:w="828" w:type="dxa"/>
            <w:vMerge/>
          </w:tcPr>
          <w:p w14:paraId="11D62BBF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058F0E3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4F1E1EA3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518A3BD0" w14:textId="12A05C62" w:rsidR="007227DB" w:rsidRDefault="007227DB" w:rsidP="007227D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区级公开课1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350" w:type="dxa"/>
          </w:tcPr>
          <w:p w14:paraId="3F258A48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674FC066" w14:textId="77777777">
        <w:trPr>
          <w:cantSplit/>
        </w:trPr>
        <w:tc>
          <w:tcPr>
            <w:tcW w:w="828" w:type="dxa"/>
            <w:vMerge/>
          </w:tcPr>
          <w:p w14:paraId="3556C4D2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CC974D1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37936F89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2E2AAD0B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63D4368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1777F170" w14:textId="77777777">
        <w:trPr>
          <w:cantSplit/>
        </w:trPr>
        <w:tc>
          <w:tcPr>
            <w:tcW w:w="828" w:type="dxa"/>
            <w:vMerge/>
          </w:tcPr>
          <w:p w14:paraId="7994FE2A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3E78DC9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45375407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769F5B9E" w14:textId="48DBCC28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每周撰写教学反思</w:t>
            </w:r>
          </w:p>
        </w:tc>
        <w:tc>
          <w:tcPr>
            <w:tcW w:w="1350" w:type="dxa"/>
          </w:tcPr>
          <w:p w14:paraId="5A8ABCC0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23059652" w14:textId="77777777">
        <w:trPr>
          <w:cantSplit/>
        </w:trPr>
        <w:tc>
          <w:tcPr>
            <w:tcW w:w="828" w:type="dxa"/>
            <w:vMerge/>
          </w:tcPr>
          <w:p w14:paraId="6F760770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E0844E8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3E483D71" w14:textId="77777777" w:rsidR="007227DB" w:rsidRDefault="007227DB" w:rsidP="007227D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17659488" w14:textId="77777777" w:rsidR="007227DB" w:rsidRDefault="007227DB" w:rsidP="007227DB">
            <w:pPr>
              <w:spacing w:line="280" w:lineRule="exact"/>
              <w:rPr>
                <w:rFonts w:ascii="宋体" w:hAnsi="宋体"/>
                <w:szCs w:val="21"/>
              </w:rPr>
            </w:pPr>
            <w:r w:rsidRPr="007227DB">
              <w:rPr>
                <w:rFonts w:ascii="宋体" w:hAnsi="宋体" w:hint="eastAsia"/>
                <w:szCs w:val="21"/>
              </w:rPr>
              <w:t>参与省级课题《指向高阶思维的初中化学微项目学习的实践研究</w:t>
            </w:r>
            <w:r>
              <w:rPr>
                <w:rFonts w:ascii="宋体" w:hAnsi="宋体" w:hint="eastAsia"/>
                <w:szCs w:val="21"/>
              </w:rPr>
              <w:t>》</w:t>
            </w:r>
          </w:p>
          <w:p w14:paraId="7469E4A0" w14:textId="347569B8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拟主持区级课题《基于微项目学习的初中化学校本课程的开发与应用》</w:t>
            </w:r>
          </w:p>
        </w:tc>
        <w:tc>
          <w:tcPr>
            <w:tcW w:w="1350" w:type="dxa"/>
          </w:tcPr>
          <w:p w14:paraId="1D74C065" w14:textId="77777777" w:rsidR="007227DB" w:rsidRDefault="007227DB" w:rsidP="007227DB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227DB" w14:paraId="5FE222C1" w14:textId="77777777">
        <w:trPr>
          <w:cantSplit/>
        </w:trPr>
        <w:tc>
          <w:tcPr>
            <w:tcW w:w="828" w:type="dxa"/>
            <w:vMerge/>
          </w:tcPr>
          <w:p w14:paraId="28648109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32B7076B" w14:textId="77777777" w:rsidR="007227DB" w:rsidRDefault="007227DB" w:rsidP="007227DB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2A462D9" w14:textId="77777777" w:rsidR="007227DB" w:rsidRDefault="007227DB" w:rsidP="007227D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6770E38A" w14:textId="6C83030D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省级刊物发表1篇论文</w:t>
            </w:r>
          </w:p>
        </w:tc>
        <w:tc>
          <w:tcPr>
            <w:tcW w:w="1350" w:type="dxa"/>
          </w:tcPr>
          <w:p w14:paraId="70D614A0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6FDD91A8" w14:textId="77777777">
        <w:trPr>
          <w:cantSplit/>
          <w:trHeight w:val="475"/>
        </w:trPr>
        <w:tc>
          <w:tcPr>
            <w:tcW w:w="828" w:type="dxa"/>
            <w:vMerge/>
          </w:tcPr>
          <w:p w14:paraId="015C1DDC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5F228EF" w14:textId="77777777" w:rsidR="007227DB" w:rsidRDefault="007227DB" w:rsidP="007227DB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76193283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3FB3C127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E05CEDB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6ECD4417" w14:textId="77777777">
        <w:trPr>
          <w:cantSplit/>
          <w:trHeight w:val="480"/>
        </w:trPr>
        <w:tc>
          <w:tcPr>
            <w:tcW w:w="828" w:type="dxa"/>
            <w:vMerge/>
          </w:tcPr>
          <w:p w14:paraId="2229BBAA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611364F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D5D4E76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0F97F5F0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3C2AF55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423353D2" w14:textId="77777777">
        <w:trPr>
          <w:cantSplit/>
          <w:trHeight w:val="480"/>
        </w:trPr>
        <w:tc>
          <w:tcPr>
            <w:tcW w:w="828" w:type="dxa"/>
            <w:vMerge/>
          </w:tcPr>
          <w:p w14:paraId="53BA1BFE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5D0C002" w14:textId="77777777" w:rsidR="007227DB" w:rsidRDefault="007227DB" w:rsidP="007227D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5462D34F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E515B95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71F73D0F" w14:textId="77777777">
        <w:trPr>
          <w:cantSplit/>
          <w:trHeight w:val="480"/>
        </w:trPr>
        <w:tc>
          <w:tcPr>
            <w:tcW w:w="828" w:type="dxa"/>
            <w:vMerge/>
          </w:tcPr>
          <w:p w14:paraId="46238052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AFEAC3E" w14:textId="77777777" w:rsidR="007227DB" w:rsidRDefault="007227DB" w:rsidP="007227D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722BA49" w14:textId="4E5A7885" w:rsidR="007227DB" w:rsidRPr="007227DB" w:rsidRDefault="007227DB" w:rsidP="007227DB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7227DB">
              <w:rPr>
                <w:rFonts w:hAnsi="宋体" w:hint="eastAsia"/>
                <w:szCs w:val="21"/>
              </w:rPr>
              <w:t>支持教师参加轮岗交流</w:t>
            </w:r>
          </w:p>
        </w:tc>
        <w:tc>
          <w:tcPr>
            <w:tcW w:w="1350" w:type="dxa"/>
          </w:tcPr>
          <w:p w14:paraId="0A5174B7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34EE6B93" w14:textId="77777777" w:rsidR="00CF74D4" w:rsidRDefault="00CF74D4">
      <w:pPr>
        <w:rPr>
          <w:b/>
          <w:bCs/>
          <w:szCs w:val="21"/>
        </w:rPr>
      </w:pPr>
    </w:p>
    <w:p w14:paraId="39A1BB72" w14:textId="77777777" w:rsidR="00CF74D4" w:rsidRDefault="00CF74D4">
      <w:pPr>
        <w:rPr>
          <w:b/>
          <w:bCs/>
          <w:szCs w:val="21"/>
        </w:rPr>
      </w:pPr>
    </w:p>
    <w:p w14:paraId="0CA0E47A" w14:textId="77777777" w:rsidR="00CF74D4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</w:t>
      </w:r>
      <w:r>
        <w:rPr>
          <w:rFonts w:hint="eastAsia"/>
          <w:b/>
          <w:bCs/>
          <w:sz w:val="28"/>
        </w:rPr>
        <w:t>2025-2026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CF74D4" w14:paraId="4FDBBC64" w14:textId="77777777">
        <w:trPr>
          <w:cantSplit/>
          <w:trHeight w:val="291"/>
        </w:trPr>
        <w:tc>
          <w:tcPr>
            <w:tcW w:w="828" w:type="dxa"/>
            <w:vMerge w:val="restart"/>
            <w:vAlign w:val="center"/>
          </w:tcPr>
          <w:p w14:paraId="1369CA8E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5C8C5FD5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10455BB4" w14:textId="77777777" w:rsidR="00CF74D4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7227DB" w14:paraId="405DD314" w14:textId="77777777">
        <w:trPr>
          <w:cantSplit/>
          <w:trHeight w:val="606"/>
        </w:trPr>
        <w:tc>
          <w:tcPr>
            <w:tcW w:w="828" w:type="dxa"/>
            <w:vMerge/>
          </w:tcPr>
          <w:p w14:paraId="3BD7246A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79CD96A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674D885A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2474E486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336FBDE0" w14:textId="072524F6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《化学教与学》《化学教学》</w:t>
            </w:r>
          </w:p>
        </w:tc>
        <w:tc>
          <w:tcPr>
            <w:tcW w:w="1350" w:type="dxa"/>
          </w:tcPr>
          <w:p w14:paraId="60D40201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6831B611" w14:textId="77777777">
        <w:trPr>
          <w:cantSplit/>
        </w:trPr>
        <w:tc>
          <w:tcPr>
            <w:tcW w:w="828" w:type="dxa"/>
            <w:vMerge/>
          </w:tcPr>
          <w:p w14:paraId="6A7783A0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6017768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014E81F0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3BDB8DA8" w14:textId="3707B3E8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区级公开课1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350" w:type="dxa"/>
          </w:tcPr>
          <w:p w14:paraId="70D64C15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4AE7B39C" w14:textId="77777777">
        <w:trPr>
          <w:cantSplit/>
        </w:trPr>
        <w:tc>
          <w:tcPr>
            <w:tcW w:w="828" w:type="dxa"/>
            <w:vMerge/>
          </w:tcPr>
          <w:p w14:paraId="56228E81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06C1CD06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3E310B5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4904CC11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815799F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05FD2C17" w14:textId="77777777">
        <w:trPr>
          <w:cantSplit/>
        </w:trPr>
        <w:tc>
          <w:tcPr>
            <w:tcW w:w="828" w:type="dxa"/>
            <w:vMerge/>
          </w:tcPr>
          <w:p w14:paraId="35E24243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414CEF8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6D54D6A2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6ABAFD2F" w14:textId="3D8D8A26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每周撰写教学反思</w:t>
            </w:r>
          </w:p>
        </w:tc>
        <w:tc>
          <w:tcPr>
            <w:tcW w:w="1350" w:type="dxa"/>
          </w:tcPr>
          <w:p w14:paraId="228FE97D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65CFDB4D" w14:textId="77777777">
        <w:trPr>
          <w:cantSplit/>
        </w:trPr>
        <w:tc>
          <w:tcPr>
            <w:tcW w:w="828" w:type="dxa"/>
            <w:vMerge/>
          </w:tcPr>
          <w:p w14:paraId="5C91335D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96C5BCA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5D0A2887" w14:textId="77777777" w:rsidR="007227DB" w:rsidRDefault="007227DB" w:rsidP="007227D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69C19C35" w14:textId="770F2C92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拟主持区级课题《基于微项目学习的初中化学校本课程的开发与应用》</w:t>
            </w:r>
          </w:p>
        </w:tc>
        <w:tc>
          <w:tcPr>
            <w:tcW w:w="1350" w:type="dxa"/>
          </w:tcPr>
          <w:p w14:paraId="43927CF0" w14:textId="77777777" w:rsidR="007227DB" w:rsidRDefault="007227DB" w:rsidP="007227DB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227DB" w14:paraId="61196A86" w14:textId="77777777">
        <w:trPr>
          <w:cantSplit/>
        </w:trPr>
        <w:tc>
          <w:tcPr>
            <w:tcW w:w="828" w:type="dxa"/>
            <w:vMerge/>
          </w:tcPr>
          <w:p w14:paraId="721D0A30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5F1CBEE2" w14:textId="77777777" w:rsidR="007227DB" w:rsidRDefault="007227DB" w:rsidP="007227DB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6CD3D038" w14:textId="77777777" w:rsidR="007227DB" w:rsidRDefault="007227DB" w:rsidP="007227DB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14E7F8AC" w14:textId="1C2DE44A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省级刊物发表1篇论文</w:t>
            </w:r>
          </w:p>
        </w:tc>
        <w:tc>
          <w:tcPr>
            <w:tcW w:w="1350" w:type="dxa"/>
          </w:tcPr>
          <w:p w14:paraId="223B8992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034BB2F7" w14:textId="77777777">
        <w:trPr>
          <w:cantSplit/>
          <w:trHeight w:val="475"/>
        </w:trPr>
        <w:tc>
          <w:tcPr>
            <w:tcW w:w="828" w:type="dxa"/>
            <w:vMerge/>
          </w:tcPr>
          <w:p w14:paraId="27187145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FBE2EB1" w14:textId="77777777" w:rsidR="007227DB" w:rsidRDefault="007227DB" w:rsidP="007227DB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6E123934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4C29784D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DF8F7EA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70944CAC" w14:textId="77777777">
        <w:trPr>
          <w:cantSplit/>
          <w:trHeight w:val="480"/>
        </w:trPr>
        <w:tc>
          <w:tcPr>
            <w:tcW w:w="828" w:type="dxa"/>
            <w:vMerge/>
          </w:tcPr>
          <w:p w14:paraId="0A1D5106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1BA1BDD" w14:textId="77777777" w:rsidR="007227DB" w:rsidRDefault="007227DB" w:rsidP="007227D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BCBBF18" w14:textId="77777777" w:rsidR="007227DB" w:rsidRDefault="007227DB" w:rsidP="007227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526EFA29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7FD17D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3BAEFC5A" w14:textId="77777777">
        <w:trPr>
          <w:cantSplit/>
          <w:trHeight w:val="480"/>
        </w:trPr>
        <w:tc>
          <w:tcPr>
            <w:tcW w:w="828" w:type="dxa"/>
            <w:vMerge/>
          </w:tcPr>
          <w:p w14:paraId="044E5F65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DAE5160" w14:textId="77777777" w:rsidR="007227DB" w:rsidRDefault="007227DB" w:rsidP="007227D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3374A5BE" w14:textId="77777777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D074A02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227DB" w14:paraId="3325A55E" w14:textId="77777777">
        <w:trPr>
          <w:cantSplit/>
          <w:trHeight w:val="480"/>
        </w:trPr>
        <w:tc>
          <w:tcPr>
            <w:tcW w:w="828" w:type="dxa"/>
            <w:vMerge/>
          </w:tcPr>
          <w:p w14:paraId="4313E96E" w14:textId="77777777" w:rsidR="007227DB" w:rsidRDefault="007227DB" w:rsidP="007227DB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DEEE78A" w14:textId="77777777" w:rsidR="007227DB" w:rsidRDefault="007227DB" w:rsidP="007227D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01359D63" w14:textId="3E6AFAC1" w:rsidR="007227DB" w:rsidRDefault="007227DB" w:rsidP="007227DB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227DB">
              <w:rPr>
                <w:rFonts w:hAnsi="宋体" w:hint="eastAsia"/>
                <w:szCs w:val="21"/>
              </w:rPr>
              <w:t>支持教师参加轮岗交流</w:t>
            </w:r>
          </w:p>
        </w:tc>
        <w:tc>
          <w:tcPr>
            <w:tcW w:w="1350" w:type="dxa"/>
          </w:tcPr>
          <w:p w14:paraId="00E38302" w14:textId="77777777" w:rsidR="007227DB" w:rsidRDefault="007227DB" w:rsidP="007227DB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4645CA9E" w14:textId="77777777" w:rsidR="00CF74D4" w:rsidRDefault="00CF74D4"/>
    <w:sectPr w:rsidR="00CF74D4">
      <w:pgSz w:w="11906" w:h="16838"/>
      <w:pgMar w:top="1440" w:right="96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isplayHorizontalDrawingGridEvery w:val="0"/>
  <w:displayVerticalDrawingGridEvery w:val="2"/>
  <w:characterSpacingControl w:val="doNotCompress"/>
  <w:savePreviewPicture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0CF74D4"/>
    <w:rsid w:val="00532323"/>
    <w:rsid w:val="005438C9"/>
    <w:rsid w:val="007227DB"/>
    <w:rsid w:val="00CF74D4"/>
    <w:rsid w:val="01DF02BE"/>
    <w:rsid w:val="14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3785"/>
  <w15:docId w15:val="{63BFE215-CC64-4918-916E-B2FFAF33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qFormat/>
    <w:rPr>
      <w:rFonts w:ascii="宋体" w:hAnsi="Courier New"/>
      <w:szCs w:val="21"/>
    </w:rPr>
  </w:style>
  <w:style w:type="paragraph" w:customStyle="1" w:styleId="12">
    <w:name w:val="日期1"/>
    <w:basedOn w:val="a"/>
    <w:pPr>
      <w:ind w:leftChars="2500" w:left="100"/>
    </w:pPr>
    <w:rPr>
      <w:sz w:val="44"/>
    </w:rPr>
  </w:style>
  <w:style w:type="paragraph" w:customStyle="1" w:styleId="13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3"/>
    <w:rPr>
      <w:kern w:val="2"/>
      <w:sz w:val="18"/>
      <w:szCs w:val="18"/>
    </w:rPr>
  </w:style>
  <w:style w:type="paragraph" w:customStyle="1" w:styleId="14">
    <w:name w:val="页眉1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子文 董</cp:lastModifiedBy>
  <cp:revision>3</cp:revision>
  <dcterms:created xsi:type="dcterms:W3CDTF">2023-12-12T05:38:00Z</dcterms:created>
  <dcterms:modified xsi:type="dcterms:W3CDTF">2023-12-17T05:17:00Z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