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2.22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星期四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下雪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5601.jpegIMG_5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5601.jpegIMG_560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5602.jpegIMG_5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5602.jpegIMG_560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5603.jpegIMG_5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5603.jpegIMG_560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/IMG_5604.jpegIMG_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/IMG_5604.jpegIMG_560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IMG_5605.jpegIMG_5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IMG_5605.jpegIMG_560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未命名文件夹/IMG_5606.jpegIMG_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未命名文件夹/IMG_5606.jpegIMG_560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val="en-US" w:eastAsia="zh-Hans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2" name="图片 32" descr="/Users/zhangjie/Desktop/未命名文件夹/IMG_5607.jpegIMG_5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zhangjie/Desktop/未命名文件夹/IMG_5607.jpegIMG_560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3" name="图片 33" descr="/Users/zhangjie/Desktop/未命名文件夹/IMG_5608.jpegIMG_5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zhangjie/Desktop/未命名文件夹/IMG_5608.jpegIMG_560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4" name="图片 34" descr="/Users/zhangjie/Desktop/未命名文件夹/IMG_5609.jpegIMG_5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zhangjie/Desktop/未命名文件夹/IMG_5609.jpegIMG_560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新学期、新面貌，孩子们长大了一岁，在区域游戏中，也更加地专注，能够认真的游戏、创作，真棒呢！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" name="图片 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室内运动篇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3" name="图片 1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8" name="图片 28" descr="/Users/zhangjie/Desktop/57b1e0a46f3a4081830cb992e6aa479e.jpg57b1e0a46f3a4081830cb992e6aa47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zhangjie/Desktop/57b1e0a46f3a4081830cb992e6aa479e.jpg57b1e0a46f3a4081830cb992e6aa479e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582fc8d79e7a20792deedf633ce47239.jpg582fc8d79e7a20792deedf633ce47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582fc8d79e7a20792deedf633ce47239.jpg582fc8d79e7a20792deedf633ce47239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0" name="图片 30" descr="/Users/zhangjie/Desktop/b13f7e8b003df8ca74ad7d454ca6946e.jpgb13f7e8b003df8ca74ad7d454ca694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zhangjie/Desktop/b13f7e8b003df8ca74ad7d454ca6946e.jpgb13f7e8b003df8ca74ad7d454ca6946e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今天天气是雨夹雪，地上湿湿的，所以我们只能在教室里进行运动啦！小朋友们都认真参与进来了。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1.综合：快乐的元宵节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Cs w:val="21"/>
        </w:rPr>
        <w:t>这是一节偏社会的综合活动。元宵节也称为“上元节”，“元夕节” ，是由一年中第一个月圆之夜而得名，是汉族的传统节日，流行于全国各地。元宵节始于汉代，每年农历正月十五晚举行，旧时有通宵挂灯供人观赏、猜灯谜、击太平鼓、走高跷、舞龙、滚狮等传统。本次活动通过谈话、观看视频、PPT等方式引导幼儿知道元宵节的由来及传统习俗，并感受过节的欢快氛围。</w:t>
      </w:r>
      <w:r>
        <w:rPr>
          <w:rFonts w:ascii="宋体" w:hAnsi="宋体" w:cs="宋体"/>
          <w:b/>
          <w:bCs/>
          <w:szCs w:val="21"/>
        </w:rPr>
        <w:t xml:space="preserve"> </w:t>
      </w:r>
    </w:p>
    <w:p>
      <w:pPr>
        <w:autoSpaceDE w:val="0"/>
        <w:autoSpaceDN w:val="0"/>
        <w:adjustRightInd w:val="0"/>
        <w:jc w:val="distribute"/>
        <w:rPr>
          <w:rFonts w:hint="eastAsia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913380" cy="2185670"/>
            <wp:effectExtent l="0" t="0" r="7620" b="24130"/>
            <wp:docPr id="15" name="图片 15" descr="/Users/zhangjie/Desktop/未命名文件夹/IMG_5610.jpegIMG_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IMG_5610.jpegIMG_5610"/>
                    <pic:cNvPicPr>
                      <a:picLocks noChangeAspect="1"/>
                    </pic:cNvPicPr>
                  </pic:nvPicPr>
                  <pic:blipFill>
                    <a:blip r:embed="rId18"/>
                    <a:srcRect l="15" r="15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913380" cy="2185670"/>
            <wp:effectExtent l="0" t="0" r="7620" b="24130"/>
            <wp:docPr id="26" name="图片 26" descr="/Users/zhangjie/Desktop/IMG_5611.jpegIMG_5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IMG_5611.jpegIMG_5611"/>
                    <pic:cNvPicPr>
                      <a:picLocks noChangeAspect="1"/>
                    </pic:cNvPicPr>
                  </pic:nvPicPr>
                  <pic:blipFill>
                    <a:blip r:embed="rId19"/>
                    <a:srcRect l="15" r="15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在今天的活动中，能够认真倾听，并大胆表现自己想法的幼儿是：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刘星彤、高语晴、吕卓彤、丁趙妍、朱宸钰、蔡承轩、王俊哲、刘张熙、肖铭轩、马皓轩、黄英豪、顾一诺、于亦潇、于依可</w:t>
      </w: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 Bold" w:hAnsi="Helvetica Bold" w:cs="Helvetica Bold"/>
          <w:b/>
          <w:bCs/>
          <w:color w:val="auto"/>
          <w:lang w:val="en-US" w:eastAsia="zh-CN"/>
        </w:rPr>
      </w:pPr>
      <w:r>
        <w:rPr>
          <w:rFonts w:hint="default" w:ascii="Helvetica Bold" w:hAnsi="Helvetica Bold" w:cs="Helvetica Bold"/>
          <w:b/>
          <w:bCs/>
          <w:color w:val="auto"/>
          <w:lang w:val="en-US" w:eastAsia="zh-CN"/>
        </w:rPr>
        <w:t>2</w:t>
      </w:r>
      <w:r>
        <w:rPr>
          <w:rFonts w:hint="eastAsia" w:ascii="Helvetica Bold" w:hAnsi="Helvetica Bold" w:cs="Helvetica Bold"/>
          <w:b/>
          <w:bCs/>
          <w:color w:val="auto"/>
          <w:lang w:val="en-US" w:eastAsia="zh-CN"/>
        </w:rPr>
        <w:t>.介绍游园玩法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32402890f16f34c19586f61844397105.jpg32402890f16f34c19586f6184439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32402890f16f34c19586f61844397105.jpg32402890f16f34c19586f61844397105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/Users/zhangjie/Desktop/a7e005a5e0664322e3d0c1dabcea33b5.jpga7e005a5e0664322e3d0c1dabcea33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a7e005a5e0664322e3d0c1dabcea33b5.jpga7e005a5e0664322e3d0c1dabcea33b5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/Users/zhangjie/Desktop/dc0b05b80fc12b9ecc093080ac8dbeae.jpgdc0b05b80fc12b9ecc093080ac8db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angjie/Desktop/dc0b05b80fc12b9ecc093080ac8dbeae.jpgdc0b05b80fc12b9ecc093080ac8dbeae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明天的元宵节，我们将举行游园活动，现在先来看看有哪些游戏吧？游戏玩法又是什么呢？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3.美术：快乐的假期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这是一节命题美术活动。过了一个开心快乐的寒假，孩子们又回到了他们熟悉的幼儿园，又可以和同伴们说说、笑笑，愉快地开展一日生活。新年里，在爸爸妈妈们的带领下，孩子们进行了许多有趣的活动，例如：放烟花、包饺子、看花灯等。本次活动结合幼儿假期经历，引导幼儿大胆、自主表达自己的感受，在回味假期快乐的同时用自己的画笔将趣事用艺术的形式进行表达，体会创作的乐趣。</w:t>
      </w:r>
    </w:p>
    <w:p>
      <w:pPr>
        <w:autoSpaceDE w:val="0"/>
        <w:autoSpaceDN w:val="0"/>
        <w:adjustRightInd w:val="0"/>
        <w:jc w:val="distribute"/>
        <w:rPr>
          <w:rFonts w:hint="eastAsia"/>
        </w:rPr>
      </w:pPr>
      <w:bookmarkStart w:id="0" w:name="_GoBack"/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913380" cy="2185670"/>
            <wp:effectExtent l="0" t="0" r="7620" b="24130"/>
            <wp:docPr id="7" name="图片 7" descr="/Users/zhangjie/Desktop/8ca223f534067c9aae419ad9511c6de8.jpg8ca223f534067c9aae419ad9511c6d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8ca223f534067c9aae419ad9511c6de8.jpg8ca223f534067c9aae419ad9511c6de8"/>
                    <pic:cNvPicPr>
                      <a:picLocks noChangeAspect="1"/>
                    </pic:cNvPicPr>
                  </pic:nvPicPr>
                  <pic:blipFill>
                    <a:blip r:embed="rId23"/>
                    <a:srcRect l="15" r="15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spacing w:line="360" w:lineRule="auto"/>
        <w:jc w:val="center"/>
        <w:rPr>
          <w:rFonts w:hint="default" w:ascii="宋体" w:hAnsi="宋体" w:cs="宋体" w:eastAsiaTheme="minorEastAsia"/>
          <w:b/>
          <w:sz w:val="24"/>
          <w:lang w:val="en-US" w:eastAsia="zh-CN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Style w:val="23"/>
          <w:rFonts w:hint="eastAsia" w:ascii="宋体" w:hAnsi="宋体" w:cs="宋体"/>
          <w:b/>
          <w:sz w:val="24"/>
        </w:rPr>
        <w:t>牛 奶、</w:t>
      </w:r>
      <w:r>
        <w:rPr>
          <w:rFonts w:hint="eastAsia" w:ascii="宋体" w:hAnsi="宋体" w:cs="宋体"/>
          <w:b/>
          <w:sz w:val="24"/>
          <w:lang w:val="en-US" w:eastAsia="zh-CN"/>
        </w:rPr>
        <w:t>蒸红薯、数种饼干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水果：</w:t>
      </w:r>
      <w:r>
        <w:rPr>
          <w:rFonts w:hint="eastAsia" w:ascii="宋体" w:hAnsi="宋体" w:cs="宋体"/>
          <w:b/>
          <w:sz w:val="24"/>
          <w:lang w:val="en-US" w:eastAsia="zh-CN"/>
        </w:rPr>
        <w:t>什锦</w:t>
      </w:r>
      <w:r>
        <w:rPr>
          <w:rFonts w:hint="eastAsia" w:ascii="宋体" w:hAnsi="宋体" w:cs="宋体"/>
          <w:b/>
          <w:sz w:val="24"/>
        </w:rPr>
        <w:t>水果羹</w:t>
      </w:r>
    </w:p>
    <w:p>
      <w:pPr>
        <w:spacing w:line="360" w:lineRule="auto"/>
        <w:jc w:val="center"/>
        <w:rPr>
          <w:rFonts w:hint="default" w:ascii="宋体" w:hAnsi="宋体" w:cs="宋体" w:eastAsiaTheme="minorEastAsia"/>
          <w:b/>
          <w:bCs/>
          <w:sz w:val="24"/>
          <w:szCs w:val="24"/>
          <w:lang w:val="en-US" w:eastAsia="zh-CN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</w:t>
      </w:r>
      <w:r>
        <w:rPr>
          <w:rFonts w:hint="eastAsia" w:ascii="宋体" w:hAnsi="宋体" w:cs="宋体"/>
          <w:b/>
          <w:sz w:val="24"/>
          <w:lang w:val="en-US" w:eastAsia="zh-CN"/>
        </w:rPr>
        <w:t>血糯米饭、大栗烧鸡翅、杏鲍菇肉丝西兰花、生菜粉丝汤</w:t>
      </w:r>
    </w:p>
    <w:p>
      <w:pPr>
        <w:spacing w:line="360" w:lineRule="auto"/>
        <w:jc w:val="center"/>
        <w:rPr>
          <w:rFonts w:hint="default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《快乐家园》还有没带来的记得带来哦！</w:t>
      </w:r>
    </w:p>
    <w:p>
      <w:pPr>
        <w:pStyle w:val="4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Bold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2FF6F997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BDB0721"/>
    <w:rsid w:val="3BF4BAB6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3FBBA54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BB8064"/>
    <w:rsid w:val="4DEC7FB4"/>
    <w:rsid w:val="4DFE6EA2"/>
    <w:rsid w:val="4E627A3E"/>
    <w:rsid w:val="4EE80B08"/>
    <w:rsid w:val="4EF7C844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CF83C6"/>
    <w:rsid w:val="5BDF04CC"/>
    <w:rsid w:val="5BDF4113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33F05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79A3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2F6941"/>
    <w:rsid w:val="6D984BA8"/>
    <w:rsid w:val="6DCF58A3"/>
    <w:rsid w:val="6E3A2D26"/>
    <w:rsid w:val="6E5B2C4D"/>
    <w:rsid w:val="6E674159"/>
    <w:rsid w:val="6E6C4E5A"/>
    <w:rsid w:val="6EA50D93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9F3BEB8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BFF7E10"/>
    <w:rsid w:val="7C163367"/>
    <w:rsid w:val="7C7DA32E"/>
    <w:rsid w:val="7C9C57DD"/>
    <w:rsid w:val="7CDF3A06"/>
    <w:rsid w:val="7CDFFF3E"/>
    <w:rsid w:val="7CE61843"/>
    <w:rsid w:val="7CE8B58D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E0205C8"/>
    <w:rsid w:val="7E2376A7"/>
    <w:rsid w:val="7E477791"/>
    <w:rsid w:val="7E7F18DF"/>
    <w:rsid w:val="7EC04A02"/>
    <w:rsid w:val="7EDE1C39"/>
    <w:rsid w:val="7EFD8586"/>
    <w:rsid w:val="7F6D9973"/>
    <w:rsid w:val="7FED1750"/>
    <w:rsid w:val="7FFE24C2"/>
    <w:rsid w:val="7FFF92A2"/>
    <w:rsid w:val="9F7F5034"/>
    <w:rsid w:val="AAFDE4DE"/>
    <w:rsid w:val="AFEF8E9C"/>
    <w:rsid w:val="AFFEBF7D"/>
    <w:rsid w:val="B7EFCC29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7BD50B8"/>
    <w:rsid w:val="CAC943E1"/>
    <w:rsid w:val="CE6526FC"/>
    <w:rsid w:val="CFFF8E74"/>
    <w:rsid w:val="D4FF4D67"/>
    <w:rsid w:val="D5EF93F5"/>
    <w:rsid w:val="DCDF5D81"/>
    <w:rsid w:val="DCFF4190"/>
    <w:rsid w:val="DDD5B6FA"/>
    <w:rsid w:val="DEFD1A03"/>
    <w:rsid w:val="DF0F0B1A"/>
    <w:rsid w:val="E67E460B"/>
    <w:rsid w:val="E6B3320C"/>
    <w:rsid w:val="E77F8352"/>
    <w:rsid w:val="ED77DB55"/>
    <w:rsid w:val="EEC44384"/>
    <w:rsid w:val="EEFF7DA9"/>
    <w:rsid w:val="EFDC669D"/>
    <w:rsid w:val="F7ED67A2"/>
    <w:rsid w:val="F7FFAF74"/>
    <w:rsid w:val="F8FDF435"/>
    <w:rsid w:val="FA27B8B9"/>
    <w:rsid w:val="FAEE093E"/>
    <w:rsid w:val="FB4F0DDA"/>
    <w:rsid w:val="FB9E207D"/>
    <w:rsid w:val="FBABA98B"/>
    <w:rsid w:val="FBAF59A6"/>
    <w:rsid w:val="FCEF055B"/>
    <w:rsid w:val="FD5381F4"/>
    <w:rsid w:val="FDB50831"/>
    <w:rsid w:val="FDE8502C"/>
    <w:rsid w:val="FEFE02C4"/>
    <w:rsid w:val="FF570A5E"/>
    <w:rsid w:val="FF6F64B5"/>
    <w:rsid w:val="FF7C0E31"/>
    <w:rsid w:val="FFDE3E33"/>
    <w:rsid w:val="FFDFE13B"/>
    <w:rsid w:val="FFEF822B"/>
    <w:rsid w:val="FFF74B59"/>
    <w:rsid w:val="FFF77002"/>
    <w:rsid w:val="FFFB861D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2</TotalTime>
  <ScaleCrop>false</ScaleCrop>
  <LinksUpToDate>false</LinksUpToDate>
  <CharactersWithSpaces>1097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2021-10-11T20:49:00Z</dcterms:created>
  <dc:creator>Youny</dc:creator>
  <cp:lastModifiedBy>QYqy</cp:lastModifiedBy>
  <cp:lastPrinted>2023-01-04T09:09:00Z</cp:lastPrinted>
  <dcterms:modified xsi:type="dcterms:W3CDTF">2024-02-22T15:56:35Z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2052-6.5.1.8687</vt:lpwstr>
  </property>
  <property fmtid="{D5CDD505-2E9C-101B-9397-08002B2CF9AE}" pid="6" name="ICV">
    <vt:lpwstr>B9E0D10F9526335BFC8ED6655CF6B005_43</vt:lpwstr>
  </property>
</Properties>
</file>