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1.谈话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auto"/>
          <w:spacing w:val="-11"/>
          <w:sz w:val="24"/>
          <w:szCs w:val="24"/>
          <w:shd w:val="clear" w:fill="FFFFFF"/>
          <w:lang w:val="en-US" w:eastAsia="zh-CN"/>
        </w:rPr>
        <w:t>新年里的开心事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vertAlign w:val="baseline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“春节”是我们中国既传统又盛大的节日，春节里有很多开心的事情，如：走亲访友、收压岁钱、放烟花、旅游等等。今年开学较早，还没有过正月十五元宵节，浓郁的年的氛围还绕在孩子们的周围。基于孩子们想表达的情感需要，我们预设计了本节谈话活动，本次活动给予孩子们交流分享的平台，引导幼儿通过相互交流、集体交流等形式分享交流自己在新年中的快乐，体验分享的快乐。</w:t>
      </w:r>
    </w:p>
    <w:p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sz w:val="24"/>
          <w:szCs w:val="24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4727575</wp:posOffset>
            </wp:positionH>
            <wp:positionV relativeFrom="paragraph">
              <wp:posOffset>946150</wp:posOffset>
            </wp:positionV>
            <wp:extent cx="1682115" cy="1250950"/>
            <wp:effectExtent l="0" t="0" r="6985" b="6350"/>
            <wp:wrapNone/>
            <wp:docPr id="24" name="图片 24" descr="F:/新建文件夹 (2)/IMG_7885.JPGIMG_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/新建文件夹 (2)/IMG_7885.JPGIMG_7885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2651125</wp:posOffset>
            </wp:positionH>
            <wp:positionV relativeFrom="paragraph">
              <wp:posOffset>933450</wp:posOffset>
            </wp:positionV>
            <wp:extent cx="1682115" cy="1250950"/>
            <wp:effectExtent l="0" t="0" r="6985" b="6350"/>
            <wp:wrapNone/>
            <wp:docPr id="22" name="图片 22" descr="F:/新建文件夹 (2)/IMG_7879.JPGIMG_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/新建文件夹 (2)/IMG_7879.JPGIMG_7879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606425</wp:posOffset>
            </wp:positionH>
            <wp:positionV relativeFrom="paragraph">
              <wp:posOffset>946785</wp:posOffset>
            </wp:positionV>
            <wp:extent cx="1682115" cy="1250950"/>
            <wp:effectExtent l="0" t="0" r="6985" b="6350"/>
            <wp:wrapNone/>
            <wp:docPr id="12" name="图片 12" descr="F:/新建文件夹 (2)/IMG_7877.JPGIMG_7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7877.JPGIMG_7877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 w:bidi="ar"/>
        </w:rPr>
        <w:t>中班幼儿的语言表达能力有了很大的提高，他们喜欢与同伴交流自己生活点滴，特别是开心和有趣的事，我班大部分孩子能用清楚、完整的语句讲述事件的前因后果，讲述时能围绕一定的主题，但是有的幼儿讲述比较简单，描述不详细，还有个别幼儿语言组织能力稍弱，不愿意在集体面前讲述自己的开心事。同时，由于这是开学后的第一节活动，幼儿的常规还没走上正轨，倾听习惯也有所欠缺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sz w:val="24"/>
          <w:szCs w:val="24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                      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2632075</wp:posOffset>
            </wp:positionH>
            <wp:positionV relativeFrom="paragraph">
              <wp:posOffset>59055</wp:posOffset>
            </wp:positionV>
            <wp:extent cx="1682115" cy="1250950"/>
            <wp:effectExtent l="0" t="0" r="6985" b="6350"/>
            <wp:wrapNone/>
            <wp:docPr id="26" name="图片 26" descr="F:/新建文件夹 (2)/IMG_7894.JPGIMG_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7894.JPGIMG_7894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4733925</wp:posOffset>
            </wp:positionH>
            <wp:positionV relativeFrom="paragraph">
              <wp:posOffset>109855</wp:posOffset>
            </wp:positionV>
            <wp:extent cx="1682115" cy="1250950"/>
            <wp:effectExtent l="0" t="0" r="6985" b="6350"/>
            <wp:wrapNone/>
            <wp:docPr id="27" name="图片 27" descr="F:/新建文件夹 (2)/IMG_7902.JPGIMG_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/新建文件夹 (2)/IMG_7902.JPGIMG_7902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581025</wp:posOffset>
            </wp:positionH>
            <wp:positionV relativeFrom="paragraph">
              <wp:posOffset>65405</wp:posOffset>
            </wp:positionV>
            <wp:extent cx="1682115" cy="1250950"/>
            <wp:effectExtent l="0" t="0" r="6985" b="6350"/>
            <wp:wrapNone/>
            <wp:docPr id="25" name="图片 25" descr="F:/新建文件夹 (2)/IMG_7892.JPGIMG_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7892.JPGIMG_7892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2.龙头帽</w:t>
      </w:r>
    </w:p>
    <w:p>
      <w:pPr>
        <w:pStyle w:val="25"/>
        <w:spacing w:before="0" w:beforeAutospacing="0" w:after="0" w:afterAutospacing="0" w:line="34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小朋友们带来了自己和爸爸妈妈一起做的龙头帽，正在向小伙伴们介绍呢。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403225</wp:posOffset>
            </wp:positionH>
            <wp:positionV relativeFrom="paragraph">
              <wp:posOffset>138430</wp:posOffset>
            </wp:positionV>
            <wp:extent cx="1682115" cy="1250950"/>
            <wp:effectExtent l="0" t="0" r="6985" b="6350"/>
            <wp:wrapNone/>
            <wp:docPr id="9" name="图片 9" descr="F:/新建文件夹 (2)/IMG_7913.JPGIMG_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913.JPGIMG_7913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4498975</wp:posOffset>
            </wp:positionH>
            <wp:positionV relativeFrom="paragraph">
              <wp:posOffset>166370</wp:posOffset>
            </wp:positionV>
            <wp:extent cx="1682115" cy="1250950"/>
            <wp:effectExtent l="0" t="0" r="6985" b="6350"/>
            <wp:wrapNone/>
            <wp:docPr id="11" name="图片 11" descr="F:/新建文件夹 (2)/IMG_7915.JPGIMG_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915.JPGIMG_7915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147320</wp:posOffset>
            </wp:positionV>
            <wp:extent cx="1682115" cy="1250950"/>
            <wp:effectExtent l="0" t="0" r="6985" b="6350"/>
            <wp:wrapNone/>
            <wp:docPr id="10" name="图片 10" descr="F:/新建文件夹 (2)/IMG_7914.JPGIMG_7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914.JPGIMG_7914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2460625</wp:posOffset>
            </wp:positionH>
            <wp:positionV relativeFrom="paragraph">
              <wp:posOffset>203835</wp:posOffset>
            </wp:positionV>
            <wp:extent cx="1682115" cy="1250950"/>
            <wp:effectExtent l="0" t="0" r="6985" b="6350"/>
            <wp:wrapNone/>
            <wp:docPr id="29" name="图片 29" descr="F:/新建文件夹 (2)/IMG_7921.JPGIMG_7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/新建文件夹 (2)/IMG_7921.JPGIMG_7921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4505325</wp:posOffset>
            </wp:positionH>
            <wp:positionV relativeFrom="paragraph">
              <wp:posOffset>210185</wp:posOffset>
            </wp:positionV>
            <wp:extent cx="1682115" cy="1250950"/>
            <wp:effectExtent l="0" t="0" r="6985" b="6350"/>
            <wp:wrapNone/>
            <wp:docPr id="30" name="图片 30" descr="F:/新建文件夹 (2)/IMG_7925.JPGIMG_7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/新建文件夹 (2)/IMG_7925.JPGIMG_7925"/>
                    <pic:cNvPicPr>
                      <a:picLocks noChangeAspect="1"/>
                    </pic:cNvPicPr>
                  </pic:nvPicPr>
                  <pic:blipFill>
                    <a:blip r:embed="rId2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403225</wp:posOffset>
            </wp:positionH>
            <wp:positionV relativeFrom="paragraph">
              <wp:posOffset>191135</wp:posOffset>
            </wp:positionV>
            <wp:extent cx="1682115" cy="1250950"/>
            <wp:effectExtent l="0" t="0" r="6985" b="6350"/>
            <wp:wrapNone/>
            <wp:docPr id="28" name="图片 28" descr="F:/新建文件夹 (2)/IMG_7916.JPGIMG_7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F:/新建文件夹 (2)/IMG_7916.JPGIMG_7916"/>
                    <pic:cNvPicPr>
                      <a:picLocks noChangeAspect="1"/>
                    </pic:cNvPicPr>
                  </pic:nvPicPr>
                  <pic:blipFill>
                    <a:blip r:embed="rId2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5"/>
        <w:spacing w:before="0" w:beforeAutospacing="0" w:after="0" w:afterAutospacing="0" w:line="340" w:lineRule="exact"/>
        <w:ind w:firstLine="3642" w:firstLineChars="1300"/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益智区：张子柚和李沐妍两位小朋友在一起玩幽灵捕手，杨赟和陆可两位小朋友在玩拼图游戏，王熙程和丁啸两位小朋友在玩七巧板，谭成晨小朋友在玩小人摆造型。</w:t>
      </w:r>
    </w:p>
    <w:p>
      <w:pPr>
        <w:pStyle w:val="25"/>
        <w:spacing w:before="0" w:beforeAutospacing="0" w:after="0" w:afterAutospacing="0" w:line="340" w:lineRule="exact"/>
        <w:rPr>
          <w:rStyle w:val="30"/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Style w:val="30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桌面建构：李沐荞和高子鱼两位小朋友在玩垒高的游戏，夏天和张浩川两位小朋友在用拼插积木建构房子。</w:t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1304925</wp:posOffset>
            </wp:positionH>
            <wp:positionV relativeFrom="paragraph">
              <wp:posOffset>90805</wp:posOffset>
            </wp:positionV>
            <wp:extent cx="1682115" cy="1250950"/>
            <wp:effectExtent l="0" t="0" r="6985" b="6350"/>
            <wp:wrapNone/>
            <wp:docPr id="15" name="图片 15" descr="F:/新建文件夹 (2)/IMG_7870.JPGIMG_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870.JPGIMG_7870"/>
                    <pic:cNvPicPr>
                      <a:picLocks noChangeAspect="1"/>
                    </pic:cNvPicPr>
                  </pic:nvPicPr>
                  <pic:blipFill>
                    <a:blip r:embed="rId2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3711575</wp:posOffset>
            </wp:positionH>
            <wp:positionV relativeFrom="paragraph">
              <wp:posOffset>135255</wp:posOffset>
            </wp:positionV>
            <wp:extent cx="1682115" cy="1250950"/>
            <wp:effectExtent l="0" t="0" r="6985" b="6350"/>
            <wp:wrapNone/>
            <wp:docPr id="16" name="图片 16" descr="F:/新建文件夹 (2)/IMG_7871.JPGIMG_7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:/新建文件夹 (2)/IMG_7871.JPGIMG_7871"/>
                    <pic:cNvPicPr>
                      <a:picLocks noChangeAspect="1"/>
                    </pic:cNvPicPr>
                  </pic:nvPicPr>
                  <pic:blipFill>
                    <a:blip r:embed="rId2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4721225</wp:posOffset>
            </wp:positionH>
            <wp:positionV relativeFrom="paragraph">
              <wp:posOffset>103505</wp:posOffset>
            </wp:positionV>
            <wp:extent cx="1682115" cy="1250950"/>
            <wp:effectExtent l="0" t="0" r="6985" b="6350"/>
            <wp:wrapNone/>
            <wp:docPr id="18" name="图片 18" descr="F:/新建文件夹 (2)/IMG_7872.JPGIMG_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/新建文件夹 (2)/IMG_7872.JPGIMG_7872"/>
                    <pic:cNvPicPr>
                      <a:picLocks noChangeAspect="1"/>
                    </pic:cNvPicPr>
                  </pic:nvPicPr>
                  <pic:blipFill>
                    <a:blip r:embed="rId2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90805</wp:posOffset>
            </wp:positionV>
            <wp:extent cx="1682115" cy="1250950"/>
            <wp:effectExtent l="0" t="0" r="6985" b="6350"/>
            <wp:wrapNone/>
            <wp:docPr id="23" name="图片 23" descr="F:/新建文件夹 (2)/IMG_7875.JPGIMG_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/新建文件夹 (2)/IMG_7875.JPGIMG_7875"/>
                    <pic:cNvPicPr>
                      <a:picLocks noChangeAspect="1"/>
                    </pic:cNvPicPr>
                  </pic:nvPicPr>
                  <pic:blipFill>
                    <a:blip r:embed="rId2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320675</wp:posOffset>
            </wp:positionH>
            <wp:positionV relativeFrom="paragraph">
              <wp:posOffset>65405</wp:posOffset>
            </wp:positionV>
            <wp:extent cx="1682115" cy="1250950"/>
            <wp:effectExtent l="0" t="0" r="6985" b="6350"/>
            <wp:wrapNone/>
            <wp:docPr id="20" name="图片 20" descr="F:/新建文件夹 (2)/IMG_7873.JPGIMG_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/新建文件夹 (2)/IMG_7873.JPGIMG_7873"/>
                    <pic:cNvPicPr>
                      <a:picLocks noChangeAspect="1"/>
                    </pic:cNvPicPr>
                  </pic:nvPicPr>
                  <pic:blipFill>
                    <a:blip r:embed="rId2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红豆饭、肉沫炖白菜、土豆烧牛肉、菠菜鸡蛋汤。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笃烂面。水果：桂圆、香蕉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C070E1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17</TotalTime>
  <ScaleCrop>false</ScaleCrop>
  <LinksUpToDate>false</LinksUpToDate>
  <CharactersWithSpaces>775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2023-12-21T05:03:00Z</cp:lastPrinted>
  <dcterms:modified xsi:type="dcterms:W3CDTF">2024-02-21T04:48:37Z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9FBB83BEA206472785D4A832A9B5A458_13</vt:lpwstr>
  </property>
  <property fmtid="{D5CDD505-2E9C-101B-9397-08002B2CF9AE}" pid="4" name="_DocHome">
    <vt:i4>-1970227640</vt:i4>
  </property>
</Properties>
</file>