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亲亲热热一家人（一）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家是幼儿最熟悉的地方，父母及家人是幼儿最亲密的人。一转眼，孩子们和家长共同度过了一个有趣的寒假，特别在快乐、幸福的春节里，孩子们和父母家人吃得开心、玩得尽兴，他们和家人在一起感受到了浓浓的亲情，感到安全而温暖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val="en-US" w:eastAsia="zh-CN"/>
              </w:rPr>
              <w:t>假期里孩子们度过了中国传统节日—春节，通过前期调查我们发现：79.1%的幼儿跟随家人回老家，与老人们团圆庆祝春节；25%的幼儿与家人以旅行的方式度过春节；91.6%的幼儿与家人一起安全燃放烟花，感受各地的新年氛围……</w:t>
            </w:r>
            <w:r>
              <w:rPr>
                <w:rFonts w:hint="eastAsia" w:ascii="宋体" w:hAnsi="宋体"/>
                <w:szCs w:val="21"/>
              </w:rPr>
              <w:t>为了让孩子们继续感受、分享节日的快乐，</w:t>
            </w:r>
            <w:r>
              <w:rPr>
                <w:rFonts w:hint="eastAsia"/>
                <w:lang w:val="en-US" w:eastAsia="zh-CN"/>
              </w:rPr>
              <w:t>本周我们将开展</w:t>
            </w:r>
            <w:r>
              <w:rPr>
                <w:rFonts w:hint="eastAsia" w:ascii="宋体" w:hAnsi="宋体"/>
                <w:szCs w:val="21"/>
              </w:rPr>
              <w:t>主题《亲亲热热一家人》，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通过分享自己的新年趣事，参与元宵节等活动，感受新年的意义，从而感受与家人在一起的亲密，</w:t>
            </w:r>
            <w:r>
              <w:rPr>
                <w:rFonts w:hint="eastAsia" w:ascii="宋体" w:hAnsi="宋体"/>
                <w:szCs w:val="21"/>
              </w:rPr>
              <w:t>感知家人对自己的爱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1"/>
              </w:num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回忆</w:t>
            </w:r>
            <w:r>
              <w:rPr>
                <w:rFonts w:hint="eastAsia" w:ascii="宋体" w:hAnsi="宋体"/>
                <w:color w:val="auto"/>
                <w:szCs w:val="21"/>
              </w:rPr>
              <w:t>和家人在一起</w:t>
            </w:r>
            <w:r>
              <w:rPr>
                <w:rFonts w:hint="eastAsia" w:ascii="宋体" w:hAnsi="宋体"/>
                <w:szCs w:val="21"/>
              </w:rPr>
              <w:t>过</w:t>
            </w:r>
            <w:r>
              <w:rPr>
                <w:rFonts w:hint="eastAsia" w:ascii="宋体" w:hAnsi="宋体"/>
                <w:szCs w:val="21"/>
                <w:lang w:eastAsia="zh-CN"/>
              </w:rPr>
              <w:t>春节</w:t>
            </w:r>
            <w:r>
              <w:rPr>
                <w:rFonts w:hint="eastAsia" w:ascii="宋体" w:hAnsi="宋体"/>
                <w:szCs w:val="21"/>
              </w:rPr>
              <w:t>的快乐，感知家人对自己的爱。</w:t>
            </w:r>
          </w:p>
          <w:p>
            <w:pPr>
              <w:numPr>
                <w:ilvl w:val="0"/>
                <w:numId w:val="1"/>
              </w:numPr>
              <w:spacing w:line="29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在多元活动中了解元宵节的习俗，更好地感受新年的意义，</w:t>
            </w:r>
            <w:r>
              <w:rPr>
                <w:rFonts w:hint="eastAsia" w:ascii="宋体" w:hAnsi="宋体"/>
                <w:szCs w:val="21"/>
              </w:rPr>
              <w:t>知道自己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长</w:t>
            </w:r>
            <w:r>
              <w:rPr>
                <w:rFonts w:hint="eastAsia" w:ascii="宋体" w:hAnsi="宋体"/>
                <w:szCs w:val="21"/>
              </w:rPr>
              <w:t>大一岁了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张贴孩子们有关新年趣事的照片以及手工作品。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2.区域环境：</w:t>
            </w:r>
            <w:r>
              <w:rPr>
                <w:rFonts w:ascii="宋体" w:hAnsi="宋体" w:cs="宋体"/>
                <w:color w:val="000000"/>
              </w:rPr>
              <w:t>美工区：投放</w:t>
            </w:r>
            <w:r>
              <w:rPr>
                <w:rFonts w:hint="eastAsia" w:ascii="宋体" w:hAnsi="宋体" w:cs="宋体"/>
                <w:color w:val="000000"/>
              </w:rPr>
              <w:t>蜡笔、彩纸、颜料、太空泥、剪刀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纸杯</w:t>
            </w:r>
            <w:r>
              <w:rPr>
                <w:rFonts w:hint="eastAsia" w:ascii="宋体" w:hAnsi="宋体" w:cs="宋体"/>
                <w:color w:val="000000"/>
              </w:rPr>
              <w:t>等工具，供幼儿创意制作有关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新年</w:t>
            </w:r>
            <w:r>
              <w:rPr>
                <w:rFonts w:hint="eastAsia" w:ascii="宋体" w:hAnsi="宋体" w:cs="宋体"/>
                <w:color w:val="000000"/>
              </w:rPr>
              <w:t>的作品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穿新衣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eastAsia="zh-CN"/>
              </w:rPr>
              <w:t>》，</w:t>
            </w:r>
            <w:r>
              <w:rPr>
                <w:rFonts w:hint="eastAsia" w:ascii="宋体" w:hAnsi="宋体" w:cs="宋体"/>
                <w:color w:val="000000"/>
              </w:rPr>
              <w:t>绘画作品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放烟花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》。</w:t>
            </w:r>
          </w:p>
          <w:p>
            <w:pPr>
              <w:spacing w:line="290" w:lineRule="exact"/>
              <w:jc w:val="lef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</w:rPr>
              <w:t>建构区</w:t>
            </w:r>
            <w:r>
              <w:rPr>
                <w:rFonts w:ascii="宋体" w:hAnsi="宋体" w:cs="宋体"/>
                <w:color w:val="000000"/>
              </w:rPr>
              <w:t>：提供</w:t>
            </w:r>
            <w:r>
              <w:rPr>
                <w:rFonts w:hint="eastAsia" w:ascii="宋体" w:hAnsi="宋体" w:cs="宋体"/>
                <w:color w:val="000000"/>
              </w:rPr>
              <w:t>雪花片、大型积木，供幼儿搭建自己的家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和建构《灯笼》。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eastAsia="zh-CN"/>
              </w:rPr>
              <w:t>娃娃家：利用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/>
                <w:szCs w:val="21"/>
                <w:lang w:eastAsia="zh-CN"/>
              </w:rPr>
              <w:t>区制作的彩色元宵，进行“过元宵”的情境游戏，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感受新年的氛围。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1.开学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，孩子与教师一起规划布置教室环境。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2.在户外活动中能根据成人的提醒及时穿脱衣物、擦汗、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喝水、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休息。</w:t>
            </w:r>
          </w:p>
          <w:p>
            <w:pPr>
              <w:spacing w:line="320" w:lineRule="exact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3.现在天气还是比较冷，在成人的提醒下，午睡时能盖好被子，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自主入睡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4.</w:t>
            </w:r>
            <w:r>
              <w:rPr>
                <w:rFonts w:hint="eastAsia"/>
                <w:szCs w:val="21"/>
              </w:rPr>
              <w:t>在天冷的情况下，坚持每天早早地入园，做到不怕冷、不赖床。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/>
              </w:rPr>
              <w:t>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建构区、益智区和图书区的游戏情况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李老师老师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关注幼儿在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娃娃家、图书区、美工区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幼儿的游戏情况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在观察记录、今日动态、分享交流等方面落实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color w:val="auto"/>
                <w:kern w:val="2"/>
                <w:sz w:val="21"/>
                <w:szCs w:val="21"/>
                <w:lang w:val="en-US" w:eastAsia="zh-CN"/>
              </w:rPr>
              <w:t>张老师关注娃娃家的游戏情况，和幼儿共玩。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烟花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》、泥工《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水果糖葫芦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纸艺《图形拼贴画》《穿新衣》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娃娃家：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包糖果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汤圆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Style w:val="34"/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区：</w:t>
            </w:r>
            <w:r>
              <w:rPr>
                <w:rFonts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元宵节</w:t>
            </w:r>
            <w:r>
              <w:rPr>
                <w:rFonts w:hint="eastAsia" w:ascii="宋体" w:hAnsi="宋体" w:cs="宋体"/>
                <w:sz w:val="21"/>
                <w:szCs w:val="21"/>
              </w:rPr>
              <w:t>》、《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新年好</w:t>
            </w:r>
            <w:r>
              <w:rPr>
                <w:rFonts w:hint="eastAsia" w:ascii="宋体" w:hAnsi="宋体" w:cs="宋体"/>
                <w:sz w:val="21"/>
                <w:szCs w:val="21"/>
              </w:rPr>
              <w:t>》等</w:t>
            </w:r>
            <w:r>
              <w:rPr>
                <w:rFonts w:hint="eastAsia" w:ascii="宋体" w:hAnsi="宋体" w:cs="宋体"/>
                <w:sz w:val="21"/>
                <w:szCs w:val="21"/>
                <w:lang w:eastAsia="zh-Hans"/>
              </w:rPr>
              <w:t>绘本</w:t>
            </w:r>
            <w:r>
              <w:rPr>
                <w:rFonts w:hint="eastAsia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故事卡片《汤圆一家》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80" w:lineRule="exact"/>
              <w:jc w:val="both"/>
              <w:textAlignment w:val="auto"/>
              <w:rPr>
                <w:rFonts w:hint="default" w:eastAsia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建构区：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元宵花灯、过春节（地面）；灯笼（桌面）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冰糖葫芦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大鱼吃小鱼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1.综合：快乐的元宵节    2.美术：热闹的庙会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3.半日活动：闹元宵      整理课程：扣纽扣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投壶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彩色元宵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鲤鱼跳龙门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快乐小猪</w:t>
            </w:r>
          </w:p>
        </w:tc>
      </w:tr>
    </w:tbl>
    <w:p>
      <w:pPr>
        <w:wordWrap w:val="0"/>
        <w:spacing w:line="310" w:lineRule="exact"/>
        <w:ind w:right="210" w:firstLine="4830" w:firstLineChars="2300"/>
        <w:jc w:val="both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周丽佼、李玲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周丽佼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025A12"/>
    <w:multiLevelType w:val="singleLevel"/>
    <w:tmpl w:val="BD025A1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DD6A111"/>
    <w:multiLevelType w:val="singleLevel"/>
    <w:tmpl w:val="3DD6A11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1DDE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7940D2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7D155B"/>
    <w:rsid w:val="08DD2784"/>
    <w:rsid w:val="09C000DC"/>
    <w:rsid w:val="0A942C74"/>
    <w:rsid w:val="0B187AA4"/>
    <w:rsid w:val="0B6158EF"/>
    <w:rsid w:val="0B9C2483"/>
    <w:rsid w:val="0BCB0A54"/>
    <w:rsid w:val="0CFB142B"/>
    <w:rsid w:val="0D072869"/>
    <w:rsid w:val="0DC724AD"/>
    <w:rsid w:val="0DE93979"/>
    <w:rsid w:val="0E16533E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AC6144"/>
    <w:rsid w:val="18784278"/>
    <w:rsid w:val="190E24E6"/>
    <w:rsid w:val="19EC2827"/>
    <w:rsid w:val="1ACD2659"/>
    <w:rsid w:val="1B1555F7"/>
    <w:rsid w:val="1B6F7EEE"/>
    <w:rsid w:val="1BAF4334"/>
    <w:rsid w:val="1C735482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7572A3"/>
    <w:rsid w:val="25CF7214"/>
    <w:rsid w:val="282D2989"/>
    <w:rsid w:val="29E52C9C"/>
    <w:rsid w:val="2A420242"/>
    <w:rsid w:val="2B083239"/>
    <w:rsid w:val="2BE23A8A"/>
    <w:rsid w:val="2C617297"/>
    <w:rsid w:val="2C946A15"/>
    <w:rsid w:val="2CD66DA0"/>
    <w:rsid w:val="2D4A5D8B"/>
    <w:rsid w:val="2DEF248E"/>
    <w:rsid w:val="2EAE5A0B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905F52"/>
    <w:rsid w:val="3CAA45A6"/>
    <w:rsid w:val="3CE84C78"/>
    <w:rsid w:val="3D122796"/>
    <w:rsid w:val="3E77217A"/>
    <w:rsid w:val="3E8802DD"/>
    <w:rsid w:val="3E8D3D29"/>
    <w:rsid w:val="3ED24A08"/>
    <w:rsid w:val="3F1510EC"/>
    <w:rsid w:val="401F4E55"/>
    <w:rsid w:val="41D51D8D"/>
    <w:rsid w:val="421B40B9"/>
    <w:rsid w:val="42D737C5"/>
    <w:rsid w:val="43262F66"/>
    <w:rsid w:val="43D3507D"/>
    <w:rsid w:val="44054362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257ED9"/>
    <w:rsid w:val="57D43CE2"/>
    <w:rsid w:val="57E570AF"/>
    <w:rsid w:val="589C4E3D"/>
    <w:rsid w:val="58B73D71"/>
    <w:rsid w:val="58CF355F"/>
    <w:rsid w:val="59CD76A4"/>
    <w:rsid w:val="59CE679A"/>
    <w:rsid w:val="5A4B47A0"/>
    <w:rsid w:val="5C2566A6"/>
    <w:rsid w:val="5C500BA3"/>
    <w:rsid w:val="5C6F429A"/>
    <w:rsid w:val="5CFF0E18"/>
    <w:rsid w:val="5D0A5949"/>
    <w:rsid w:val="5D3F048D"/>
    <w:rsid w:val="5D4F4B02"/>
    <w:rsid w:val="5EAA7B88"/>
    <w:rsid w:val="5EF414B4"/>
    <w:rsid w:val="5F117F7B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606543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0427F4"/>
    <w:rsid w:val="7C8858D6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10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大王叫我来巡山</cp:lastModifiedBy>
  <cp:lastPrinted>2022-02-22T06:21:00Z</cp:lastPrinted>
  <dcterms:modified xsi:type="dcterms:W3CDTF">2024-02-20T01:45:38Z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