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亲亲热热一家人（一）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是幼儿最熟悉的地方，父母及家人是幼儿最亲密的人。一转眼，孩子们和家长共同度过了一个有趣的寒假，特别在快乐、幸福的春节里，孩子们和父母家人吃得开心、玩得尽兴，他们和家人在一起感受到了浓浓的亲情，感到安全而温暖。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假期里孩子们度过了中国传统节日—春节，通过前期调查我们发现：65%的幼儿跟随家人回老家，与老人们团圆庆祝春节；12%的幼儿与家人以旅行的方式度过春节；85%的幼儿与家人一起安全燃放烟花，感受各地的新年氛围……</w:t>
            </w:r>
            <w:r>
              <w:rPr>
                <w:rFonts w:hint="eastAsia" w:ascii="宋体" w:hAnsi="宋体"/>
                <w:szCs w:val="21"/>
              </w:rPr>
              <w:t>为了让孩子们继续感受、分享节日的快乐，</w:t>
            </w:r>
            <w:r>
              <w:rPr>
                <w:rFonts w:hint="eastAsia"/>
                <w:lang w:val="en-US" w:eastAsia="zh-CN"/>
              </w:rPr>
              <w:t>本周我们将开展</w:t>
            </w:r>
            <w:r>
              <w:rPr>
                <w:rFonts w:hint="eastAsia" w:ascii="宋体" w:hAnsi="宋体"/>
                <w:szCs w:val="21"/>
              </w:rPr>
              <w:t>主题《亲亲热热一家人》，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通过分享自己的新年趣事，参与元宵节等活动，感受新年的意义，从而感受与家人在一起的亲密，</w:t>
            </w:r>
            <w:r>
              <w:rPr>
                <w:rFonts w:hint="eastAsia" w:ascii="宋体" w:hAnsi="宋体"/>
                <w:szCs w:val="21"/>
              </w:rPr>
              <w:t>感知家人对自己的爱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numPr>
                <w:numId w:val="0"/>
              </w:numPr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1.回忆</w:t>
            </w:r>
            <w:r>
              <w:rPr>
                <w:rFonts w:hint="eastAsia" w:ascii="宋体" w:hAnsi="宋体"/>
                <w:szCs w:val="21"/>
              </w:rPr>
              <w:t>和家人在一起过</w:t>
            </w:r>
            <w:r>
              <w:rPr>
                <w:rFonts w:hint="eastAsia" w:ascii="宋体" w:hAnsi="宋体"/>
                <w:szCs w:val="21"/>
                <w:lang w:eastAsia="zh-CN"/>
              </w:rPr>
              <w:t>春节</w:t>
            </w:r>
            <w:r>
              <w:rPr>
                <w:rFonts w:hint="eastAsia" w:ascii="宋体" w:hAnsi="宋体"/>
                <w:szCs w:val="21"/>
              </w:rPr>
              <w:t>的快乐，感知家人对自己的爱。</w:t>
            </w:r>
          </w:p>
          <w:p>
            <w:pPr>
              <w:numPr>
                <w:numId w:val="0"/>
              </w:numPr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2.在多元活动中了解元宵节的习俗，更好地感受新年的意义，</w:t>
            </w:r>
            <w:r>
              <w:rPr>
                <w:rFonts w:hint="eastAsia" w:ascii="宋体" w:hAnsi="宋体"/>
                <w:szCs w:val="21"/>
              </w:rPr>
              <w:t>知道自己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长</w:t>
            </w:r>
            <w:r>
              <w:rPr>
                <w:rFonts w:hint="eastAsia" w:ascii="宋体" w:hAnsi="宋体"/>
                <w:szCs w:val="21"/>
              </w:rPr>
              <w:t>大一岁了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张贴孩子们有关新年趣事的照片以及手工作品。</w:t>
            </w:r>
          </w:p>
          <w:p>
            <w:pPr>
              <w:spacing w:line="290" w:lineRule="exact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2.区域环境：</w:t>
            </w:r>
            <w:r>
              <w:rPr>
                <w:rFonts w:ascii="宋体" w:hAnsi="宋体" w:cs="宋体"/>
                <w:color w:val="000000"/>
              </w:rPr>
              <w:t>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纸杯</w:t>
            </w:r>
            <w:r>
              <w:rPr>
                <w:rFonts w:hint="eastAsia" w:ascii="宋体" w:hAnsi="宋体" w:cs="宋体"/>
                <w:color w:val="000000"/>
              </w:rPr>
              <w:t>等工具，供幼儿创意制作有关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新年</w:t>
            </w:r>
            <w:r>
              <w:rPr>
                <w:rFonts w:hint="eastAsia" w:ascii="宋体" w:hAnsi="宋体" w:cs="宋体"/>
                <w:color w:val="000000"/>
              </w:rPr>
              <w:t>的泥工作品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中国结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</w:rPr>
              <w:t>绘画作品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放烟花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》。</w:t>
            </w:r>
          </w:p>
          <w:p>
            <w:pPr>
              <w:spacing w:line="290" w:lineRule="exact"/>
              <w:jc w:val="lef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团圆饭和雪花片建构《鞭炮》。</w:t>
            </w:r>
          </w:p>
          <w:p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娃娃家：利用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szCs w:val="21"/>
                <w:lang w:eastAsia="zh-CN"/>
              </w:rPr>
              <w:t>区制作的元宵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灯笼</w:t>
            </w:r>
            <w:r>
              <w:rPr>
                <w:rFonts w:hint="eastAsia" w:ascii="宋体" w:hAnsi="宋体"/>
                <w:szCs w:val="21"/>
                <w:lang w:eastAsia="zh-CN"/>
              </w:rPr>
              <w:t>，进行“过元宵”的情境游戏，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感受新年的氛围。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1.开学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，孩子与教师一起规划布置教室环境。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2.在户外活动中能根据成人的提醒及时穿脱衣物、擦汗、休息。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3.现在天气还是比较冷，午睡时能盖好被子，在成人的提醒下，有良好的午睡习惯。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</w:t>
            </w:r>
            <w:r>
              <w:rPr>
                <w:rFonts w:hint="eastAsia"/>
                <w:szCs w:val="21"/>
              </w:rPr>
              <w:t>在天冷的情况下，坚持每天早早地入园，做到不怕冷、不赖床。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任孙煜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在建构区、益智区和娃娃家的情绪和交往情况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陈荷花老师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娃娃家、图书区、美工区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涂色《妈妈的衣柜》；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泥工《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中国结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放烟花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手工《元宵灯笼》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《给宝宝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洗澡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煮火锅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34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过大年</w:t>
            </w:r>
            <w:r>
              <w:rPr>
                <w:rFonts w:hint="eastAsia" w:ascii="宋体" w:hAnsi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新年好</w:t>
            </w:r>
            <w:r>
              <w:rPr>
                <w:rFonts w:hint="eastAsia" w:ascii="宋体" w:hAnsi="宋体" w:cs="宋体"/>
                <w:sz w:val="21"/>
                <w:szCs w:val="21"/>
              </w:rPr>
              <w:t>》等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故事火车《新年童谣》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团圆饭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、我的家（地面）；鞭炮（桌面）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一起比身</w:t>
            </w:r>
            <w:bookmarkStart w:id="0" w:name="_GoBack"/>
            <w:bookmarkEnd w:id="0"/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》、《分果果》、《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雪景游戏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1.谈话：新年里的开心事    2.社会：新年新衣秀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3.综合：快乐的元宵节      整理课程：物品整理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龙龙吸福气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彩色元宵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鲤鱼跳龙门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快乐小猪</w:t>
            </w:r>
          </w:p>
        </w:tc>
      </w:tr>
    </w:tbl>
    <w:p>
      <w:pPr>
        <w:wordWrap w:val="0"/>
        <w:spacing w:line="310" w:lineRule="exact"/>
        <w:ind w:right="210" w:firstLine="4830" w:firstLineChars="230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任孙煜、陈荷花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任孙煜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25A12"/>
    <w:multiLevelType w:val="singleLevel"/>
    <w:tmpl w:val="BD025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AC6144"/>
    <w:rsid w:val="18784278"/>
    <w:rsid w:val="190E24E6"/>
    <w:rsid w:val="19EC2827"/>
    <w:rsid w:val="1ACD2659"/>
    <w:rsid w:val="1B1555F7"/>
    <w:rsid w:val="1B6F7EEE"/>
    <w:rsid w:val="1BAF4334"/>
    <w:rsid w:val="1C73548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083239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D24A08"/>
    <w:rsid w:val="3F1510EC"/>
    <w:rsid w:val="401F4E55"/>
    <w:rsid w:val="41D51D8D"/>
    <w:rsid w:val="421B40B9"/>
    <w:rsid w:val="42D737C5"/>
    <w:rsid w:val="43262F66"/>
    <w:rsid w:val="43D3507D"/>
    <w:rsid w:val="44054362"/>
    <w:rsid w:val="44481938"/>
    <w:rsid w:val="45174B15"/>
    <w:rsid w:val="468D7838"/>
    <w:rsid w:val="46EC0CD8"/>
    <w:rsid w:val="472B3EB7"/>
    <w:rsid w:val="4A2D63C1"/>
    <w:rsid w:val="4A394D65"/>
    <w:rsid w:val="4B796E72"/>
    <w:rsid w:val="4B864BF3"/>
    <w:rsid w:val="4BAE52DF"/>
    <w:rsid w:val="4BF536CB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257ED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F414B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606543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0427F4"/>
    <w:rsid w:val="7C8858D6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49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乌羽玉</cp:lastModifiedBy>
  <cp:lastPrinted>2022-02-22T06:21:00Z</cp:lastPrinted>
  <dcterms:modified xsi:type="dcterms:W3CDTF">2024-02-20T03:34:26Z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9B6AC1E0AAA24BC2BA1F5687AE1A0D6D_13</vt:lpwstr>
  </property>
</Properties>
</file>