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8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16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default" w:eastAsia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你快乐、我快乐（一）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34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寒假里有个重要的节日——春节。春节是大团圆的日子，加深了人与人的沟通，增进了人与人之间感情，在欢笑声中享受着家人团聚的温暖。在春节中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所有幼儿</w:t>
            </w:r>
            <w:r>
              <w:rPr>
                <w:rFonts w:hint="eastAsia" w:ascii="宋体" w:hAnsi="宋体"/>
                <w:szCs w:val="21"/>
              </w:rPr>
              <w:t>和爸爸、妈妈一起走亲访友、外出旅游，体验着欢快热闹的春节氛围、留下了一个个快乐的瞬间。</w:t>
            </w:r>
          </w:p>
          <w:p>
            <w:pPr>
              <w:spacing w:line="290" w:lineRule="exact"/>
              <w:ind w:firstLine="420" w:firstLineChars="200"/>
            </w:pPr>
            <w:r>
              <w:rPr>
                <w:rFonts w:hint="eastAsia" w:ascii="宋体" w:hAnsi="宋体"/>
                <w:szCs w:val="21"/>
                <w:lang w:eastAsia="zh-CN"/>
              </w:rPr>
              <w:t>来园后</w:t>
            </w:r>
            <w:r>
              <w:rPr>
                <w:rFonts w:hint="eastAsia" w:ascii="宋体" w:hAnsi="宋体"/>
                <w:szCs w:val="21"/>
              </w:rPr>
              <w:t>通过与幼儿的交流我们了解到有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位幼儿还继续沉浸在寒假的喜庆氛围里，有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szCs w:val="21"/>
              </w:rPr>
              <w:t>位幼儿能主动跟他人交流新年里的开心事，有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szCs w:val="21"/>
              </w:rPr>
              <w:t>位幼儿知道长大一岁了，能主动向长辈问好，变得更加懂事，有礼貌，我们在帮助幼儿重温寒假里的开心事的同时与同伴共立各项常规，感知在新学期里要不断进步，知道关心周围的人，学会交往。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16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用多种方式表达自己在寒假中的快乐，感受寒假中节日里家庭的温暖。</w:t>
            </w:r>
          </w:p>
          <w:p>
            <w:pPr>
              <w:spacing w:line="29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共同确立一日生活常规，逐步养成良好的生活、学习习惯。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1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1.各类物品摆放整齐，创设便于幼儿活动的安全舒心的氛围。</w:t>
            </w:r>
          </w:p>
          <w:p>
            <w:pPr>
              <w:spacing w:line="290" w:lineRule="exact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2.区域设置：创设“你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快乐</w:t>
            </w:r>
            <w:r>
              <w:rPr>
                <w:rFonts w:hint="eastAsia" w:ascii="宋体" w:hAnsi="宋体"/>
                <w:color w:val="000000"/>
                <w:szCs w:val="21"/>
              </w:rPr>
              <w:t>，我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快乐</w:t>
            </w:r>
            <w:r>
              <w:rPr>
                <w:rFonts w:hint="eastAsia" w:ascii="宋体" w:hAnsi="宋体"/>
                <w:color w:val="000000"/>
                <w:szCs w:val="21"/>
              </w:rPr>
              <w:t>”的主题氛围。在各区域投放相应材料，如：美工区投放纸、笔、剪刀等供幼儿绘画新年里的开心事、制作灯笼等；</w:t>
            </w:r>
            <w:r>
              <w:rPr>
                <w:rFonts w:hint="eastAsia" w:ascii="宋体" w:hAnsi="宋体"/>
                <w:szCs w:val="21"/>
              </w:rPr>
              <w:t>图书区：投放《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温暖的家</w:t>
            </w:r>
            <w:r>
              <w:rPr>
                <w:rFonts w:hint="eastAsia" w:ascii="宋体" w:hAnsi="宋体"/>
                <w:szCs w:val="21"/>
              </w:rPr>
              <w:t>》、《年兽的故事》的图片供幼儿观看讲述；投放本子供幼儿想象作画，编制绘本。建构区：提供废旧盒子、木头积木、钻块积木进行</w:t>
            </w:r>
            <w:r>
              <w:rPr>
                <w:rFonts w:ascii="宋体" w:hAnsi="宋体"/>
                <w:szCs w:val="21"/>
              </w:rPr>
              <w:t>创造性</w:t>
            </w:r>
            <w:r>
              <w:rPr>
                <w:rFonts w:hint="eastAsia" w:ascii="宋体" w:hAnsi="宋体"/>
                <w:szCs w:val="21"/>
              </w:rPr>
              <w:t>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</w:trPr>
        <w:tc>
          <w:tcPr>
            <w:tcW w:w="11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1.能和老师一起布置区域环境，做好各类卫生工作，在温馨、安全的环境中快乐生活。</w:t>
            </w:r>
          </w:p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2.乐意和同伴交流假期趣事，感受节日的欢乐。</w:t>
            </w:r>
          </w:p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3.利用熟悉的儿歌、图画、手指游戏等互相提醒，遵守班级常规，养成良好生活、学习习惯。</w:t>
            </w:r>
          </w:p>
          <w:p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4.喜欢喝牛奶，喝牛奶前能主动洗手并乐意自己倒牛奶。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7" w:hRule="exact"/>
        </w:trPr>
        <w:tc>
          <w:tcPr>
            <w:tcW w:w="11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1.图书区：阅读有关于元宵节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、春节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的绘本；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《猜灯谜》图卡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2.美工区：绘画《假期里的开心事》、手工《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兔年挂历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》、自然材料创作等；</w:t>
            </w:r>
          </w:p>
          <w:p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动物回家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、多米诺骨牌、亿童玩具等；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4.建构区：木头积木建构《元宵灯会》、雪花片建构《灯笼》等；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彩色眼镜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、元宵的秘密、亿童玩具等；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6.万能工匠区：利用万能工匠材料进行制作各种各样的灯笼；</w:t>
            </w:r>
          </w:p>
          <w:p>
            <w:pPr>
              <w:spacing w:line="34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关注重点：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张洁：关注幼儿游戏中的材料选择情况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魏池竹：关注幼儿游戏后的材料整理情况。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exact"/>
        </w:trPr>
        <w:tc>
          <w:tcPr>
            <w:tcW w:w="11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szCs w:val="21"/>
              </w:rPr>
              <w:t>雨天：室内走廊自主游戏-小小板凳乐、跳房子、滚球、大型亿童玩具、跳过障碍物、拍皮球。</w:t>
            </w:r>
          </w:p>
          <w:p>
            <w:pPr>
              <w:spacing w:line="34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关注重点：户外活动中是否能自主穿脱衣物并喝水擦汗。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谈话：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别样新年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综合：元宵节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         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美术：寒假里的开心事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放大镜的奥妙、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抽屉整理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奔跑的少年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 xml:space="preserve"> 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美工室：百福灯笼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张洁、魏池竹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魏池竹</w:t>
      </w:r>
    </w:p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F606C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D81A15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71619E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3</TotalTime>
  <ScaleCrop>false</ScaleCrop>
  <LinksUpToDate>false</LinksUpToDate>
  <CharactersWithSpaces>480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Vera</cp:lastModifiedBy>
  <cp:lastPrinted>2022-02-22T06:21:00Z</cp:lastPrinted>
  <dcterms:modified xsi:type="dcterms:W3CDTF">2024-02-19T07:41:04Z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FF53F921A39D4822BBAB894B827CA46E_13</vt:lpwstr>
  </property>
</Properties>
</file>