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-20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年度第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学期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）班级工作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总结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光影似箭，时光如梭，转眼半个学期又过去了，这个半年伴随着不断的发炎感冒咳嗽，期末考试前的两天，还有15个学生发烧了，一半的学生在咳嗽挂水，但是为了最后的结束考试，大家都在坚持。最终结果如何其实并不重要，把身体养好是首先要解决的问题，尤其是几个不断反复的同学。为了更好的进行毕业班下学期的工作，现将半学期的工作总结如下。</w:t>
      </w:r>
    </w:p>
    <w:p>
      <w:pPr>
        <w:rPr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本学期的工作重点是创造一个安定的学习氛围，提升学习进取意识，提高学习效率，强化目标意识，保证课内知识没有漏洞，优生做好课外拓展，为中考打好基础。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端正学习态度，特别是文科。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　　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班级学习在课堂上的问题包括睡觉，讲话，不肯背诵，顶嘴和沉默，尤其是班级学生在文科学习上态度很不端正。首先鼓励他们，调动他们学习文科的积极性，帮助他们改变错误的学习态度和学习思想。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班级工作中，除了对学习认真但是却心有余而力不足的同学积极鼓励引导外，注重对后进生和喜欢偷懒的学生的转化，给予他们以充分的尊重与足够的理解，尊重他们的人格和独立自主性，尊重他们的爱好，努力做到营造环境与激发兴趣相结合。注意坚持说服教育与严格要求相结合，在那些后进生认识到错误并有悔改之意的基础上“趁热打铁”，向他们提出严格要求。 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同时运用小组的力量推动后进生的转化。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一个后进生的转变，不只是班主任工作的结果，而是所有教师和社会、家庭力量共同努力的结果。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初三学生两极分化严重，做分层作业，分层家校联系，后进生能拿下基础分中的一大半就很好。对后进生还经常心理辅导，鼓励为主，不去打击他们的信心。</w:t>
      </w:r>
    </w:p>
    <w:p>
      <w:pPr>
        <w:pStyle w:val="2"/>
        <w:shd w:val="clear" w:color="auto" w:fill="FFFFFF"/>
        <w:spacing w:line="340" w:lineRule="atLeast"/>
        <w:jc w:val="both"/>
        <w:rPr>
          <w:rStyle w:val="5"/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二、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调整班委，形成有凝聚力和竞争意识的班级管理氛围</w:t>
      </w:r>
    </w:p>
    <w:p>
      <w:pPr>
        <w:pStyle w:val="2"/>
        <w:shd w:val="clear" w:color="auto" w:fill="FFFFFF"/>
        <w:spacing w:line="340" w:lineRule="atLeast"/>
        <w:jc w:val="both"/>
        <w:rPr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　 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有几个同学班级管理工作非常认真负责，继续委以重任，并提出更全面的要求。剩下的学科重新安排负责的同学担任，只要态度端正，有责任心都可以。班委，基本上也是学习成绩比较优秀的同学，让他们意识到，班级工作的意义，首先是对他们自己能力的培养，然后是对班级学习的影响，我们班学生的集体荣誉感意识比较好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要想学生给力，首先自己要以身作则，努力做学生的榜样，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比如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早到后走，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陪着他们一起坚持，比如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经常捡起地上的垃圾。对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改选的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全体班委充分信任，增强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班委要主动带头问问题，比如有四位同学，现在常常找老师，起到了很好的带头作用。</w:t>
      </w:r>
    </w:p>
    <w:p>
      <w:pPr>
        <w:pStyle w:val="2"/>
        <w:shd w:val="clear" w:color="auto" w:fill="FFFFFF"/>
        <w:spacing w:line="340" w:lineRule="atLeast"/>
        <w:jc w:val="both"/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三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、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提高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品德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要求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，净化学生的心灵，加强对学生的思想政治工作，努力培养合格学生。</w:t>
      </w:r>
    </w:p>
    <w:p>
      <w:pPr>
        <w:pStyle w:val="2"/>
        <w:shd w:val="clear" w:color="auto" w:fill="FFFFFF"/>
        <w:spacing w:line="340" w:lineRule="atLeast"/>
        <w:jc w:val="both"/>
        <w:rPr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 利用班会课对学生进行身心教育，帮助学生澄清思想上的模糊认识，提高学生的思想境界。充分利用课余时间和有关学生促膝谈心，及时对学生进行针对性的教育。每节课堂留白，与学生交流近阶段的学习和生活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通过班会和活动，增强仪式感，经常分析励志好文和小视频。提升学生的学习意识。拍下学生刻苦学习的照片，营造协作奋进的氛围，利用学生之间的影响力，用行动来推动行动。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四、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保持家校联系的畅通，鼓励家长主动和任课老师联系，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充分发挥家校合力。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　　在与任课教师的交流中，了解到每个学生的心理和学习变化，凡事都主动地同任课教师协商，倾听、采纳他们的意见。这对进行班级管理可以起到有的放矢的作用。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五、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严格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常规，做好课间操，眼保健操，增强学生体质，提高学习效率。</w:t>
      </w:r>
    </w:p>
    <w:p>
      <w:pPr>
        <w:pStyle w:val="2"/>
        <w:shd w:val="clear" w:color="auto" w:fill="FFFFFF"/>
        <w:spacing w:line="340" w:lineRule="atLeast"/>
        <w:jc w:val="both"/>
        <w:rPr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　 学习任务比较繁重，进行适当的体育活动不仅有利于学生身体素质的提高，而且也有利于学习效率的提高。部分同学学习主动性不强，上进心缺乏，成绩不够稳定，班级个别同学课堂和课后行为自由散漫，不能正确听取老师们的批评和建议，行为习惯尚需进一步养成等等。比如部分学生听课状态不好，心不在蔫，有的在课上睡觉，甚至吃东西。加上病毒席卷了整个班级将近三分之二的同学，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疫情期间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做作业拖拉和偷工减料的状况常常出现。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面对种种，除了疫情期间对学生和家长的联系，复学后继续跟进，不放弃不抛弃。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 xml:space="preserve">  六、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加强对部分小团体的管理，改变策略，增强他们的集体荣誉感和学习意识。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加强仪表检查，严格要求礼仪规范，不允许留长发，染发，特别的发型，关注学生萌发的青春动向，及时跟进并舒缓情绪，及时调控，防微杜渐。</w:t>
      </w:r>
    </w:p>
    <w:p>
      <w:pPr>
        <w:ind w:firstLine="32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这半个学期，优生的竞争意识在增强。但是部分同学还是存在很大的问题。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总之，今后要更注重学生的思想动态，使班级更有凝聚力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的同时，更有进取意识，目标意识。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FBD82"/>
    <w:multiLevelType w:val="singleLevel"/>
    <w:tmpl w:val="7D2FBD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M2U0MzAxMzlhYWE4MWY3NTY1YWZmOTVhMmE1NzQifQ=="/>
  </w:docVars>
  <w:rsids>
    <w:rsidRoot w:val="00B538E7"/>
    <w:rsid w:val="004C1EB0"/>
    <w:rsid w:val="005846C6"/>
    <w:rsid w:val="005D6568"/>
    <w:rsid w:val="00A026A6"/>
    <w:rsid w:val="00A05441"/>
    <w:rsid w:val="00B538E7"/>
    <w:rsid w:val="00C14908"/>
    <w:rsid w:val="00E963B7"/>
    <w:rsid w:val="01D37272"/>
    <w:rsid w:val="0349416E"/>
    <w:rsid w:val="13BC5DB8"/>
    <w:rsid w:val="17B374D2"/>
    <w:rsid w:val="1EE04086"/>
    <w:rsid w:val="23B21C23"/>
    <w:rsid w:val="2A3F1574"/>
    <w:rsid w:val="351F5D4F"/>
    <w:rsid w:val="36266C69"/>
    <w:rsid w:val="37904842"/>
    <w:rsid w:val="3A11495C"/>
    <w:rsid w:val="4120298C"/>
    <w:rsid w:val="485222D6"/>
    <w:rsid w:val="48CB3DCC"/>
    <w:rsid w:val="56FB6D52"/>
    <w:rsid w:val="5C2417AA"/>
    <w:rsid w:val="630E6937"/>
    <w:rsid w:val="66882EA5"/>
    <w:rsid w:val="6A2353BE"/>
    <w:rsid w:val="70C64CF5"/>
    <w:rsid w:val="71F31B1A"/>
    <w:rsid w:val="7730756E"/>
    <w:rsid w:val="7B7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1625</Words>
  <Characters>1634</Characters>
  <Lines>16</Lines>
  <Paragraphs>4</Paragraphs>
  <TotalTime>23</TotalTime>
  <ScaleCrop>false</ScaleCrop>
  <LinksUpToDate>false</LinksUpToDate>
  <CharactersWithSpaces>1676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2019-02-15T10:57:00Z</dcterms:created>
  <dc:creator>PC</dc:creator>
  <cp:lastModifiedBy>不忘初心</cp:lastModifiedBy>
  <dcterms:modified xsi:type="dcterms:W3CDTF">2024-02-06T13:56:47Z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6DBA0244CBBD4E03BB6EDC2D0EE99D3A</vt:lpwstr>
  </property>
</Properties>
</file>