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32"/>
          <w:szCs w:val="32"/>
        </w:rPr>
      </w:pPr>
      <w:bookmarkStart w:id="0" w:name="_GoBack"/>
      <w:bookmarkEnd w:id="0"/>
      <w:r>
        <w:rPr>
          <w:rFonts w:hint="eastAsia" w:ascii="微软雅黑" w:hAnsi="微软雅黑" w:eastAsia="微软雅黑" w:cs="微软雅黑"/>
          <w:b/>
          <w:bCs/>
          <w:sz w:val="32"/>
          <w:szCs w:val="32"/>
          <w:lang w:val="en-US" w:eastAsia="zh-CN"/>
        </w:rPr>
        <w:t>2023-2024学年第一学期朝阳二小</w:t>
      </w:r>
      <w:r>
        <w:rPr>
          <w:rFonts w:hint="eastAsia" w:ascii="微软雅黑" w:hAnsi="微软雅黑" w:eastAsia="微软雅黑" w:cs="微软雅黑"/>
          <w:b/>
          <w:bCs/>
          <w:sz w:val="32"/>
          <w:szCs w:val="32"/>
        </w:rPr>
        <w:t>信息化工作总结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随着信息技术的迅速发展和教育改革的不断深入，小学信息化工作在学校教育教学工作中的地位和作用日益凸显。在过去的一年中，我校在信息化工作方面取得了一定的成绩，但也存在一些问题和不足。现将本年度小学信息化工作总结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一、明确岗位管理机制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为了推动我校教育信息化工作的深入开展，确保相关工作顺利进行，学校成立了信息化领导小组。该小组由我校领导及相关部门负责人组成，旨在形成一个全面、高效的信息化管理的工作网络。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信息化领导小组的成员包括姚校长、周副校长、教导主任钱芸以及信息技术教师。他们共同研究制定学校信息化工作的规划和管理制度，为我校的教育信息化建设提供有力保障。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领导小组成员分工明确，各司其职。姚校长作为领导小组的组长，负责把握学校信息化发展的总体方向，统筹协调各方资源，确保项目顺利进行。周副校长和钱芸教导主任则负责具体落实信息化工作计划，推动教育教学与信息技术的深度融合。信息技术教师作为专业人才，将为学校信息化建设提供技术支持和业务指导。</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val="en-US" w:eastAsia="zh-CN"/>
        </w:rPr>
        <w:t>二、</w:t>
      </w:r>
      <w:r>
        <w:rPr>
          <w:rFonts w:hint="eastAsia"/>
          <w:b/>
          <w:bCs/>
          <w:sz w:val="24"/>
          <w:szCs w:val="24"/>
        </w:rPr>
        <w:t>不断完善硬件设施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当今信息化时代，教育行业也在不断推进现代化改革。学校</w:t>
      </w:r>
      <w:r>
        <w:rPr>
          <w:rFonts w:hint="eastAsia"/>
          <w:sz w:val="24"/>
          <w:szCs w:val="24"/>
          <w:lang w:val="en-US" w:eastAsia="zh-CN"/>
        </w:rPr>
        <w:t>领导高度重视学校信息化发展</w:t>
      </w:r>
      <w:r>
        <w:rPr>
          <w:rFonts w:hint="eastAsia"/>
          <w:sz w:val="24"/>
          <w:szCs w:val="24"/>
        </w:rPr>
        <w:t>在硬件设施方面投入了大量资金，旨在提升教学质量和师生们的学习体验。为了实现这一目标，学校</w:t>
      </w:r>
      <w:r>
        <w:rPr>
          <w:rFonts w:hint="eastAsia"/>
          <w:sz w:val="24"/>
          <w:szCs w:val="24"/>
          <w:lang w:eastAsia="zh-CN"/>
        </w:rPr>
        <w:t>投入17万元，</w:t>
      </w:r>
      <w:r>
        <w:rPr>
          <w:rFonts w:hint="eastAsia"/>
          <w:sz w:val="24"/>
          <w:szCs w:val="24"/>
        </w:rPr>
        <w:t>购置了一批先进的信息化设备，涵盖了多个领域。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学校采购了希沃平板，这是一种具有高度互动性和实用性的教学工具。通过希沃平板，教师可以轻松地开展多媒体教学，为学生提供丰富的学习资源。同时，平板的便携性也使得课堂教学更加灵活，可以满足不同场景下的教学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班级电子屏的引入为</w:t>
      </w:r>
      <w:r>
        <w:rPr>
          <w:rFonts w:hint="eastAsia"/>
          <w:sz w:val="24"/>
          <w:szCs w:val="24"/>
          <w:lang w:val="en-US" w:eastAsia="zh-CN"/>
        </w:rPr>
        <w:t>教学常规管理</w:t>
      </w:r>
      <w:r>
        <w:rPr>
          <w:rFonts w:hint="eastAsia"/>
          <w:sz w:val="24"/>
          <w:szCs w:val="24"/>
        </w:rPr>
        <w:t>增添了浓厚的科技氛围。电子屏可以实时展示</w:t>
      </w:r>
      <w:r>
        <w:rPr>
          <w:rFonts w:hint="eastAsia"/>
          <w:sz w:val="24"/>
          <w:szCs w:val="24"/>
          <w:lang w:val="en-US" w:eastAsia="zh-CN"/>
        </w:rPr>
        <w:t>班级</w:t>
      </w:r>
      <w:r>
        <w:rPr>
          <w:rFonts w:hint="eastAsia"/>
          <w:sz w:val="24"/>
          <w:szCs w:val="24"/>
        </w:rPr>
        <w:t>的</w:t>
      </w:r>
      <w:r>
        <w:rPr>
          <w:rFonts w:hint="eastAsia"/>
          <w:sz w:val="24"/>
          <w:szCs w:val="24"/>
          <w:lang w:val="en-US" w:eastAsia="zh-CN"/>
        </w:rPr>
        <w:t>课表、学生风采、学校动态</w:t>
      </w:r>
      <w:r>
        <w:rPr>
          <w:rFonts w:hint="eastAsia"/>
          <w:sz w:val="24"/>
          <w:szCs w:val="24"/>
        </w:rPr>
        <w:t>，方便学生观看和理解。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学生家校</w:t>
      </w:r>
      <w:r>
        <w:rPr>
          <w:rFonts w:hint="eastAsia"/>
          <w:sz w:val="24"/>
          <w:szCs w:val="24"/>
          <w:lang w:val="en-US" w:eastAsia="zh-CN"/>
        </w:rPr>
        <w:t>可视</w:t>
      </w:r>
      <w:r>
        <w:rPr>
          <w:rFonts w:hint="eastAsia"/>
          <w:sz w:val="24"/>
          <w:szCs w:val="24"/>
        </w:rPr>
        <w:t>电话作为沟通桥梁，起到了至关重要的作用。学校鼓励师生和家长之间保持密切联系，以便家长及时了解孩子在学校的学习和生活情况。学生家校联系电话的设立，降低了沟通成本，提高了信息传递的效率，有利于家校共育，共同促进学生的全面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本学期</w:t>
      </w:r>
      <w:r>
        <w:rPr>
          <w:rFonts w:hint="eastAsia"/>
          <w:sz w:val="24"/>
          <w:szCs w:val="24"/>
        </w:rPr>
        <w:t>学校在硬件设施方面的投入，为学生和教师提供了更好的信息化教学环境。在现代化设备的辅助下，教育教学质量得到了提高，师生们的学习和工作也变得更加便捷。今后，学校将继续关注信息化发展动态，为教育事业注入更多活力。</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b/>
          <w:bCs/>
          <w:sz w:val="24"/>
          <w:szCs w:val="24"/>
          <w:lang w:val="en-US" w:eastAsia="zh-CN"/>
        </w:rPr>
      </w:pPr>
      <w:r>
        <w:rPr>
          <w:rFonts w:hint="eastAsia"/>
          <w:b/>
          <w:bCs/>
          <w:sz w:val="24"/>
          <w:szCs w:val="24"/>
          <w:lang w:val="en-US" w:eastAsia="zh-CN"/>
        </w:rPr>
        <w:t>三、制度理念先行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智慧学校创建是我们学校发展的增长点和奋斗目标，它不仅关乎学校的教育教学质量，也关系到学生的全面发展。为了实现这一目标，我们需要将智慧校园的建设与学校的制度建设、教学改革、教育科研、教师学生成长等工作有机结合起来，形成一个相互促进、共同发展的良好格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学校</w:t>
      </w:r>
      <w:r>
        <w:rPr>
          <w:rFonts w:hint="default"/>
          <w:sz w:val="24"/>
          <w:szCs w:val="24"/>
          <w:lang w:val="en-US" w:eastAsia="zh-CN"/>
        </w:rPr>
        <w:t>将智慧学校的总体目标分解成每个学期的具体目标，以便更好地推进各项工作。这些具体目标涵盖智慧校园建设的各个方面，如信息化设施、在线教育资源、智能化管理等。同时，定期向教师宣传这些目标，让每位教师都明确自己的职责和期望，激发他们为学校发展贡献力量的热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学校</w:t>
      </w:r>
      <w:r>
        <w:rPr>
          <w:rFonts w:hint="default"/>
          <w:sz w:val="24"/>
          <w:szCs w:val="24"/>
          <w:lang w:val="en-US" w:eastAsia="zh-CN"/>
        </w:rPr>
        <w:t>将这些具体目标转化为全校教师共同追求的优质共同发展愿景，让每位教师都意识到自己在智慧校园建设中的重要性。为此，我们需要开展各种形式的宣传活动，如座谈会、培训课程等，让教师们在交流学习中不断提升自己的教育教学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学校</w:t>
      </w:r>
      <w:r>
        <w:rPr>
          <w:rFonts w:hint="default"/>
          <w:sz w:val="24"/>
          <w:szCs w:val="24"/>
          <w:lang w:val="en-US" w:eastAsia="zh-CN"/>
        </w:rPr>
        <w:t>分步实施各项措施，确保智慧校园建设的顺利进行。这包括制定详细的实施方案，明确各项任务的完成时间和责任人；加强与相关企业和研究机构的合作，引进先进的智慧教育技术和管理理念；加大对教师培训和研究的投入，提高教师运用信息技术的能力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b/>
          <w:bCs/>
          <w:sz w:val="24"/>
          <w:szCs w:val="24"/>
        </w:rPr>
      </w:pPr>
      <w:r>
        <w:rPr>
          <w:rFonts w:hint="eastAsia"/>
          <w:b/>
          <w:bCs/>
          <w:sz w:val="24"/>
          <w:szCs w:val="24"/>
          <w:lang w:val="en-US" w:eastAsia="zh-CN"/>
        </w:rPr>
        <w:t>四、</w:t>
      </w:r>
      <w:r>
        <w:rPr>
          <w:rFonts w:hint="eastAsia"/>
          <w:b/>
          <w:bCs/>
          <w:sz w:val="24"/>
          <w:szCs w:val="24"/>
        </w:rPr>
        <w:t>信息化培训持续开展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 xml:space="preserve"> </w:t>
      </w:r>
      <w:r>
        <w:rPr>
          <w:rFonts w:hint="eastAsia"/>
          <w:sz w:val="24"/>
          <w:szCs w:val="24"/>
          <w:lang w:val="en-US" w:eastAsia="zh-CN"/>
        </w:rPr>
        <w:t xml:space="preserve">   本学期</w:t>
      </w:r>
      <w:r>
        <w:rPr>
          <w:rFonts w:hint="eastAsia"/>
          <w:sz w:val="24"/>
          <w:szCs w:val="24"/>
        </w:rPr>
        <w:t>，</w:t>
      </w:r>
      <w:r>
        <w:rPr>
          <w:rFonts w:hint="eastAsia"/>
          <w:sz w:val="24"/>
          <w:szCs w:val="24"/>
          <w:lang w:val="en-US" w:eastAsia="zh-CN"/>
        </w:rPr>
        <w:t>学校依然</w:t>
      </w:r>
      <w:r>
        <w:rPr>
          <w:rFonts w:hint="eastAsia"/>
          <w:sz w:val="24"/>
          <w:szCs w:val="24"/>
        </w:rPr>
        <w:t>致力于提升教师队伍的信息化素养，以适应新时代教育发展的需求。为此，我们积极组织了一系列信息化培训和研讨会，</w:t>
      </w:r>
      <w:r>
        <w:rPr>
          <w:rFonts w:hint="eastAsia"/>
          <w:sz w:val="24"/>
          <w:szCs w:val="24"/>
          <w:lang w:eastAsia="zh-CN"/>
        </w:rPr>
        <w:t>市区校各级培训总计十七次，</w:t>
      </w:r>
      <w:r>
        <w:rPr>
          <w:rFonts w:hint="eastAsia"/>
          <w:sz w:val="24"/>
          <w:szCs w:val="24"/>
        </w:rPr>
        <w:t>使教师们能够紧跟信息化发展的步伐，掌握先进的教育技术。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学校</w:t>
      </w:r>
      <w:r>
        <w:rPr>
          <w:rFonts w:hint="eastAsia"/>
          <w:sz w:val="24"/>
          <w:szCs w:val="24"/>
        </w:rPr>
        <w:t>注重培养教师们的信息化观念，让他们认识到信息化在教育教学中的重要地位。通过培训，教师们深入了解了信息化对于提高教学质量、拓宽学生视野、促进教育公平等方面的重要作用，从而激发了他们学习信息化技能的积极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学校</w:t>
      </w:r>
      <w:r>
        <w:rPr>
          <w:rFonts w:hint="eastAsia"/>
          <w:sz w:val="24"/>
          <w:szCs w:val="24"/>
        </w:rPr>
        <w:t>针对教师们进行了各类教育信息化工具的培训，如希沃课堂教学软件</w:t>
      </w:r>
      <w:r>
        <w:rPr>
          <w:rFonts w:hint="eastAsia"/>
          <w:sz w:val="24"/>
          <w:szCs w:val="24"/>
          <w:lang w:val="en-US" w:eastAsia="zh-CN"/>
        </w:rPr>
        <w:t>培训</w:t>
      </w:r>
      <w:r>
        <w:rPr>
          <w:rFonts w:hint="eastAsia"/>
          <w:sz w:val="24"/>
          <w:szCs w:val="24"/>
        </w:rPr>
        <w:t>、在线教育资源天宁教育云</w:t>
      </w:r>
      <w:r>
        <w:rPr>
          <w:rFonts w:hint="eastAsia"/>
          <w:sz w:val="24"/>
          <w:szCs w:val="24"/>
          <w:lang w:val="en-US" w:eastAsia="zh-CN"/>
        </w:rPr>
        <w:t>使用、网络安全教育</w:t>
      </w:r>
      <w:r>
        <w:rPr>
          <w:rFonts w:hint="eastAsia"/>
          <w:sz w:val="24"/>
          <w:szCs w:val="24"/>
        </w:rPr>
        <w:t>等。这些工具的应用为教师们提供了丰富的教学资源，使他们能够轻松地开展多媒体教学，提高课堂教学的趣味性和互动性。在培训过程中，教师们不仅学会了如何运用这些工具，还学会了如何将它们与课堂教学相结合，以实现教育教学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学校</w:t>
      </w:r>
      <w:r>
        <w:rPr>
          <w:rFonts w:hint="eastAsia"/>
          <w:sz w:val="24"/>
          <w:szCs w:val="24"/>
        </w:rPr>
        <w:t>还组织了教师间的研讨会，让他们分享自己在信息化教学中的心得体会，相互学习、共同进步。通过这些研讨会，教师们不仅积累了丰富的实践经验，还建立了良好的互助机制，为今后的教育教学工作打下了坚实的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五、STEM教育培育创新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学校在STEM课程建设方面，始终秉持着全面发展、注重实践、学段衔接和跨学科融合的理念。在这个过程中，学校层面的高度重视和大力支持，成为了推动STEM教育发展的关键因素。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default"/>
          <w:sz w:val="24"/>
          <w:szCs w:val="24"/>
          <w:lang w:val="en-US" w:eastAsia="zh-CN"/>
        </w:rPr>
        <w:t>为了实现STEM课程的有机衔接，学校采取了多种措施。强化了课程体系的构建，确保各个学段的教学内容相互补充、相互促进。</w:t>
      </w:r>
      <w:r>
        <w:rPr>
          <w:rFonts w:hint="eastAsia"/>
          <w:sz w:val="24"/>
          <w:szCs w:val="24"/>
          <w:lang w:val="en-US" w:eastAsia="zh-CN"/>
        </w:rPr>
        <w:t>依据了学生实际情况</w:t>
      </w:r>
      <w:r>
        <w:rPr>
          <w:rFonts w:hint="default"/>
          <w:sz w:val="24"/>
          <w:szCs w:val="24"/>
          <w:lang w:val="en-US" w:eastAsia="zh-CN"/>
        </w:rPr>
        <w:t>实施了跨学科主题学习，鼓励学生运用不同学科的知识解决实际问题，提高综合素养。</w:t>
      </w:r>
      <w:r>
        <w:rPr>
          <w:rFonts w:hint="eastAsia"/>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default"/>
          <w:sz w:val="24"/>
          <w:szCs w:val="24"/>
          <w:lang w:val="en-US" w:eastAsia="zh-CN"/>
        </w:rPr>
        <w:t>学校还注重培养学生们的创新精神和实践能力，以应对未来社会的挑战。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在实施STEM教育的过程中，学校不断创新教育策略，以激发教师的积极性和创造力。一方面，学校加大培训力度，提升教师的专业素质，使他们在STEM教育领域具备丰富的知识和技能。另一方面，通过举办各类教育活动，分享优秀教学实践，引导教师相互学习、共同进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 xml:space="preserve">    本学期我校学生在江苏省青少年人工智能活动仿生机器人挑战赛中荣获一等奖5人，二等奖5人，三等奖5人。另有10人次获最佳创意奖。</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rPr>
      </w:pPr>
      <w:r>
        <w:rPr>
          <w:rFonts w:hint="eastAsia"/>
          <w:b/>
          <w:bCs/>
          <w:sz w:val="24"/>
          <w:szCs w:val="24"/>
          <w:lang w:val="en-US" w:eastAsia="zh-CN"/>
        </w:rPr>
        <w:t>六</w:t>
      </w:r>
      <w:r>
        <w:rPr>
          <w:rFonts w:hint="eastAsia"/>
          <w:b/>
          <w:bCs/>
          <w:sz w:val="24"/>
          <w:szCs w:val="24"/>
        </w:rPr>
        <w:t>、存在的问题和不足</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1. 信息化应用水平有待提高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虽然教师们对信息化教学有了一定的认识和应用，但总体上仍存在应用水平不高、效果不明显的问题。有些教师在教学中过于依赖多媒体课件，忽视了传统教学方法的优势。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2. 信息化资源建设有待加强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目前学校信息化资源建设还存在一些问题，</w:t>
      </w:r>
      <w:r>
        <w:rPr>
          <w:rFonts w:hint="eastAsia"/>
          <w:sz w:val="24"/>
          <w:szCs w:val="24"/>
          <w:lang w:eastAsia="zh-CN"/>
        </w:rPr>
        <w:t>虽然校级及以上优秀课案例达到14个，但依然存在不足，</w:t>
      </w:r>
      <w:r>
        <w:rPr>
          <w:rFonts w:hint="eastAsia"/>
          <w:sz w:val="24"/>
          <w:szCs w:val="24"/>
        </w:rPr>
        <w:t>如资源匮乏、更新缓慢等。这在一定程度上制约了教师和学生的信息化应用效果。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3. 网络安全意识</w:t>
      </w:r>
      <w:r>
        <w:rPr>
          <w:rFonts w:hint="eastAsia"/>
          <w:sz w:val="24"/>
          <w:szCs w:val="24"/>
          <w:lang w:val="en-US" w:eastAsia="zh-CN"/>
        </w:rPr>
        <w:t>亟需</w:t>
      </w:r>
      <w:r>
        <w:rPr>
          <w:rFonts w:hint="eastAsia"/>
          <w:sz w:val="24"/>
          <w:szCs w:val="24"/>
        </w:rPr>
        <w:t>加强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随着信息技术的不断发展，网络安全问题也日益突出。</w:t>
      </w:r>
      <w:r>
        <w:rPr>
          <w:rFonts w:hint="eastAsia"/>
          <w:sz w:val="24"/>
          <w:szCs w:val="24"/>
          <w:lang w:eastAsia="zh-CN"/>
        </w:rPr>
        <w:t>本学期已经进行了网络安全培训，</w:t>
      </w:r>
      <w:r>
        <w:rPr>
          <w:rFonts w:hint="eastAsia"/>
          <w:sz w:val="24"/>
          <w:szCs w:val="24"/>
        </w:rPr>
        <w:t>部分师生网络安全意识</w:t>
      </w:r>
      <w:r>
        <w:rPr>
          <w:rFonts w:hint="eastAsia"/>
          <w:sz w:val="24"/>
          <w:szCs w:val="24"/>
          <w:lang w:eastAsia="zh-CN"/>
        </w:rPr>
        <w:t>依然</w:t>
      </w:r>
      <w:r>
        <w:rPr>
          <w:rFonts w:hint="eastAsia"/>
          <w:sz w:val="24"/>
          <w:szCs w:val="24"/>
        </w:rPr>
        <w:t>不强，容易受到网络攻击和病毒侵害。因此，需要加强网络安全教育和防范措施。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总之，我校将在今后的信息化工作中，不断总结经验，正视问题和不足，努力提</w:t>
      </w:r>
      <w:r>
        <w:rPr>
          <w:rFonts w:hint="eastAsia"/>
          <w:sz w:val="24"/>
          <w:szCs w:val="24"/>
          <w:lang w:val="en-US" w:eastAsia="zh-CN"/>
        </w:rPr>
        <w:t>升</w:t>
      </w:r>
      <w:r>
        <w:rPr>
          <w:rFonts w:hint="eastAsia"/>
          <w:sz w:val="24"/>
          <w:szCs w:val="24"/>
        </w:rPr>
        <w:t>教育教学质量，为</w:t>
      </w:r>
      <w:r>
        <w:rPr>
          <w:rFonts w:hint="eastAsia"/>
          <w:sz w:val="24"/>
          <w:szCs w:val="24"/>
          <w:lang w:val="en-US" w:eastAsia="zh-CN"/>
        </w:rPr>
        <w:t>以学生身心全面发展为努力目标</w:t>
      </w:r>
      <w:r>
        <w:rPr>
          <w:rFonts w:hint="eastAsia"/>
          <w:sz w:val="24"/>
          <w:szCs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1NTYyMmNkM2ZlYTZmYjE5ZDI2MWY3MjgwNDZlNjAifQ=="/>
  </w:docVars>
  <w:rsids>
    <w:rsidRoot w:val="00000000"/>
    <w:rsid w:val="1D753720"/>
    <w:rsid w:val="7A377A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2024-01-09T15:12:00Z</dcterms:created>
  <dc:creator> 蓝坏听</dc:creator>
  <cp:lastModifiedBy> 蓝坏听</cp:lastModifiedBy>
  <dcterms:modified xsi:type="dcterms:W3CDTF">2024-01-23T05:30:39Z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44BC6A7273B64110A9E26EAB3F30F18E_13</vt:lpwstr>
  </property>
</Properties>
</file>