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ascii="黑体" w:hAnsi="黑体" w:eastAsia="黑体"/>
          <w:b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聚力同行 研思共进</w:t>
      </w:r>
    </w:p>
    <w:p>
      <w:pPr>
        <w:jc w:val="center"/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b/>
          <w:sz w:val="28"/>
          <w:szCs w:val="28"/>
        </w:rPr>
        <w:t>-202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学年第一学期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语文</w:t>
      </w:r>
      <w:r>
        <w:rPr>
          <w:rFonts w:hint="eastAsia" w:ascii="楷体" w:hAnsi="楷体" w:eastAsia="楷体"/>
          <w:b/>
          <w:sz w:val="28"/>
          <w:szCs w:val="28"/>
        </w:rPr>
        <w:t>学科备课组工作总结</w:t>
      </w:r>
    </w:p>
    <w:p>
      <w:pPr>
        <w:jc w:val="center"/>
        <w:rPr>
          <w:rFonts w:hint="eastAsia" w:ascii="楷体" w:hAnsi="楷体" w:eastAsia="楷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color w:val="auto"/>
          <w:sz w:val="28"/>
          <w:szCs w:val="28"/>
        </w:rPr>
        <w:t>备课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组长：</w:t>
      </w:r>
      <w:r>
        <w:rPr>
          <w:rFonts w:hint="eastAsia" w:ascii="楷体" w:hAnsi="楷体" w:eastAsia="楷体"/>
          <w:b/>
          <w:color w:val="000000"/>
          <w:sz w:val="28"/>
          <w:szCs w:val="28"/>
          <w:lang w:val="en-US" w:eastAsia="zh-CN"/>
        </w:rPr>
        <w:t>姜雪文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</w:rPr>
        <w:t>备课组基本情况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学期，我们初二年级语文备课组在学校的领导下，根据我校语文教研组工作计划，全体成员能认真领会领导意图，积极研究教材教法，团结协作，以努力提高学生成绩为重点，以提高教育教学效率为中心，以深化课改实验工作为动力，认真履行岗位职责，较好地完成了工作目标任务，现将一学期来的工作总结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本学期主要工作：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课程设计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丰富多彩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我们始终坚持以学生的需求为导向，以学科知识为基础，精心设计每一堂课。我们不仅注重知识的传授，更注重能力的培养和兴趣的激发。我们的课程设计既符合教学大纲的要求，又具有创新性和趣味性。。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2.团队协作有序高效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我们备课组的成员之间形成了良好的协作关系。每个人都能积极参与备课活动，分享自己的教学经验和思考，共同探讨教学方法和策略。这种团队协作的精神，使得我们的教学工作更加高效和有序。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3.教学质量稳步提高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我们始终把提高教学质量作为我们的首要任务。我们通过定期的教学反思和反馈，不断调整和优化教学方法，努力提高学生的学习效果。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在语文专家的指导下，</w:t>
      </w:r>
      <w:r>
        <w:rPr>
          <w:rFonts w:ascii="宋体" w:hAnsi="宋体" w:eastAsia="宋体" w:cs="宋体"/>
          <w:sz w:val="24"/>
          <w:szCs w:val="24"/>
        </w:rPr>
        <w:t>我们的课堂活跃，学生参与度高，教学效果良好。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主要收获和体会：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1.教学方法的创新：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在语文专家的指导下，</w:t>
      </w:r>
      <w:r>
        <w:rPr>
          <w:rFonts w:ascii="宋体" w:hAnsi="宋体" w:eastAsia="宋体" w:cs="宋体"/>
          <w:sz w:val="24"/>
          <w:szCs w:val="24"/>
        </w:rPr>
        <w:t>我们尝试了多种新的教学方法，如项目式学习、探究式学习等，这些方法既激发了学生的学习兴趣，又提高了他们的动手能力和独立思考能力。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2.个性化教学：我们根据学生的不同需求，开展个性化教学。对于学有困难的学生，我们提供额外的辅导和支持：对于学有余力的学生，我们鼓励他们进行更深度的学习。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3.教学资源的开发：我们积极开发教学资源，如教学视频、学习软件等，这些资源既方便了学子自学，也提高了我们的教学效率。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存在的问题及下学期需重点建设的内容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1.教学方法的适用性：尽管我们在教学方法上做了许多创新，但并非所有的学生都适应这些方法。有些学生仍然对传统的教学方法更感兴趣。因此，我们需要更加深入地了解学生的需求，以调整我们的教学方法。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2.教学反馈的及时性：尽管我们定期进行教学反思和反馈，但仍有一些学生表示，他们感觉这些反馈不及时或者不充分。为了更好地了解学生的学习情況，我们需要更加注重教学反馈的及时性和有效性。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二）下学期需重点建设的内容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1.继续优化教学方法：我们将继续尝试新的教学方法，并根据学生的反馈进行调整和优化。我们将鼓励教师们分享各自的教学经验和方法，以形成更丰富的教学策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2.加强教学资源建设：我们将继续开发新的教学资源，如教学软件、在线课程等。同时，我们也将加强与其它学校的合作，共享优质的教学资源。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3.提升教学质量监控：我们将进一步完善教学质量监控机制，确保每位学生都能得到充分的教学关注和帮助。我们将定期收集学生和家长的评价意见，以便及时调整教学策略和方法。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总的来说，我们备课纸在过去的一年里取得了不少成绩，但仍有很多需要改进和提高的地方。在新的学年里，我们将继续努力，为提升教学质量和学生全面发展而奋斗</w:t>
      </w:r>
      <w:r>
        <w:rPr>
          <w:rFonts w:hint="eastAsia" w:ascii="宋体" w:hAnsi="宋体" w:cs="宋体"/>
          <w:sz w:val="24"/>
          <w:szCs w:val="24"/>
          <w:lang w:eastAsia="zh-CN"/>
        </w:rPr>
        <w:t>！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6593E1"/>
    <w:multiLevelType w:val="singleLevel"/>
    <w:tmpl w:val="AB6593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A606B7"/>
    <w:multiLevelType w:val="multilevel"/>
    <w:tmpl w:val="0FA606B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MTY1ZWQ4MWY2YzhmNzA3MWE0ZWQ2NGYwNmRiZTkifQ=="/>
  </w:docVars>
  <w:rsids>
    <w:rsidRoot w:val="00981EFE"/>
    <w:rsid w:val="00312369"/>
    <w:rsid w:val="006F2F58"/>
    <w:rsid w:val="00910B13"/>
    <w:rsid w:val="00981EFE"/>
    <w:rsid w:val="00F21402"/>
    <w:rsid w:val="07D8217F"/>
    <w:rsid w:val="250214E0"/>
    <w:rsid w:val="3F600C78"/>
    <w:rsid w:val="44466E54"/>
    <w:rsid w:val="7B10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214</Characters>
  <Lines>1</Lines>
  <Paragraphs>1</Paragraphs>
  <TotalTime>24</TotalTime>
  <ScaleCrop>false</ScaleCrop>
  <LinksUpToDate>false</LinksUpToDate>
  <CharactersWithSpaces>250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2023-01-05T08:15:00Z</dcterms:created>
  <dc:creator>User</dc:creator>
  <cp:lastModifiedBy>Administrator</cp:lastModifiedBy>
  <dcterms:modified xsi:type="dcterms:W3CDTF">2024-01-23T03:20:11Z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4753820638BC43AFB748D87A86A49DAC_12</vt:lpwstr>
  </property>
</Properties>
</file>