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5646"/>
        <w:gridCol w:w="1715"/>
        <w:gridCol w:w="1627"/>
      </w:tblGrid>
      <w:tr w:rsidR="002A57E0" w:rsidRPr="002A57E0" w:rsidTr="000C1C1F">
        <w:trPr>
          <w:trHeight w:val="451"/>
          <w:jc w:val="center"/>
        </w:trPr>
        <w:tc>
          <w:tcPr>
            <w:tcW w:w="6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2A57E0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课题：</w:t>
            </w:r>
            <w:r w:rsidRPr="002A57E0">
              <w:rPr>
                <w:rFonts w:hint="eastAsia"/>
                <w:sz w:val="21"/>
                <w:szCs w:val="21"/>
              </w:rPr>
              <w:t>Flash</w:t>
            </w:r>
            <w:r w:rsidRPr="002A57E0">
              <w:rPr>
                <w:rFonts w:hint="eastAsia"/>
                <w:sz w:val="21"/>
                <w:szCs w:val="21"/>
              </w:rPr>
              <w:t>综合</w:t>
            </w:r>
            <w:r w:rsidRPr="002A57E0">
              <w:rPr>
                <w:sz w:val="21"/>
                <w:szCs w:val="21"/>
              </w:rPr>
              <w:t>动画制作</w:t>
            </w:r>
            <w:r w:rsidRPr="002A57E0">
              <w:rPr>
                <w:sz w:val="21"/>
                <w:szCs w:val="21"/>
              </w:rPr>
              <w:t>——</w:t>
            </w:r>
            <w:r w:rsidRPr="002A57E0">
              <w:rPr>
                <w:rFonts w:hint="eastAsia"/>
                <w:sz w:val="21"/>
                <w:szCs w:val="21"/>
              </w:rPr>
              <w:t>秋天的</w:t>
            </w:r>
            <w:r w:rsidRPr="002A57E0">
              <w:rPr>
                <w:sz w:val="21"/>
                <w:szCs w:val="21"/>
              </w:rPr>
              <w:t>童话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2A57E0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时间：</w:t>
            </w:r>
            <w:r>
              <w:rPr>
                <w:rFonts w:hint="eastAsia"/>
                <w:sz w:val="21"/>
                <w:szCs w:val="21"/>
              </w:rPr>
              <w:t>2023</w:t>
            </w:r>
            <w:r w:rsidRPr="002A57E0">
              <w:rPr>
                <w:rFonts w:hint="eastAsia"/>
                <w:sz w:val="21"/>
                <w:szCs w:val="21"/>
              </w:rPr>
              <w:t>年</w:t>
            </w:r>
            <w:r w:rsidRPr="002A57E0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11</w:t>
            </w:r>
            <w:r w:rsidRPr="002A57E0">
              <w:rPr>
                <w:rFonts w:hint="eastAsia"/>
                <w:sz w:val="21"/>
                <w:szCs w:val="21"/>
              </w:rPr>
              <w:t xml:space="preserve"> </w:t>
            </w:r>
            <w:r w:rsidRPr="002A57E0">
              <w:rPr>
                <w:rFonts w:hint="eastAsia"/>
                <w:sz w:val="21"/>
                <w:szCs w:val="21"/>
              </w:rPr>
              <w:t>月</w:t>
            </w:r>
            <w:r w:rsidRPr="002A57E0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15</w:t>
            </w:r>
            <w:r w:rsidRPr="002A57E0">
              <w:rPr>
                <w:rFonts w:hint="eastAsia"/>
                <w:sz w:val="21"/>
                <w:szCs w:val="21"/>
              </w:rPr>
              <w:t xml:space="preserve"> </w:t>
            </w:r>
            <w:r w:rsidRPr="002A57E0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2A57E0" w:rsidRPr="002A57E0" w:rsidTr="000C1C1F">
        <w:trPr>
          <w:trHeight w:val="3082"/>
          <w:jc w:val="center"/>
        </w:trPr>
        <w:tc>
          <w:tcPr>
            <w:tcW w:w="6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7E0" w:rsidRPr="002A57E0" w:rsidRDefault="002A57E0" w:rsidP="000C1C1F">
            <w:pPr>
              <w:spacing w:line="380" w:lineRule="exact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教学目标：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2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知识与技能：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（1）</w:t>
            </w:r>
            <w:r>
              <w:rPr>
                <w:rFonts w:ascii="宋体" w:hAnsi="宋体" w:hint="eastAsia"/>
                <w:sz w:val="21"/>
                <w:szCs w:val="21"/>
              </w:rPr>
              <w:t>能够</w:t>
            </w:r>
            <w:proofErr w:type="gramStart"/>
            <w:r>
              <w:rPr>
                <w:rFonts w:ascii="宋体" w:hAnsi="宋体"/>
                <w:sz w:val="21"/>
                <w:szCs w:val="21"/>
              </w:rPr>
              <w:t>利用</w:t>
            </w:r>
            <w:r>
              <w:rPr>
                <w:rFonts w:ascii="宋体" w:hAnsi="宋体" w:hint="eastAsia"/>
                <w:sz w:val="21"/>
                <w:szCs w:val="21"/>
              </w:rPr>
              <w:t>补</w:t>
            </w:r>
            <w:r>
              <w:rPr>
                <w:rFonts w:ascii="宋体" w:hAnsi="宋体"/>
                <w:sz w:val="21"/>
                <w:szCs w:val="21"/>
              </w:rPr>
              <w:t>间动画</w:t>
            </w:r>
            <w:proofErr w:type="gramEnd"/>
            <w:r>
              <w:rPr>
                <w:rFonts w:ascii="宋体" w:hAnsi="宋体"/>
                <w:sz w:val="21"/>
                <w:szCs w:val="21"/>
              </w:rPr>
              <w:t>（动画补间、形状补间）及</w:t>
            </w:r>
            <w:r>
              <w:rPr>
                <w:rFonts w:ascii="宋体" w:hAnsi="宋体" w:hint="eastAsia"/>
                <w:sz w:val="21"/>
                <w:szCs w:val="21"/>
              </w:rPr>
              <w:t>引导层动画</w:t>
            </w:r>
            <w:r>
              <w:rPr>
                <w:rFonts w:hint="eastAsia"/>
                <w:sz w:val="21"/>
                <w:szCs w:val="21"/>
              </w:rPr>
              <w:t>进行</w:t>
            </w:r>
            <w:r>
              <w:rPr>
                <w:sz w:val="21"/>
                <w:szCs w:val="21"/>
              </w:rPr>
              <w:t>综合动画的制作</w:t>
            </w:r>
            <w:r w:rsidRPr="002A57E0">
              <w:rPr>
                <w:rFonts w:ascii="宋体" w:hAnsi="宋体"/>
                <w:sz w:val="21"/>
                <w:szCs w:val="21"/>
              </w:rPr>
              <w:t>；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（2）</w:t>
            </w:r>
            <w:r>
              <w:rPr>
                <w:rFonts w:ascii="宋体" w:hAnsi="宋体" w:hint="eastAsia"/>
                <w:sz w:val="21"/>
                <w:szCs w:val="21"/>
              </w:rPr>
              <w:t>在</w:t>
            </w:r>
            <w:r>
              <w:rPr>
                <w:rFonts w:ascii="宋体" w:hAnsi="宋体"/>
                <w:sz w:val="21"/>
                <w:szCs w:val="21"/>
              </w:rPr>
              <w:t>动画作品中对</w:t>
            </w:r>
            <w:r w:rsidRPr="002A57E0">
              <w:rPr>
                <w:rFonts w:hint="eastAsia"/>
                <w:sz w:val="21"/>
                <w:szCs w:val="21"/>
              </w:rPr>
              <w:t>影片剪辑加入代码，控制动画，使动画具有交互功能。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2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过程与方法：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（1）</w:t>
            </w:r>
            <w:r w:rsidRPr="002A57E0">
              <w:rPr>
                <w:rFonts w:hint="eastAsia"/>
                <w:sz w:val="21"/>
                <w:szCs w:val="21"/>
              </w:rPr>
              <w:t>围绕成</w:t>
            </w:r>
            <w:r w:rsidRPr="002A57E0">
              <w:rPr>
                <w:sz w:val="21"/>
                <w:szCs w:val="21"/>
              </w:rPr>
              <w:t>品动画展开</w:t>
            </w:r>
            <w:r w:rsidRPr="002A57E0">
              <w:rPr>
                <w:rFonts w:hint="eastAsia"/>
                <w:sz w:val="21"/>
                <w:szCs w:val="21"/>
              </w:rPr>
              <w:t>教学，让学生发现问题、分析问题，解决问题。学会知识的迁移，小组协作，分层达标</w:t>
            </w:r>
            <w:r w:rsidRPr="002A57E0">
              <w:rPr>
                <w:rFonts w:ascii="宋体" w:hAnsi="宋体"/>
                <w:sz w:val="21"/>
                <w:szCs w:val="21"/>
              </w:rPr>
              <w:t>；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（2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  <w:r w:rsidRPr="002A57E0">
              <w:rPr>
                <w:rFonts w:hint="eastAsia"/>
                <w:sz w:val="21"/>
                <w:szCs w:val="21"/>
              </w:rPr>
              <w:t>让学生从模仿制作动画上升到改进，制作出活泼、向上的主题动画作品</w:t>
            </w:r>
            <w:r w:rsidRPr="002A57E0">
              <w:rPr>
                <w:rFonts w:ascii="宋体" w:hAnsi="宋体"/>
                <w:sz w:val="21"/>
                <w:szCs w:val="21"/>
              </w:rPr>
              <w:t>。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2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情感</w:t>
            </w:r>
            <w:r w:rsidRPr="002A57E0">
              <w:rPr>
                <w:b/>
                <w:sz w:val="21"/>
                <w:szCs w:val="21"/>
              </w:rPr>
              <w:t>态度</w:t>
            </w:r>
            <w:r w:rsidRPr="002A57E0">
              <w:rPr>
                <w:rFonts w:hint="eastAsia"/>
                <w:b/>
                <w:sz w:val="21"/>
                <w:szCs w:val="21"/>
              </w:rPr>
              <w:t>与</w:t>
            </w:r>
            <w:r w:rsidRPr="002A57E0">
              <w:rPr>
                <w:b/>
                <w:sz w:val="21"/>
                <w:szCs w:val="21"/>
              </w:rPr>
              <w:t>价值观</w:t>
            </w:r>
            <w:r w:rsidRPr="002A57E0">
              <w:rPr>
                <w:rFonts w:hint="eastAsia"/>
                <w:b/>
                <w:sz w:val="21"/>
                <w:szCs w:val="21"/>
              </w:rPr>
              <w:t>：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体验交互动画的魅力，激发学生学习兴趣。</w:t>
            </w:r>
          </w:p>
          <w:p w:rsidR="002A57E0" w:rsidRDefault="002A57E0" w:rsidP="002A57E0">
            <w:pPr>
              <w:spacing w:line="360" w:lineRule="auto"/>
              <w:ind w:firstLineChars="200" w:firstLine="422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行为与创新：</w:t>
            </w:r>
          </w:p>
          <w:p w:rsidR="002A57E0" w:rsidRPr="002A57E0" w:rsidRDefault="002A57E0" w:rsidP="002A57E0">
            <w:pPr>
              <w:spacing w:line="360" w:lineRule="auto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通过学习，培养学生将复杂问题分解成若干简单问题的思维。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400" w:lineRule="exact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重点：</w:t>
            </w:r>
          </w:p>
          <w:p w:rsidR="002A57E0" w:rsidRDefault="002A57E0" w:rsidP="000C1C1F">
            <w:pPr>
              <w:spacing w:line="360" w:lineRule="auto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、</w:t>
            </w:r>
            <w:proofErr w:type="gramStart"/>
            <w:r>
              <w:rPr>
                <w:sz w:val="21"/>
                <w:szCs w:val="21"/>
              </w:rPr>
              <w:t>补间动画</w:t>
            </w:r>
            <w:proofErr w:type="gramEnd"/>
            <w:r>
              <w:rPr>
                <w:sz w:val="21"/>
                <w:szCs w:val="21"/>
              </w:rPr>
              <w:t>与引导层动画的综合使用；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、在</w:t>
            </w:r>
            <w:r w:rsidRPr="002A57E0">
              <w:rPr>
                <w:rFonts w:hint="eastAsia"/>
                <w:sz w:val="21"/>
                <w:szCs w:val="21"/>
              </w:rPr>
              <w:t>影片剪辑中加入代码，控制动画，使动画具有交互功能。</w:t>
            </w:r>
          </w:p>
          <w:p w:rsidR="002A57E0" w:rsidRPr="002A57E0" w:rsidRDefault="002A57E0" w:rsidP="000C1C1F">
            <w:pPr>
              <w:spacing w:line="400" w:lineRule="exact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难点：</w:t>
            </w:r>
          </w:p>
          <w:p w:rsidR="002A57E0" w:rsidRPr="002A57E0" w:rsidRDefault="002A57E0" w:rsidP="002A57E0">
            <w:pPr>
              <w:spacing w:line="360" w:lineRule="auto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动画中</w:t>
            </w:r>
            <w:r>
              <w:rPr>
                <w:rFonts w:hint="eastAsia"/>
                <w:sz w:val="21"/>
                <w:szCs w:val="21"/>
              </w:rPr>
              <w:t>的</w:t>
            </w:r>
            <w:r>
              <w:rPr>
                <w:sz w:val="21"/>
                <w:szCs w:val="21"/>
              </w:rPr>
              <w:t>代码</w:t>
            </w:r>
          </w:p>
        </w:tc>
      </w:tr>
      <w:tr w:rsidR="002A57E0" w:rsidRPr="002A57E0" w:rsidTr="000C1C1F">
        <w:trPr>
          <w:trHeight w:val="1151"/>
          <w:jc w:val="center"/>
        </w:trPr>
        <w:tc>
          <w:tcPr>
            <w:tcW w:w="63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E0" w:rsidRPr="002A57E0" w:rsidRDefault="002A57E0" w:rsidP="000C1C1F">
            <w:pPr>
              <w:spacing w:line="440" w:lineRule="exact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课前准备：</w:t>
            </w:r>
          </w:p>
          <w:p w:rsidR="002A57E0" w:rsidRPr="002A57E0" w:rsidRDefault="002A57E0" w:rsidP="000C1C1F">
            <w:pPr>
              <w:spacing w:line="440" w:lineRule="exact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（</w:t>
            </w:r>
            <w:r w:rsidRPr="002A57E0">
              <w:rPr>
                <w:rFonts w:hint="eastAsia"/>
                <w:sz w:val="21"/>
                <w:szCs w:val="21"/>
              </w:rPr>
              <w:t>1</w:t>
            </w:r>
            <w:r w:rsidRPr="002A57E0">
              <w:rPr>
                <w:rFonts w:hint="eastAsia"/>
                <w:sz w:val="21"/>
                <w:szCs w:val="21"/>
              </w:rPr>
              <w:t>）学</w:t>
            </w:r>
            <w:r w:rsidRPr="002A57E0">
              <w:rPr>
                <w:sz w:val="21"/>
                <w:szCs w:val="21"/>
              </w:rPr>
              <w:t>习任务单</w:t>
            </w:r>
          </w:p>
          <w:p w:rsidR="002A57E0" w:rsidRPr="002A57E0" w:rsidRDefault="002A57E0" w:rsidP="000C1C1F">
            <w:pPr>
              <w:spacing w:line="440" w:lineRule="exact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（</w:t>
            </w:r>
            <w:r w:rsidRPr="002A57E0">
              <w:rPr>
                <w:rFonts w:hint="eastAsia"/>
                <w:sz w:val="21"/>
                <w:szCs w:val="21"/>
              </w:rPr>
              <w:t>2</w:t>
            </w:r>
            <w:r w:rsidRPr="002A57E0">
              <w:rPr>
                <w:rFonts w:hint="eastAsia"/>
                <w:sz w:val="21"/>
                <w:szCs w:val="21"/>
              </w:rPr>
              <w:t>）素材</w:t>
            </w:r>
            <w:r w:rsidRPr="002A57E0">
              <w:rPr>
                <w:sz w:val="21"/>
                <w:szCs w:val="21"/>
              </w:rPr>
              <w:t>包</w:t>
            </w:r>
          </w:p>
          <w:p w:rsidR="002A57E0" w:rsidRPr="002A57E0" w:rsidRDefault="002A57E0" w:rsidP="000C1C1F">
            <w:pPr>
              <w:spacing w:line="440" w:lineRule="exact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（</w:t>
            </w:r>
            <w:r w:rsidRPr="002A57E0">
              <w:rPr>
                <w:rFonts w:hint="eastAsia"/>
                <w:sz w:val="21"/>
                <w:szCs w:val="21"/>
              </w:rPr>
              <w:t>3</w:t>
            </w:r>
            <w:r w:rsidRPr="002A57E0">
              <w:rPr>
                <w:rFonts w:hint="eastAsia"/>
                <w:sz w:val="21"/>
                <w:szCs w:val="21"/>
              </w:rPr>
              <w:t>）教学</w:t>
            </w:r>
            <w:r w:rsidRPr="002A57E0">
              <w:rPr>
                <w:rFonts w:hint="eastAsia"/>
                <w:sz w:val="21"/>
                <w:szCs w:val="21"/>
              </w:rPr>
              <w:t>PPT</w:t>
            </w:r>
          </w:p>
        </w:tc>
      </w:tr>
      <w:tr w:rsidR="002A57E0" w:rsidRPr="002A57E0" w:rsidTr="000C1C1F">
        <w:trPr>
          <w:trHeight w:val="55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板块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任务</w:t>
            </w:r>
            <w:r w:rsidRPr="002A57E0">
              <w:rPr>
                <w:sz w:val="21"/>
                <w:szCs w:val="21"/>
              </w:rPr>
              <w:t>性</w:t>
            </w:r>
            <w:r w:rsidRPr="002A57E0">
              <w:rPr>
                <w:rFonts w:hint="eastAsia"/>
                <w:sz w:val="21"/>
                <w:szCs w:val="21"/>
              </w:rPr>
              <w:t>问题设计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学生活动设计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反馈交流设计</w:t>
            </w:r>
          </w:p>
        </w:tc>
      </w:tr>
      <w:tr w:rsidR="002A57E0" w:rsidRPr="002A57E0" w:rsidTr="000C1C1F">
        <w:trPr>
          <w:trHeight w:val="205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情境导入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widowControl/>
              <w:spacing w:line="440" w:lineRule="exact"/>
              <w:ind w:firstLineChars="200" w:firstLine="420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秋天是一个很美的季节，同学们你们觉得秋天最具有代表性的是什么？你觉得秋天的什么是最美的？这么美的秋天，我们真的想把它留住，今天我们就来制作一个关于秋天的动画，展现秋天独特的美。动画欣赏《秋天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的童话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》</w:t>
            </w:r>
          </w:p>
          <w:p w:rsidR="002A57E0" w:rsidRPr="002A57E0" w:rsidRDefault="002A57E0" w:rsidP="000C1C1F">
            <w:pPr>
              <w:spacing w:line="44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思考：这个动画是不是交互动画？</w:t>
            </w:r>
            <w:r w:rsidRPr="002A57E0">
              <w:rPr>
                <w:sz w:val="21"/>
                <w:szCs w:val="21"/>
              </w:rPr>
              <w:t>当鼠标移到枫叶上，枫叶下落，这</w:t>
            </w:r>
            <w:r w:rsidRPr="002A57E0">
              <w:rPr>
                <w:rFonts w:hint="eastAsia"/>
                <w:sz w:val="21"/>
                <w:szCs w:val="21"/>
              </w:rPr>
              <w:t>也</w:t>
            </w:r>
            <w:r w:rsidRPr="002A57E0">
              <w:rPr>
                <w:sz w:val="21"/>
                <w:szCs w:val="21"/>
              </w:rPr>
              <w:t>是交互动画中的一种</w:t>
            </w:r>
            <w:r w:rsidRPr="002A57E0">
              <w:rPr>
                <w:rFonts w:hint="eastAsia"/>
                <w:sz w:val="21"/>
                <w:szCs w:val="21"/>
              </w:rPr>
              <w:t>。</w:t>
            </w:r>
          </w:p>
          <w:p w:rsidR="002A57E0" w:rsidRPr="002A57E0" w:rsidRDefault="002A57E0" w:rsidP="000C1C1F">
            <w:pPr>
              <w:spacing w:line="440" w:lineRule="exact"/>
              <w:ind w:firstLine="435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交互动画：通过用动作代码，能对动画实行控制。</w:t>
            </w:r>
          </w:p>
          <w:p w:rsidR="002A57E0" w:rsidRPr="002A57E0" w:rsidRDefault="002A57E0" w:rsidP="000C1C1F">
            <w:pPr>
              <w:widowControl/>
              <w:spacing w:line="44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除了在关键帧和按钮上添加代码控制动画，还可以在影片剪辑中添加代码，控制影片剪辑动画的播放。如</w:t>
            </w:r>
            <w:r w:rsidRPr="002A57E0">
              <w:rPr>
                <w:bCs/>
                <w:sz w:val="21"/>
                <w:szCs w:val="21"/>
              </w:rPr>
              <w:t>：</w:t>
            </w:r>
            <w:r w:rsidRPr="002A57E0">
              <w:rPr>
                <w:sz w:val="21"/>
                <w:szCs w:val="21"/>
              </w:rPr>
              <w:t>在</w:t>
            </w:r>
            <w:r w:rsidRPr="002A57E0">
              <w:rPr>
                <w:rFonts w:hint="eastAsia"/>
                <w:sz w:val="21"/>
                <w:szCs w:val="21"/>
              </w:rPr>
              <w:t>“枫叶</w:t>
            </w:r>
            <w:r w:rsidRPr="002A57E0">
              <w:rPr>
                <w:sz w:val="21"/>
                <w:szCs w:val="21"/>
              </w:rPr>
              <w:t>下</w:t>
            </w:r>
            <w:r w:rsidRPr="002A57E0">
              <w:rPr>
                <w:rFonts w:hint="eastAsia"/>
                <w:sz w:val="21"/>
                <w:szCs w:val="21"/>
              </w:rPr>
              <w:t>落”的</w:t>
            </w:r>
            <w:r w:rsidRPr="002A57E0">
              <w:rPr>
                <w:sz w:val="21"/>
                <w:szCs w:val="21"/>
              </w:rPr>
              <w:t>动画中添加代码实现</w:t>
            </w:r>
            <w:r w:rsidRPr="002A57E0">
              <w:rPr>
                <w:rFonts w:hint="eastAsia"/>
                <w:sz w:val="21"/>
                <w:szCs w:val="21"/>
              </w:rPr>
              <w:t>，</w:t>
            </w:r>
            <w:r w:rsidRPr="002A57E0">
              <w:rPr>
                <w:sz w:val="21"/>
                <w:szCs w:val="21"/>
              </w:rPr>
              <w:t>即</w:t>
            </w:r>
            <w:r w:rsidRPr="002A57E0">
              <w:rPr>
                <w:rFonts w:hint="eastAsia"/>
                <w:sz w:val="21"/>
                <w:szCs w:val="21"/>
              </w:rPr>
              <w:t>影片</w:t>
            </w:r>
            <w:r w:rsidRPr="002A57E0">
              <w:rPr>
                <w:sz w:val="21"/>
                <w:szCs w:val="21"/>
              </w:rPr>
              <w:t>剪辑中的代码</w:t>
            </w:r>
            <w:r w:rsidRPr="002A57E0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观看</w:t>
            </w:r>
            <w:r w:rsidRPr="002A57E0">
              <w:rPr>
                <w:sz w:val="21"/>
                <w:szCs w:val="21"/>
              </w:rPr>
              <w:t>动画</w:t>
            </w: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思考、</w:t>
            </w:r>
            <w:r w:rsidRPr="002A57E0">
              <w:rPr>
                <w:sz w:val="21"/>
                <w:szCs w:val="21"/>
              </w:rPr>
              <w:t>同伴交流、</w:t>
            </w:r>
            <w:r w:rsidRPr="002A57E0">
              <w:rPr>
                <w:rFonts w:hint="eastAsia"/>
                <w:sz w:val="21"/>
                <w:szCs w:val="21"/>
              </w:rPr>
              <w:t>回答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师生交流：</w:t>
            </w:r>
          </w:p>
          <w:p w:rsidR="002A57E0" w:rsidRPr="002A57E0" w:rsidRDefault="002A57E0" w:rsidP="000C1C1F">
            <w:pPr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交互动画的含义</w:t>
            </w:r>
          </w:p>
        </w:tc>
      </w:tr>
      <w:tr w:rsidR="002A57E0" w:rsidRPr="002A57E0" w:rsidTr="000C1C1F">
        <w:trPr>
          <w:trHeight w:val="7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b/>
                <w:sz w:val="21"/>
                <w:szCs w:val="21"/>
              </w:rPr>
            </w:pPr>
            <w:r w:rsidRPr="002A57E0">
              <w:rPr>
                <w:rFonts w:hint="eastAsia"/>
                <w:b/>
                <w:sz w:val="21"/>
                <w:szCs w:val="21"/>
              </w:rPr>
              <w:t>信息</w:t>
            </w:r>
            <w:r w:rsidRPr="002A57E0">
              <w:rPr>
                <w:b/>
                <w:sz w:val="21"/>
                <w:szCs w:val="21"/>
              </w:rPr>
              <w:t>准备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360" w:lineRule="auto"/>
              <w:ind w:left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控制</w:t>
            </w:r>
            <w:r w:rsidRPr="002A57E0">
              <w:rPr>
                <w:sz w:val="21"/>
                <w:szCs w:val="21"/>
              </w:rPr>
              <w:t>动画常用的代码：</w:t>
            </w:r>
          </w:p>
          <w:tbl>
            <w:tblPr>
              <w:tblW w:w="0" w:type="auto"/>
              <w:tblInd w:w="4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5"/>
              <w:gridCol w:w="2573"/>
            </w:tblGrid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代码</w:t>
                  </w:r>
                </w:p>
              </w:tc>
              <w:tc>
                <w:tcPr>
                  <w:tcW w:w="2573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功能</w:t>
                  </w:r>
                </w:p>
              </w:tc>
            </w:tr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sz w:val="21"/>
                      <w:szCs w:val="21"/>
                    </w:rPr>
                    <w:t>P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lay(</w:t>
                  </w:r>
                  <w:r w:rsidRPr="002A57E0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2573" w:type="dxa"/>
                  <w:shd w:val="clear" w:color="auto" w:fill="auto"/>
                </w:tcPr>
                <w:p w:rsidR="002A57E0" w:rsidRPr="002A57E0" w:rsidRDefault="002A57E0" w:rsidP="000C1C1F">
                  <w:pPr>
                    <w:spacing w:line="360" w:lineRule="auto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从当前</w:t>
                  </w:r>
                  <w:proofErr w:type="gramStart"/>
                  <w:r w:rsidRPr="002A57E0">
                    <w:rPr>
                      <w:rFonts w:hint="eastAsia"/>
                      <w:sz w:val="21"/>
                      <w:szCs w:val="21"/>
                    </w:rPr>
                    <w:t>帧</w:t>
                  </w:r>
                  <w:proofErr w:type="gramEnd"/>
                  <w:r w:rsidRPr="002A57E0">
                    <w:rPr>
                      <w:rFonts w:hint="eastAsia"/>
                      <w:sz w:val="21"/>
                      <w:szCs w:val="21"/>
                    </w:rPr>
                    <w:t>开始播放动画</w:t>
                  </w:r>
                </w:p>
              </w:tc>
            </w:tr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sz w:val="21"/>
                      <w:szCs w:val="21"/>
                    </w:rPr>
                    <w:t>S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top()</w:t>
                  </w:r>
                </w:p>
              </w:tc>
              <w:tc>
                <w:tcPr>
                  <w:tcW w:w="2573" w:type="dxa"/>
                  <w:shd w:val="clear" w:color="auto" w:fill="auto"/>
                </w:tcPr>
                <w:p w:rsidR="002A57E0" w:rsidRPr="002A57E0" w:rsidRDefault="002A57E0" w:rsidP="000C1C1F">
                  <w:pPr>
                    <w:spacing w:line="360" w:lineRule="auto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停止播放动画</w:t>
                  </w:r>
                </w:p>
              </w:tc>
            </w:tr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proofErr w:type="spellStart"/>
                  <w:r w:rsidRPr="002A57E0">
                    <w:rPr>
                      <w:rFonts w:hint="eastAsia"/>
                      <w:sz w:val="21"/>
                      <w:szCs w:val="21"/>
                    </w:rPr>
                    <w:lastRenderedPageBreak/>
                    <w:t>gotoAndplay</w:t>
                  </w:r>
                  <w:proofErr w:type="spellEnd"/>
                  <w:r w:rsidRPr="002A57E0">
                    <w:rPr>
                      <w:rFonts w:hint="eastAsia"/>
                      <w:sz w:val="21"/>
                      <w:szCs w:val="21"/>
                    </w:rPr>
                    <w:t>(</w:t>
                  </w:r>
                  <w:r w:rsidRPr="002A57E0">
                    <w:rPr>
                      <w:sz w:val="21"/>
                      <w:szCs w:val="21"/>
                    </w:rPr>
                    <w:t>x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2573" w:type="dxa"/>
                  <w:shd w:val="clear" w:color="auto" w:fill="auto"/>
                </w:tcPr>
                <w:p w:rsidR="002A57E0" w:rsidRPr="002A57E0" w:rsidRDefault="002A57E0" w:rsidP="000C1C1F">
                  <w:pPr>
                    <w:spacing w:line="360" w:lineRule="auto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跳到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x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帧并播放动画</w:t>
                  </w:r>
                </w:p>
              </w:tc>
            </w:tr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proofErr w:type="spellStart"/>
                  <w:r w:rsidRPr="002A57E0">
                    <w:rPr>
                      <w:sz w:val="21"/>
                      <w:szCs w:val="21"/>
                    </w:rPr>
                    <w:t>G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otoandstop</w:t>
                  </w:r>
                  <w:proofErr w:type="spellEnd"/>
                  <w:r w:rsidRPr="002A57E0">
                    <w:rPr>
                      <w:rFonts w:hint="eastAsia"/>
                      <w:sz w:val="21"/>
                      <w:szCs w:val="21"/>
                    </w:rPr>
                    <w:t>(</w:t>
                  </w:r>
                  <w:r w:rsidRPr="002A57E0">
                    <w:rPr>
                      <w:sz w:val="21"/>
                      <w:szCs w:val="21"/>
                    </w:rPr>
                    <w:t>x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2573" w:type="dxa"/>
                  <w:shd w:val="clear" w:color="auto" w:fill="auto"/>
                </w:tcPr>
                <w:p w:rsidR="002A57E0" w:rsidRPr="002A57E0" w:rsidRDefault="002A57E0" w:rsidP="000C1C1F">
                  <w:pPr>
                    <w:spacing w:line="360" w:lineRule="auto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跳到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x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帧并停止播放动画</w:t>
                  </w:r>
                </w:p>
              </w:tc>
            </w:tr>
            <w:tr w:rsidR="002A57E0" w:rsidRPr="002A57E0" w:rsidTr="000C1C1F">
              <w:tc>
                <w:tcPr>
                  <w:tcW w:w="1815" w:type="dxa"/>
                  <w:shd w:val="clear" w:color="auto" w:fill="auto"/>
                  <w:vAlign w:val="center"/>
                </w:tcPr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sz w:val="21"/>
                      <w:szCs w:val="21"/>
                    </w:rPr>
                    <w:t>P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ress/</w:t>
                  </w:r>
                  <w:r w:rsidRPr="002A57E0">
                    <w:rPr>
                      <w:sz w:val="21"/>
                      <w:szCs w:val="21"/>
                    </w:rPr>
                    <w:t>release/</w:t>
                  </w:r>
                </w:p>
                <w:p w:rsidR="002A57E0" w:rsidRPr="002A57E0" w:rsidRDefault="002A57E0" w:rsidP="000C1C1F">
                  <w:pPr>
                    <w:spacing w:line="360" w:lineRule="auto"/>
                    <w:jc w:val="center"/>
                    <w:rPr>
                      <w:sz w:val="21"/>
                      <w:szCs w:val="21"/>
                    </w:rPr>
                  </w:pPr>
                  <w:r w:rsidRPr="002A57E0">
                    <w:rPr>
                      <w:sz w:val="21"/>
                      <w:szCs w:val="21"/>
                    </w:rPr>
                    <w:t>rollover/keypress</w:t>
                  </w:r>
                </w:p>
              </w:tc>
              <w:tc>
                <w:tcPr>
                  <w:tcW w:w="2573" w:type="dxa"/>
                  <w:shd w:val="clear" w:color="auto" w:fill="auto"/>
                </w:tcPr>
                <w:p w:rsidR="002A57E0" w:rsidRPr="002A57E0" w:rsidRDefault="002A57E0" w:rsidP="000C1C1F">
                  <w:pPr>
                    <w:spacing w:line="360" w:lineRule="auto"/>
                    <w:rPr>
                      <w:sz w:val="21"/>
                      <w:szCs w:val="21"/>
                    </w:rPr>
                  </w:pPr>
                  <w:r w:rsidRPr="002A57E0">
                    <w:rPr>
                      <w:rFonts w:hint="eastAsia"/>
                      <w:sz w:val="21"/>
                      <w:szCs w:val="21"/>
                    </w:rPr>
                    <w:t>鼠标按下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/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鼠标释放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/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鼠标经过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/</w:t>
                  </w:r>
                  <w:r w:rsidRPr="002A57E0">
                    <w:rPr>
                      <w:rFonts w:hint="eastAsia"/>
                      <w:sz w:val="21"/>
                      <w:szCs w:val="21"/>
                    </w:rPr>
                    <w:t>鼠标移出</w:t>
                  </w:r>
                </w:p>
              </w:tc>
            </w:tr>
          </w:tbl>
          <w:p w:rsidR="002A57E0" w:rsidRPr="002A57E0" w:rsidRDefault="002A57E0" w:rsidP="000C1C1F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lastRenderedPageBreak/>
              <w:t>回顾所学知识，思考回答常用代码的功能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师生交流：</w:t>
            </w: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 xml:space="preserve">   </w:t>
            </w:r>
            <w:r w:rsidRPr="002A57E0">
              <w:rPr>
                <w:rFonts w:hint="eastAsia"/>
                <w:sz w:val="21"/>
                <w:szCs w:val="21"/>
              </w:rPr>
              <w:t>常用代码及其功能</w:t>
            </w:r>
          </w:p>
        </w:tc>
      </w:tr>
      <w:tr w:rsidR="002A57E0" w:rsidRPr="002A57E0" w:rsidTr="000C1C1F">
        <w:trPr>
          <w:trHeight w:val="7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2A57E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  <w:r w:rsidRPr="002A57E0">
              <w:rPr>
                <w:rFonts w:hint="eastAsia"/>
                <w:b/>
                <w:sz w:val="21"/>
                <w:szCs w:val="21"/>
              </w:rPr>
              <w:t>分析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36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问题</w:t>
            </w:r>
            <w:r w:rsidRPr="002A57E0">
              <w:rPr>
                <w:bCs/>
                <w:sz w:val="21"/>
                <w:szCs w:val="21"/>
              </w:rPr>
              <w:t>：</w:t>
            </w:r>
            <w:r w:rsidRPr="002A57E0">
              <w:rPr>
                <w:sz w:val="21"/>
                <w:szCs w:val="21"/>
              </w:rPr>
              <w:t>《</w:t>
            </w:r>
            <w:r w:rsidRPr="002A57E0">
              <w:rPr>
                <w:rFonts w:hint="eastAsia"/>
                <w:sz w:val="21"/>
                <w:szCs w:val="21"/>
              </w:rPr>
              <w:t>秋天</w:t>
            </w:r>
            <w:r w:rsidRPr="002A57E0">
              <w:rPr>
                <w:sz w:val="21"/>
                <w:szCs w:val="21"/>
              </w:rPr>
              <w:t>的童话</w:t>
            </w:r>
            <w:r w:rsidRPr="002A57E0">
              <w:rPr>
                <w:rFonts w:hint="eastAsia"/>
                <w:sz w:val="21"/>
                <w:szCs w:val="21"/>
              </w:rPr>
              <w:t>.</w:t>
            </w:r>
            <w:proofErr w:type="spellStart"/>
            <w:r w:rsidRPr="002A57E0">
              <w:rPr>
                <w:rFonts w:hint="eastAsia"/>
                <w:sz w:val="21"/>
                <w:szCs w:val="21"/>
              </w:rPr>
              <w:t>swf</w:t>
            </w:r>
            <w:proofErr w:type="spellEnd"/>
            <w:r w:rsidRPr="002A57E0">
              <w:rPr>
                <w:sz w:val="21"/>
                <w:szCs w:val="21"/>
              </w:rPr>
              <w:t>》</w:t>
            </w:r>
            <w:r w:rsidRPr="002A57E0">
              <w:rPr>
                <w:rFonts w:hint="eastAsia"/>
                <w:bCs/>
                <w:sz w:val="21"/>
                <w:szCs w:val="21"/>
              </w:rPr>
              <w:t>动画中包括了哪几个动画？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分析：</w:t>
            </w:r>
            <w:r w:rsidRPr="002A57E0">
              <w:rPr>
                <w:rFonts w:hint="eastAsia"/>
                <w:sz w:val="21"/>
                <w:szCs w:val="21"/>
              </w:rPr>
              <w:t>1</w:t>
            </w:r>
            <w:r w:rsidRPr="002A57E0">
              <w:rPr>
                <w:rFonts w:hint="eastAsia"/>
                <w:sz w:val="21"/>
                <w:szCs w:val="21"/>
              </w:rPr>
              <w:t>、</w:t>
            </w:r>
            <w:r w:rsidRPr="002A57E0">
              <w:rPr>
                <w:sz w:val="21"/>
                <w:szCs w:val="21"/>
              </w:rPr>
              <w:t>小女孩骑着自行车</w:t>
            </w:r>
            <w:r w:rsidRPr="002A57E0">
              <w:rPr>
                <w:rFonts w:hint="eastAsia"/>
                <w:sz w:val="21"/>
                <w:szCs w:val="21"/>
              </w:rPr>
              <w:t>动画。（</w:t>
            </w:r>
            <w:proofErr w:type="gramStart"/>
            <w:r w:rsidRPr="002A57E0">
              <w:rPr>
                <w:rFonts w:hint="eastAsia"/>
                <w:sz w:val="21"/>
                <w:szCs w:val="21"/>
              </w:rPr>
              <w:t>动画</w:t>
            </w:r>
            <w:r w:rsidRPr="002A57E0">
              <w:rPr>
                <w:sz w:val="21"/>
                <w:szCs w:val="21"/>
              </w:rPr>
              <w:t>补间动画</w:t>
            </w:r>
            <w:proofErr w:type="gramEnd"/>
            <w:r w:rsidRPr="002A57E0">
              <w:rPr>
                <w:rFonts w:hint="eastAsia"/>
                <w:sz w:val="21"/>
                <w:szCs w:val="21"/>
              </w:rPr>
              <w:t>）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 xml:space="preserve">      2</w:t>
            </w:r>
            <w:r w:rsidRPr="002A57E0">
              <w:rPr>
                <w:rFonts w:hint="eastAsia"/>
                <w:sz w:val="21"/>
                <w:szCs w:val="21"/>
              </w:rPr>
              <w:t>、形</w:t>
            </w:r>
            <w:r w:rsidRPr="002A57E0">
              <w:rPr>
                <w:sz w:val="21"/>
                <w:szCs w:val="21"/>
              </w:rPr>
              <w:t>变动画：</w:t>
            </w:r>
            <w:r w:rsidRPr="002A57E0">
              <w:rPr>
                <w:rFonts w:hint="eastAsia"/>
                <w:sz w:val="21"/>
                <w:szCs w:val="21"/>
              </w:rPr>
              <w:t>图片“圆”变为文字“秋”。（</w:t>
            </w:r>
            <w:proofErr w:type="gramStart"/>
            <w:r w:rsidRPr="002A57E0">
              <w:rPr>
                <w:rFonts w:hint="eastAsia"/>
                <w:sz w:val="21"/>
                <w:szCs w:val="21"/>
              </w:rPr>
              <w:t>形状</w:t>
            </w:r>
            <w:r w:rsidRPr="002A57E0">
              <w:rPr>
                <w:sz w:val="21"/>
                <w:szCs w:val="21"/>
              </w:rPr>
              <w:t>补间动画</w:t>
            </w:r>
            <w:proofErr w:type="gramEnd"/>
            <w:r w:rsidRPr="002A57E0">
              <w:rPr>
                <w:rFonts w:hint="eastAsia"/>
                <w:sz w:val="21"/>
                <w:szCs w:val="21"/>
              </w:rPr>
              <w:t>）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 xml:space="preserve">      3</w:t>
            </w:r>
            <w:r w:rsidRPr="002A57E0">
              <w:rPr>
                <w:rFonts w:hint="eastAsia"/>
                <w:sz w:val="21"/>
                <w:szCs w:val="21"/>
              </w:rPr>
              <w:t>、“枫叶飘</w:t>
            </w:r>
            <w:r w:rsidRPr="002A57E0">
              <w:rPr>
                <w:sz w:val="21"/>
                <w:szCs w:val="21"/>
              </w:rPr>
              <w:t>落下来</w:t>
            </w:r>
            <w:r w:rsidRPr="002A57E0">
              <w:rPr>
                <w:rFonts w:hint="eastAsia"/>
                <w:sz w:val="21"/>
                <w:szCs w:val="21"/>
              </w:rPr>
              <w:t>”动画，将指针移到枫叶上，枫叶从树上沿“</w:t>
            </w:r>
            <w:r w:rsidRPr="002A57E0">
              <w:rPr>
                <w:rFonts w:hint="eastAsia"/>
                <w:sz w:val="21"/>
                <w:szCs w:val="21"/>
              </w:rPr>
              <w:t>S</w:t>
            </w:r>
            <w:r w:rsidRPr="002A57E0">
              <w:rPr>
                <w:rFonts w:hint="eastAsia"/>
                <w:sz w:val="21"/>
                <w:szCs w:val="21"/>
              </w:rPr>
              <w:t>”曲线下落。（引导</w:t>
            </w:r>
            <w:r w:rsidRPr="002A57E0">
              <w:rPr>
                <w:sz w:val="21"/>
                <w:szCs w:val="21"/>
              </w:rPr>
              <w:t>层动画及代码控制</w:t>
            </w:r>
            <w:r w:rsidRPr="002A57E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观看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、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思考</w:t>
            </w:r>
          </w:p>
          <w:p w:rsidR="002A57E0" w:rsidRPr="002A57E0" w:rsidRDefault="002A57E0" w:rsidP="000C1C1F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同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伴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交流</w:t>
            </w:r>
          </w:p>
          <w:p w:rsidR="002A57E0" w:rsidRPr="002A57E0" w:rsidRDefault="002A57E0" w:rsidP="000C1C1F">
            <w:pPr>
              <w:widowControl/>
              <w:spacing w:line="44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440" w:lineRule="exact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师生交流：</w:t>
            </w:r>
            <w:r w:rsidRPr="002A57E0">
              <w:rPr>
                <w:rFonts w:hint="eastAsia"/>
                <w:sz w:val="21"/>
                <w:szCs w:val="21"/>
              </w:rPr>
              <w:t xml:space="preserve"> </w:t>
            </w:r>
          </w:p>
          <w:p w:rsidR="002A57E0" w:rsidRPr="002A57E0" w:rsidRDefault="002A57E0" w:rsidP="000C1C1F">
            <w:pPr>
              <w:spacing w:line="360" w:lineRule="exact"/>
              <w:ind w:firstLineChars="200" w:firstLine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分析</w:t>
            </w:r>
            <w:r w:rsidRPr="002A57E0">
              <w:rPr>
                <w:sz w:val="21"/>
                <w:szCs w:val="21"/>
              </w:rPr>
              <w:t>动画中有几个动画？</w:t>
            </w:r>
            <w:r w:rsidRPr="002A57E0">
              <w:rPr>
                <w:rFonts w:hint="eastAsia"/>
                <w:sz w:val="21"/>
                <w:szCs w:val="21"/>
              </w:rPr>
              <w:t>它</w:t>
            </w:r>
            <w:r w:rsidRPr="002A57E0">
              <w:rPr>
                <w:sz w:val="21"/>
                <w:szCs w:val="21"/>
              </w:rPr>
              <w:t>们</w:t>
            </w:r>
            <w:r w:rsidRPr="002A57E0">
              <w:rPr>
                <w:rFonts w:hint="eastAsia"/>
                <w:sz w:val="21"/>
                <w:szCs w:val="21"/>
              </w:rPr>
              <w:t>是</w:t>
            </w:r>
            <w:r w:rsidRPr="002A57E0">
              <w:rPr>
                <w:sz w:val="21"/>
                <w:szCs w:val="21"/>
              </w:rPr>
              <w:t>如何动的</w:t>
            </w:r>
            <w:r w:rsidRPr="002A57E0">
              <w:rPr>
                <w:rFonts w:hint="eastAsia"/>
                <w:sz w:val="21"/>
                <w:szCs w:val="21"/>
              </w:rPr>
              <w:t>，</w:t>
            </w:r>
            <w:r w:rsidRPr="002A57E0">
              <w:rPr>
                <w:sz w:val="21"/>
                <w:szCs w:val="21"/>
              </w:rPr>
              <w:t>采用</w:t>
            </w:r>
            <w:proofErr w:type="gramStart"/>
            <w:r w:rsidRPr="002A57E0">
              <w:rPr>
                <w:rFonts w:hint="eastAsia"/>
                <w:sz w:val="21"/>
                <w:szCs w:val="21"/>
              </w:rPr>
              <w:t>哪种</w:t>
            </w:r>
            <w:r w:rsidRPr="002A57E0">
              <w:rPr>
                <w:sz w:val="21"/>
                <w:szCs w:val="21"/>
              </w:rPr>
              <w:t>补间动画</w:t>
            </w:r>
            <w:proofErr w:type="gramEnd"/>
            <w:r w:rsidRPr="002A57E0">
              <w:rPr>
                <w:sz w:val="21"/>
                <w:szCs w:val="21"/>
              </w:rPr>
              <w:t>制作的？</w:t>
            </w:r>
          </w:p>
        </w:tc>
      </w:tr>
      <w:tr w:rsidR="002A57E0" w:rsidRPr="002A57E0" w:rsidTr="000C1C1F">
        <w:trPr>
          <w:trHeight w:val="7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项目实施</w:t>
            </w:r>
            <w:proofErr w:type="gramStart"/>
            <w:r>
              <w:rPr>
                <w:rFonts w:ascii="宋体" w:hAnsi="宋体"/>
                <w:b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项目活动</w:t>
            </w:r>
            <w:proofErr w:type="gramStart"/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一</w:t>
            </w:r>
            <w:proofErr w:type="gramEnd"/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：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制作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“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小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女孩骑车”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动画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思考：使用哪种动画制作小女孩移动的动画？</w:t>
            </w:r>
            <w:r w:rsidRPr="002A57E0">
              <w:rPr>
                <w:bCs/>
                <w:sz w:val="21"/>
                <w:szCs w:val="21"/>
              </w:rPr>
              <w:t>——</w:t>
            </w:r>
            <w:proofErr w:type="gramStart"/>
            <w:r w:rsidRPr="002A57E0">
              <w:rPr>
                <w:rFonts w:hint="eastAsia"/>
                <w:bCs/>
                <w:sz w:val="21"/>
                <w:szCs w:val="21"/>
              </w:rPr>
              <w:t>动画</w:t>
            </w:r>
            <w:r w:rsidRPr="002A57E0">
              <w:rPr>
                <w:bCs/>
                <w:sz w:val="21"/>
                <w:szCs w:val="21"/>
              </w:rPr>
              <w:t>补间动画</w:t>
            </w:r>
            <w:proofErr w:type="gramEnd"/>
            <w:r w:rsidRPr="002A57E0">
              <w:rPr>
                <w:rFonts w:hint="eastAsia"/>
                <w:bCs/>
                <w:sz w:val="21"/>
                <w:szCs w:val="21"/>
              </w:rPr>
              <w:t>。（提示</w:t>
            </w:r>
            <w:r w:rsidRPr="002A57E0">
              <w:rPr>
                <w:bCs/>
                <w:sz w:val="21"/>
                <w:szCs w:val="21"/>
              </w:rPr>
              <w:t>：</w:t>
            </w:r>
            <w:r w:rsidRPr="002A57E0">
              <w:rPr>
                <w:color w:val="000000"/>
                <w:sz w:val="21"/>
                <w:szCs w:val="21"/>
              </w:rPr>
              <w:t>运用</w:t>
            </w:r>
            <w:r w:rsidRPr="002A57E0">
              <w:rPr>
                <w:rFonts w:hint="eastAsia"/>
                <w:color w:val="000000"/>
                <w:sz w:val="21"/>
                <w:szCs w:val="21"/>
              </w:rPr>
              <w:t>“</w:t>
            </w:r>
            <w:r w:rsidRPr="002A57E0">
              <w:rPr>
                <w:color w:val="000000"/>
                <w:sz w:val="21"/>
                <w:szCs w:val="21"/>
              </w:rPr>
              <w:t>影片剪辑元件</w:t>
            </w:r>
            <w:r w:rsidRPr="002A57E0">
              <w:rPr>
                <w:rFonts w:hint="eastAsia"/>
                <w:color w:val="000000"/>
                <w:sz w:val="21"/>
                <w:szCs w:val="21"/>
              </w:rPr>
              <w:t>”</w:t>
            </w:r>
            <w:r w:rsidRPr="002A57E0">
              <w:rPr>
                <w:color w:val="000000"/>
                <w:sz w:val="21"/>
                <w:szCs w:val="21"/>
              </w:rPr>
              <w:t>来实现</w:t>
            </w:r>
            <w:r w:rsidRPr="002A57E0">
              <w:rPr>
                <w:rFonts w:hint="eastAsia"/>
                <w:bCs/>
                <w:sz w:val="21"/>
                <w:szCs w:val="21"/>
              </w:rPr>
              <w:t>）</w:t>
            </w:r>
          </w:p>
          <w:p w:rsidR="002A57E0" w:rsidRPr="002A57E0" w:rsidRDefault="002A57E0" w:rsidP="000C1C1F">
            <w:pPr>
              <w:widowControl/>
              <w:spacing w:line="400" w:lineRule="exact"/>
              <w:ind w:firstLineChars="200" w:firstLine="42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项目活动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二：制作</w:t>
            </w:r>
            <w:r w:rsidRPr="002A57E0">
              <w:rPr>
                <w:rFonts w:hint="eastAsia"/>
                <w:sz w:val="21"/>
                <w:szCs w:val="21"/>
              </w:rPr>
              <w:t>图片“圆”变为文字“秋”的形</w:t>
            </w:r>
            <w:r w:rsidRPr="002A57E0">
              <w:rPr>
                <w:sz w:val="21"/>
                <w:szCs w:val="21"/>
              </w:rPr>
              <w:t>变动画</w:t>
            </w:r>
            <w:r w:rsidRPr="002A57E0">
              <w:rPr>
                <w:rFonts w:hint="eastAsia"/>
                <w:sz w:val="21"/>
                <w:szCs w:val="21"/>
              </w:rPr>
              <w:t>。</w:t>
            </w:r>
          </w:p>
          <w:p w:rsidR="002A57E0" w:rsidRPr="002A57E0" w:rsidRDefault="002A57E0" w:rsidP="000C1C1F">
            <w:pPr>
              <w:spacing w:line="36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思考：（</w:t>
            </w:r>
            <w:r w:rsidRPr="002A57E0">
              <w:rPr>
                <w:rFonts w:hint="eastAsia"/>
                <w:bCs/>
                <w:sz w:val="21"/>
                <w:szCs w:val="21"/>
              </w:rPr>
              <w:t>1</w:t>
            </w:r>
            <w:r w:rsidRPr="002A57E0">
              <w:rPr>
                <w:rFonts w:hint="eastAsia"/>
                <w:bCs/>
                <w:sz w:val="21"/>
                <w:szCs w:val="21"/>
              </w:rPr>
              <w:t>）这个动画可以用我们学过的哪个动画效果实现？——</w:t>
            </w:r>
            <w:proofErr w:type="gramStart"/>
            <w:r w:rsidRPr="002A57E0">
              <w:rPr>
                <w:rFonts w:hint="eastAsia"/>
                <w:bCs/>
                <w:sz w:val="21"/>
                <w:szCs w:val="21"/>
              </w:rPr>
              <w:t>形状补间动画</w:t>
            </w:r>
            <w:proofErr w:type="gramEnd"/>
            <w:r w:rsidRPr="002A57E0">
              <w:rPr>
                <w:rFonts w:hint="eastAsia"/>
                <w:bCs/>
                <w:sz w:val="21"/>
                <w:szCs w:val="21"/>
              </w:rPr>
              <w:t>。</w:t>
            </w:r>
          </w:p>
          <w:p w:rsidR="002A57E0" w:rsidRPr="002A57E0" w:rsidRDefault="002A57E0" w:rsidP="002A57E0">
            <w:pPr>
              <w:numPr>
                <w:ilvl w:val="0"/>
                <w:numId w:val="3"/>
              </w:numPr>
              <w:spacing w:line="360" w:lineRule="exact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怎样使动画播放后，秋这个字停留在舞台上？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制作思路：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1、影片</w:t>
            </w:r>
            <w:r w:rsidRPr="002A57E0">
              <w:rPr>
                <w:rFonts w:ascii="宋体" w:hAnsi="宋体"/>
                <w:sz w:val="21"/>
                <w:szCs w:val="21"/>
              </w:rPr>
              <w:t>剪辑元件：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秋</w:t>
            </w:r>
          </w:p>
          <w:p w:rsidR="002A57E0" w:rsidRPr="002A57E0" w:rsidRDefault="002A57E0" w:rsidP="000C1C1F">
            <w:pPr>
              <w:spacing w:line="360" w:lineRule="auto"/>
              <w:ind w:firstLineChars="650" w:firstLine="1365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/>
                <w:sz w:val="21"/>
                <w:szCs w:val="21"/>
              </w:rPr>
              <w:t>2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、图形</w:t>
            </w:r>
            <w:r w:rsidRPr="002A57E0">
              <w:rPr>
                <w:rFonts w:ascii="宋体" w:hAnsi="宋体"/>
                <w:sz w:val="21"/>
                <w:szCs w:val="21"/>
              </w:rPr>
              <w:t>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圆</w:t>
            </w:r>
            <w:r w:rsidRPr="002A57E0">
              <w:rPr>
                <w:rFonts w:ascii="宋体" w:hAnsi="宋体"/>
                <w:sz w:val="21"/>
                <w:szCs w:val="21"/>
              </w:rPr>
              <w:t>”——文字“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秋</w:t>
            </w:r>
            <w:r w:rsidRPr="002A57E0">
              <w:rPr>
                <w:rFonts w:ascii="宋体" w:hAnsi="宋体"/>
                <w:sz w:val="21"/>
                <w:szCs w:val="21"/>
              </w:rPr>
              <w:t>”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的</w:t>
            </w:r>
            <w:r w:rsidRPr="002A57E0">
              <w:rPr>
                <w:rFonts w:ascii="宋体" w:hAnsi="宋体"/>
                <w:sz w:val="21"/>
                <w:szCs w:val="21"/>
              </w:rPr>
              <w:t>形变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动画</w:t>
            </w:r>
          </w:p>
          <w:p w:rsidR="002A57E0" w:rsidRPr="002A57E0" w:rsidRDefault="002A57E0" w:rsidP="000C1C1F">
            <w:pPr>
              <w:ind w:firstLineChars="650" w:firstLine="1365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 w:rsidRPr="002A57E0">
              <w:rPr>
                <w:rFonts w:ascii="宋体" w:hAnsi="宋体"/>
                <w:sz w:val="21"/>
                <w:szCs w:val="21"/>
              </w:rPr>
              <w:t>3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、在结束</w:t>
            </w:r>
            <w:proofErr w:type="gramStart"/>
            <w:r w:rsidRPr="002A57E0">
              <w:rPr>
                <w:rFonts w:ascii="宋体" w:hAnsi="宋体" w:hint="eastAsia"/>
                <w:sz w:val="21"/>
                <w:szCs w:val="21"/>
              </w:rPr>
              <w:t>关键帧上添加</w:t>
            </w:r>
            <w:proofErr w:type="gramEnd"/>
            <w:r w:rsidRPr="002A57E0">
              <w:rPr>
                <w:rFonts w:ascii="宋体" w:hAnsi="宋体" w:hint="eastAsia"/>
                <w:sz w:val="21"/>
                <w:szCs w:val="21"/>
              </w:rPr>
              <w:t>代码（sto</w:t>
            </w:r>
            <w:r w:rsidRPr="002A57E0">
              <w:rPr>
                <w:rFonts w:ascii="宋体" w:hAnsi="宋体"/>
                <w:sz w:val="21"/>
                <w:szCs w:val="21"/>
              </w:rPr>
              <w:t>p();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），使动画停止。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  <w:r w:rsidRPr="002A57E0">
              <w:rPr>
                <w:bCs/>
                <w:sz w:val="21"/>
                <w:szCs w:val="21"/>
              </w:rPr>
              <w:t>思</w:t>
            </w:r>
            <w:r w:rsidRPr="002A57E0">
              <w:rPr>
                <w:rFonts w:hint="eastAsia"/>
                <w:bCs/>
                <w:sz w:val="21"/>
                <w:szCs w:val="21"/>
              </w:rPr>
              <w:t>考、同</w:t>
            </w:r>
            <w:r w:rsidRPr="002A57E0">
              <w:rPr>
                <w:bCs/>
                <w:sz w:val="21"/>
                <w:szCs w:val="21"/>
              </w:rPr>
              <w:t>伴交流</w:t>
            </w: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实践</w:t>
            </w:r>
            <w:r w:rsidRPr="002A57E0">
              <w:rPr>
                <w:bCs/>
                <w:sz w:val="21"/>
                <w:szCs w:val="21"/>
              </w:rPr>
              <w:t>操作</w:t>
            </w:r>
          </w:p>
          <w:p w:rsidR="00311323" w:rsidRPr="002A57E0" w:rsidRDefault="00311323" w:rsidP="00311323">
            <w:pPr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同伴</w:t>
            </w:r>
            <w:r w:rsidRPr="002A57E0">
              <w:rPr>
                <w:bCs/>
                <w:sz w:val="21"/>
                <w:szCs w:val="21"/>
              </w:rPr>
              <w:t>互助</w:t>
            </w: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Default="00311323" w:rsidP="000C1C1F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师生交流</w:t>
            </w:r>
            <w:r>
              <w:rPr>
                <w:sz w:val="21"/>
                <w:szCs w:val="21"/>
              </w:rPr>
              <w:t>：</w:t>
            </w:r>
          </w:p>
          <w:p w:rsidR="00311323" w:rsidRDefault="00311323" w:rsidP="000C1C1F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1</w:t>
            </w:r>
            <w:r>
              <w:rPr>
                <w:rFonts w:hint="eastAsia"/>
                <w:sz w:val="21"/>
                <w:szCs w:val="21"/>
              </w:rPr>
              <w:t>、</w:t>
            </w:r>
            <w:proofErr w:type="gramStart"/>
            <w:r>
              <w:rPr>
                <w:sz w:val="21"/>
                <w:szCs w:val="21"/>
              </w:rPr>
              <w:t>补间动画</w:t>
            </w:r>
            <w:proofErr w:type="gramEnd"/>
            <w:r>
              <w:rPr>
                <w:sz w:val="21"/>
                <w:szCs w:val="21"/>
              </w:rPr>
              <w:t>制作的</w:t>
            </w:r>
            <w:r>
              <w:rPr>
                <w:rFonts w:hint="eastAsia"/>
                <w:sz w:val="21"/>
                <w:szCs w:val="21"/>
              </w:rPr>
              <w:t>步骤</w:t>
            </w:r>
          </w:p>
          <w:p w:rsidR="00311323" w:rsidRDefault="00311323" w:rsidP="000C1C1F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2</w:t>
            </w:r>
            <w:r>
              <w:rPr>
                <w:rFonts w:hint="eastAsia"/>
                <w:sz w:val="21"/>
                <w:szCs w:val="21"/>
              </w:rPr>
              <w:t>、</w:t>
            </w:r>
            <w:proofErr w:type="gramStart"/>
            <w:r>
              <w:rPr>
                <w:sz w:val="21"/>
                <w:szCs w:val="21"/>
              </w:rPr>
              <w:t>动画补间动画</w:t>
            </w:r>
            <w:proofErr w:type="gramEnd"/>
            <w:r>
              <w:rPr>
                <w:sz w:val="21"/>
                <w:szCs w:val="21"/>
              </w:rPr>
              <w:t>的对象</w:t>
            </w:r>
          </w:p>
          <w:p w:rsidR="00311323" w:rsidRDefault="00311323" w:rsidP="000C1C1F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3</w:t>
            </w:r>
            <w:r>
              <w:rPr>
                <w:rFonts w:hint="eastAsia"/>
                <w:sz w:val="21"/>
                <w:szCs w:val="21"/>
              </w:rPr>
              <w:t>、</w:t>
            </w:r>
            <w:proofErr w:type="gramStart"/>
            <w:r>
              <w:rPr>
                <w:sz w:val="21"/>
                <w:szCs w:val="21"/>
              </w:rPr>
              <w:t>形状</w:t>
            </w:r>
            <w:r>
              <w:rPr>
                <w:rFonts w:hint="eastAsia"/>
                <w:sz w:val="21"/>
                <w:szCs w:val="21"/>
              </w:rPr>
              <w:t>补</w:t>
            </w:r>
            <w:r>
              <w:rPr>
                <w:sz w:val="21"/>
                <w:szCs w:val="21"/>
              </w:rPr>
              <w:t>间动画</w:t>
            </w:r>
            <w:proofErr w:type="gramEnd"/>
            <w:r>
              <w:rPr>
                <w:sz w:val="21"/>
                <w:szCs w:val="21"/>
              </w:rPr>
              <w:t>的对象</w:t>
            </w:r>
          </w:p>
          <w:p w:rsidR="00311323" w:rsidRPr="00311323" w:rsidRDefault="00311323" w:rsidP="000C1C1F">
            <w:pPr>
              <w:spacing w:line="30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4</w:t>
            </w:r>
            <w:r>
              <w:rPr>
                <w:rFonts w:hint="eastAsia"/>
                <w:sz w:val="21"/>
                <w:szCs w:val="21"/>
              </w:rPr>
              <w:t>、</w:t>
            </w:r>
            <w:r w:rsidRPr="00311323">
              <w:rPr>
                <w:rFonts w:hint="eastAsia"/>
                <w:sz w:val="21"/>
                <w:szCs w:val="21"/>
              </w:rPr>
              <w:t>（</w:t>
            </w:r>
            <w:r w:rsidRPr="00311323">
              <w:rPr>
                <w:rFonts w:hint="eastAsia"/>
                <w:sz w:val="21"/>
                <w:szCs w:val="21"/>
              </w:rPr>
              <w:t>2</w:t>
            </w:r>
            <w:r w:rsidRPr="00311323">
              <w:rPr>
                <w:rFonts w:hint="eastAsia"/>
                <w:sz w:val="21"/>
                <w:szCs w:val="21"/>
              </w:rPr>
              <w:t>）怎样使动画播放后，秋这个字停留在舞台上？</w:t>
            </w:r>
          </w:p>
        </w:tc>
      </w:tr>
      <w:tr w:rsidR="002A57E0" w:rsidRPr="002A57E0" w:rsidTr="000C1C1F">
        <w:trPr>
          <w:trHeight w:val="7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项目实施</w:t>
            </w:r>
            <w:r>
              <w:rPr>
                <w:rFonts w:ascii="宋体" w:hAnsi="宋体"/>
                <w:b/>
                <w:sz w:val="21"/>
                <w:szCs w:val="21"/>
              </w:rPr>
              <w:t>二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项目活动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三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：制作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“枫叶</w:t>
            </w:r>
            <w:r w:rsidRPr="002A57E0"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飘落</w:t>
            </w:r>
            <w:r w:rsidRPr="002A57E0"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”动画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讨论分析问题：</w:t>
            </w:r>
          </w:p>
          <w:p w:rsidR="002A57E0" w:rsidRPr="002A57E0" w:rsidRDefault="002A57E0" w:rsidP="000C1C1F">
            <w:pPr>
              <w:spacing w:line="36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1</w:t>
            </w:r>
            <w:r w:rsidRPr="002A57E0">
              <w:rPr>
                <w:rFonts w:hint="eastAsia"/>
                <w:bCs/>
                <w:sz w:val="21"/>
                <w:szCs w:val="21"/>
              </w:rPr>
              <w:t>）如何实现枫叶沿曲线运动下落？</w:t>
            </w:r>
          </w:p>
          <w:p w:rsidR="002A57E0" w:rsidRPr="002A57E0" w:rsidRDefault="002A57E0" w:rsidP="000C1C1F">
            <w:pPr>
              <w:spacing w:line="360" w:lineRule="exact"/>
              <w:ind w:firstLineChars="1300" w:firstLine="273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——</w:t>
            </w:r>
            <w:r w:rsidRPr="002A57E0">
              <w:rPr>
                <w:bCs/>
                <w:sz w:val="21"/>
                <w:szCs w:val="21"/>
              </w:rPr>
              <w:t>引导层动画</w:t>
            </w:r>
          </w:p>
          <w:p w:rsidR="002A57E0" w:rsidRPr="002A57E0" w:rsidRDefault="002A57E0" w:rsidP="000C1C1F">
            <w:pPr>
              <w:spacing w:line="360" w:lineRule="exact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ab/>
            </w: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2</w:t>
            </w:r>
            <w:r w:rsidRPr="002A57E0">
              <w:rPr>
                <w:rFonts w:hint="eastAsia"/>
                <w:bCs/>
                <w:sz w:val="21"/>
                <w:szCs w:val="21"/>
              </w:rPr>
              <w:t>）运用哪些代码，实现控制动画：枫叶静止在枫树上？</w:t>
            </w:r>
          </w:p>
          <w:p w:rsidR="002A57E0" w:rsidRPr="002A57E0" w:rsidRDefault="002A57E0" w:rsidP="000C1C1F">
            <w:pPr>
              <w:spacing w:line="36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——</w:t>
            </w:r>
            <w:r w:rsidRPr="002A57E0">
              <w:rPr>
                <w:rFonts w:ascii="宋体" w:hAnsi="宋体"/>
                <w:sz w:val="21"/>
                <w:szCs w:val="21"/>
              </w:rPr>
              <w:t>在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枫叶动画</w:t>
            </w:r>
            <w:proofErr w:type="gramStart"/>
            <w:r w:rsidRPr="002A57E0">
              <w:rPr>
                <w:rFonts w:ascii="宋体" w:hAnsi="宋体" w:hint="eastAsia"/>
                <w:sz w:val="21"/>
                <w:szCs w:val="21"/>
              </w:rPr>
              <w:t>的</w:t>
            </w:r>
            <w:r w:rsidRPr="002A57E0">
              <w:rPr>
                <w:rFonts w:ascii="宋体" w:hAnsi="宋体"/>
                <w:sz w:val="21"/>
                <w:szCs w:val="21"/>
              </w:rPr>
              <w:t>首帧和尾帧</w:t>
            </w:r>
            <w:proofErr w:type="gramEnd"/>
            <w:r w:rsidRPr="002A57E0">
              <w:rPr>
                <w:rFonts w:ascii="宋体" w:hAnsi="宋体"/>
                <w:sz w:val="21"/>
                <w:szCs w:val="21"/>
              </w:rPr>
              <w:t>上添加“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动作</w:t>
            </w:r>
            <w:r w:rsidRPr="002A57E0">
              <w:rPr>
                <w:rFonts w:ascii="宋体" w:hAnsi="宋体"/>
                <w:sz w:val="21"/>
                <w:szCs w:val="21"/>
              </w:rPr>
              <w:t>”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代码</w:t>
            </w:r>
            <w:r w:rsidRPr="002A57E0">
              <w:rPr>
                <w:rFonts w:ascii="宋体" w:hAnsi="宋体"/>
                <w:sz w:val="21"/>
                <w:szCs w:val="21"/>
              </w:rPr>
              <w:t>：“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stop();</w:t>
            </w:r>
            <w:r w:rsidRPr="002A57E0">
              <w:rPr>
                <w:rFonts w:ascii="宋体" w:hAnsi="宋体"/>
                <w:sz w:val="21"/>
                <w:szCs w:val="21"/>
              </w:rPr>
              <w:t>”</w:t>
            </w:r>
          </w:p>
          <w:p w:rsidR="002A57E0" w:rsidRPr="002A57E0" w:rsidRDefault="002A57E0" w:rsidP="000C1C1F">
            <w:pPr>
              <w:spacing w:line="360" w:lineRule="exact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ab/>
            </w: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3</w:t>
            </w:r>
            <w:r w:rsidRPr="002A57E0">
              <w:rPr>
                <w:rFonts w:hint="eastAsia"/>
                <w:bCs/>
                <w:sz w:val="21"/>
                <w:szCs w:val="21"/>
              </w:rPr>
              <w:t>）运用哪些代码，实现当指针移动到枫叶上，枫叶飘落？</w:t>
            </w:r>
          </w:p>
          <w:p w:rsidR="002A57E0" w:rsidRPr="002A57E0" w:rsidRDefault="002A57E0" w:rsidP="000C1C1F">
            <w:pPr>
              <w:spacing w:line="360" w:lineRule="exact"/>
              <w:ind w:firstLineChars="350" w:firstLine="735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——当指针移动到枫叶上，枫叶飘落，代码为：</w:t>
            </w:r>
          </w:p>
          <w:p w:rsidR="002A57E0" w:rsidRPr="002A57E0" w:rsidRDefault="002A57E0" w:rsidP="000C1C1F">
            <w:pPr>
              <w:spacing w:line="360" w:lineRule="exact"/>
              <w:ind w:firstLineChars="450" w:firstLine="945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on</w:t>
            </w:r>
            <w:r w:rsidRPr="002A57E0">
              <w:rPr>
                <w:rFonts w:hint="eastAsia"/>
                <w:sz w:val="21"/>
                <w:szCs w:val="21"/>
              </w:rPr>
              <w:t>（</w:t>
            </w:r>
            <w:r w:rsidRPr="002A57E0">
              <w:rPr>
                <w:rFonts w:hint="eastAsia"/>
                <w:sz w:val="21"/>
                <w:szCs w:val="21"/>
              </w:rPr>
              <w:t>rollover</w:t>
            </w:r>
            <w:r w:rsidRPr="002A57E0">
              <w:rPr>
                <w:rFonts w:hint="eastAsia"/>
                <w:sz w:val="21"/>
                <w:szCs w:val="21"/>
              </w:rPr>
              <w:t>）</w:t>
            </w:r>
            <w:r w:rsidRPr="002A57E0">
              <w:rPr>
                <w:rFonts w:hint="eastAsia"/>
                <w:sz w:val="21"/>
                <w:szCs w:val="21"/>
              </w:rPr>
              <w:t>{play();}</w:t>
            </w:r>
          </w:p>
          <w:p w:rsidR="002A57E0" w:rsidRPr="002A57E0" w:rsidRDefault="002A57E0" w:rsidP="000C1C1F">
            <w:pPr>
              <w:spacing w:line="360" w:lineRule="exact"/>
              <w:ind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制作</w:t>
            </w:r>
            <w:r w:rsidRPr="002A57E0">
              <w:rPr>
                <w:bCs/>
                <w:sz w:val="21"/>
                <w:szCs w:val="21"/>
              </w:rPr>
              <w:t>思</w:t>
            </w:r>
            <w:r w:rsidRPr="002A57E0">
              <w:rPr>
                <w:rFonts w:hint="eastAsia"/>
                <w:bCs/>
                <w:sz w:val="21"/>
                <w:szCs w:val="21"/>
              </w:rPr>
              <w:t>路</w:t>
            </w:r>
            <w:r w:rsidRPr="002A57E0">
              <w:rPr>
                <w:bCs/>
                <w:sz w:val="21"/>
                <w:szCs w:val="21"/>
              </w:rPr>
              <w:t>：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lastRenderedPageBreak/>
              <w:t>（1）利用引导</w:t>
            </w:r>
            <w:proofErr w:type="gramStart"/>
            <w:r w:rsidRPr="002A57E0">
              <w:rPr>
                <w:rFonts w:ascii="宋体" w:hAnsi="宋体" w:hint="eastAsia"/>
                <w:sz w:val="21"/>
                <w:szCs w:val="21"/>
              </w:rPr>
              <w:t>层制作</w:t>
            </w:r>
            <w:proofErr w:type="gramEnd"/>
            <w:r w:rsidRPr="002A57E0">
              <w:rPr>
                <w:rFonts w:ascii="宋体" w:hAnsi="宋体" w:hint="eastAsia"/>
                <w:sz w:val="21"/>
                <w:szCs w:val="21"/>
              </w:rPr>
              <w:t>动画实现枫叶沿曲线运动。（提示</w:t>
            </w:r>
            <w:r w:rsidRPr="002A57E0">
              <w:rPr>
                <w:rFonts w:ascii="宋体" w:hAnsi="宋体"/>
                <w:sz w:val="21"/>
                <w:szCs w:val="21"/>
              </w:rPr>
              <w:t>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影片剪辑元件</w:t>
            </w:r>
            <w:r w:rsidRPr="002A57E0">
              <w:rPr>
                <w:rFonts w:ascii="宋体" w:hAnsi="宋体"/>
                <w:sz w:val="21"/>
                <w:szCs w:val="21"/>
              </w:rPr>
              <w:t>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枫叶飘落）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（2）枫叶静止在枫树上。（提示：</w:t>
            </w:r>
            <w:r w:rsidRPr="002A57E0">
              <w:rPr>
                <w:rFonts w:ascii="宋体" w:hAnsi="宋体"/>
                <w:sz w:val="21"/>
                <w:szCs w:val="21"/>
              </w:rPr>
              <w:t>在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枫叶动画</w:t>
            </w:r>
            <w:proofErr w:type="gramStart"/>
            <w:r w:rsidRPr="002A57E0">
              <w:rPr>
                <w:rFonts w:ascii="宋体" w:hAnsi="宋体" w:hint="eastAsia"/>
                <w:sz w:val="21"/>
                <w:szCs w:val="21"/>
              </w:rPr>
              <w:t>的</w:t>
            </w:r>
            <w:r w:rsidRPr="002A57E0">
              <w:rPr>
                <w:rFonts w:ascii="宋体" w:hAnsi="宋体"/>
                <w:sz w:val="21"/>
                <w:szCs w:val="21"/>
              </w:rPr>
              <w:t>首帧和尾帧</w:t>
            </w:r>
            <w:proofErr w:type="gramEnd"/>
            <w:r w:rsidRPr="002A57E0">
              <w:rPr>
                <w:rFonts w:ascii="宋体" w:hAnsi="宋体"/>
                <w:sz w:val="21"/>
                <w:szCs w:val="21"/>
              </w:rPr>
              <w:t>上添加“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动作</w:t>
            </w:r>
            <w:r w:rsidRPr="002A57E0">
              <w:rPr>
                <w:rFonts w:ascii="宋体" w:hAnsi="宋体"/>
                <w:sz w:val="21"/>
                <w:szCs w:val="21"/>
              </w:rPr>
              <w:t>”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代码</w:t>
            </w:r>
            <w:r w:rsidRPr="002A57E0">
              <w:rPr>
                <w:rFonts w:ascii="宋体" w:hAnsi="宋体"/>
                <w:sz w:val="21"/>
                <w:szCs w:val="21"/>
              </w:rPr>
              <w:t>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stop()</w:t>
            </w:r>
            <w:r w:rsidRPr="002A57E0">
              <w:rPr>
                <w:rFonts w:ascii="宋体" w:hAnsi="宋体"/>
                <w:sz w:val="21"/>
                <w:szCs w:val="21"/>
              </w:rPr>
              <w:t>;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）</w:t>
            </w:r>
          </w:p>
          <w:p w:rsidR="002A57E0" w:rsidRPr="002A57E0" w:rsidRDefault="002A57E0" w:rsidP="000C1C1F">
            <w:pPr>
              <w:spacing w:line="360" w:lineRule="auto"/>
              <w:ind w:left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（3）枫树上的枫叶装有代码，当指针移动到枫叶上，枫叶掉落。为枫叶飘落影片剪辑元件添加动作代码：</w:t>
            </w:r>
          </w:p>
          <w:p w:rsidR="002A57E0" w:rsidRPr="002A57E0" w:rsidRDefault="002A57E0" w:rsidP="000C1C1F">
            <w:pPr>
              <w:spacing w:line="360" w:lineRule="auto"/>
              <w:ind w:left="420"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on (</w:t>
            </w:r>
            <w:proofErr w:type="spellStart"/>
            <w:r w:rsidRPr="002A57E0">
              <w:rPr>
                <w:rFonts w:ascii="宋体" w:hAnsi="宋体" w:hint="eastAsia"/>
                <w:sz w:val="21"/>
                <w:szCs w:val="21"/>
              </w:rPr>
              <w:t>rollOver</w:t>
            </w:r>
            <w:proofErr w:type="spellEnd"/>
            <w:r w:rsidRPr="002A57E0">
              <w:rPr>
                <w:rFonts w:ascii="宋体" w:hAnsi="宋体" w:hint="eastAsia"/>
                <w:sz w:val="21"/>
                <w:szCs w:val="21"/>
              </w:rPr>
              <w:t>) {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ab/>
              <w:t>play();}</w:t>
            </w:r>
          </w:p>
          <w:p w:rsidR="002A57E0" w:rsidRPr="002A57E0" w:rsidRDefault="002A57E0" w:rsidP="000C1C1F">
            <w:pPr>
              <w:spacing w:line="360" w:lineRule="auto"/>
              <w:ind w:left="420"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（提示</w:t>
            </w:r>
            <w:r w:rsidRPr="002A57E0">
              <w:rPr>
                <w:rFonts w:ascii="宋体" w:hAnsi="宋体"/>
                <w:sz w:val="21"/>
                <w:szCs w:val="21"/>
              </w:rPr>
              <w:t>：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影片</w:t>
            </w:r>
            <w:r w:rsidRPr="002A57E0">
              <w:rPr>
                <w:rFonts w:ascii="宋体" w:hAnsi="宋体"/>
                <w:sz w:val="21"/>
                <w:szCs w:val="21"/>
              </w:rPr>
              <w:t>剪辑元件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：“</w:t>
            </w:r>
            <w:r w:rsidRPr="002A57E0">
              <w:rPr>
                <w:rFonts w:ascii="宋体" w:hAnsi="宋体"/>
                <w:sz w:val="21"/>
                <w:szCs w:val="21"/>
              </w:rPr>
              <w:t>装有代码的枫叶飘落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”）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  <w:r w:rsidRPr="002A57E0">
              <w:rPr>
                <w:bCs/>
                <w:sz w:val="21"/>
                <w:szCs w:val="21"/>
              </w:rPr>
              <w:t>思</w:t>
            </w:r>
            <w:r w:rsidRPr="002A57E0">
              <w:rPr>
                <w:rFonts w:hint="eastAsia"/>
                <w:bCs/>
                <w:sz w:val="21"/>
                <w:szCs w:val="21"/>
              </w:rPr>
              <w:t>考、同</w:t>
            </w:r>
            <w:r w:rsidRPr="002A57E0">
              <w:rPr>
                <w:bCs/>
                <w:sz w:val="21"/>
                <w:szCs w:val="21"/>
              </w:rPr>
              <w:t>伴交流</w:t>
            </w: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实践</w:t>
            </w:r>
            <w:r w:rsidRPr="002A57E0">
              <w:rPr>
                <w:bCs/>
                <w:sz w:val="21"/>
                <w:szCs w:val="21"/>
              </w:rPr>
              <w:t>操作</w:t>
            </w: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同伴</w:t>
            </w:r>
            <w:r w:rsidRPr="002A57E0">
              <w:rPr>
                <w:bCs/>
                <w:sz w:val="21"/>
                <w:szCs w:val="21"/>
              </w:rPr>
              <w:t>互助</w:t>
            </w:r>
          </w:p>
          <w:p w:rsidR="002A57E0" w:rsidRPr="002A57E0" w:rsidRDefault="002A57E0" w:rsidP="000C1C1F">
            <w:pPr>
              <w:rPr>
                <w:bCs/>
                <w:sz w:val="21"/>
                <w:szCs w:val="21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300" w:lineRule="exact"/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师生</w:t>
            </w:r>
            <w:r w:rsidRPr="002A57E0">
              <w:rPr>
                <w:sz w:val="21"/>
                <w:szCs w:val="21"/>
              </w:rPr>
              <w:t>交流：</w:t>
            </w:r>
          </w:p>
          <w:p w:rsidR="002A57E0" w:rsidRDefault="00311323" w:rsidP="000C1C1F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1</w:t>
            </w:r>
            <w:r>
              <w:rPr>
                <w:rFonts w:hint="eastAsia"/>
                <w:sz w:val="21"/>
                <w:szCs w:val="21"/>
              </w:rPr>
              <w:t>、</w:t>
            </w:r>
            <w:r w:rsidRPr="002A57E0">
              <w:rPr>
                <w:rFonts w:hint="eastAsia"/>
                <w:bCs/>
                <w:sz w:val="21"/>
                <w:szCs w:val="21"/>
              </w:rPr>
              <w:t>如何实现枫叶沿曲线运动下落？</w:t>
            </w:r>
          </w:p>
          <w:p w:rsidR="00311323" w:rsidRPr="002A57E0" w:rsidRDefault="00311323" w:rsidP="00311323">
            <w:pPr>
              <w:spacing w:line="36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  2</w:t>
            </w:r>
            <w:r>
              <w:rPr>
                <w:rFonts w:hint="eastAsia"/>
                <w:bCs/>
                <w:sz w:val="21"/>
                <w:szCs w:val="21"/>
              </w:rPr>
              <w:t>、怎样</w:t>
            </w:r>
            <w:r>
              <w:rPr>
                <w:bCs/>
                <w:sz w:val="21"/>
                <w:szCs w:val="21"/>
              </w:rPr>
              <w:t>实现</w:t>
            </w:r>
            <w:r w:rsidRPr="002A57E0">
              <w:rPr>
                <w:rFonts w:hint="eastAsia"/>
                <w:bCs/>
                <w:sz w:val="21"/>
                <w:szCs w:val="21"/>
              </w:rPr>
              <w:t>枫叶静止在枫树上？</w:t>
            </w:r>
          </w:p>
          <w:p w:rsidR="00311323" w:rsidRPr="002A57E0" w:rsidRDefault="00311323" w:rsidP="00311323">
            <w:pPr>
              <w:spacing w:line="36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3</w:t>
            </w:r>
            <w:r>
              <w:rPr>
                <w:rFonts w:hint="eastAsia"/>
                <w:sz w:val="21"/>
                <w:szCs w:val="21"/>
              </w:rPr>
              <w:t>、怎样</w:t>
            </w:r>
            <w:bookmarkStart w:id="0" w:name="_GoBack"/>
            <w:bookmarkEnd w:id="0"/>
            <w:r w:rsidRPr="002A57E0">
              <w:rPr>
                <w:rFonts w:hint="eastAsia"/>
                <w:bCs/>
                <w:sz w:val="21"/>
                <w:szCs w:val="21"/>
              </w:rPr>
              <w:t>实现当指针移动到枫叶上，枫叶飘落？</w:t>
            </w:r>
          </w:p>
          <w:p w:rsidR="00311323" w:rsidRPr="00311323" w:rsidRDefault="00311323" w:rsidP="000C1C1F">
            <w:pPr>
              <w:spacing w:line="300" w:lineRule="exact"/>
              <w:rPr>
                <w:rFonts w:hint="eastAsia"/>
                <w:sz w:val="21"/>
                <w:szCs w:val="21"/>
              </w:rPr>
            </w:pPr>
          </w:p>
        </w:tc>
      </w:tr>
      <w:tr w:rsidR="002A57E0" w:rsidRPr="002A57E0" w:rsidTr="000C1C1F">
        <w:trPr>
          <w:trHeight w:val="1691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Default="002A57E0" w:rsidP="000C1C1F">
            <w:pPr>
              <w:spacing w:line="4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项目</w:t>
            </w:r>
          </w:p>
          <w:p w:rsidR="002A57E0" w:rsidRPr="002A57E0" w:rsidRDefault="002A57E0" w:rsidP="000C1C1F">
            <w:pPr>
              <w:spacing w:line="4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2A57E0">
              <w:rPr>
                <w:rFonts w:ascii="宋体" w:hAnsi="宋体" w:hint="eastAsia"/>
                <w:b/>
                <w:sz w:val="21"/>
                <w:szCs w:val="21"/>
              </w:rPr>
              <w:t>作品展示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rFonts w:ascii="宋体" w:hAnsi="宋体"/>
                <w:bCs/>
                <w:sz w:val="21"/>
                <w:szCs w:val="21"/>
              </w:rPr>
            </w:pPr>
            <w:r w:rsidRPr="002A57E0">
              <w:rPr>
                <w:rFonts w:ascii="宋体" w:hAnsi="宋体" w:hint="eastAsia"/>
                <w:bCs/>
                <w:sz w:val="21"/>
                <w:szCs w:val="21"/>
              </w:rPr>
              <w:t>1、组装</w:t>
            </w:r>
            <w:r w:rsidRPr="002A57E0">
              <w:rPr>
                <w:rFonts w:ascii="宋体" w:hAnsi="宋体"/>
                <w:bCs/>
                <w:sz w:val="21"/>
                <w:szCs w:val="21"/>
              </w:rPr>
              <w:t>动画：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rFonts w:ascii="宋体" w:hAnsi="宋体"/>
                <w:color w:val="000000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将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“tree.png”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、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“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秋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”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、“小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女孩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”、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“</w:t>
            </w:r>
            <w:r w:rsidRPr="002A57E0">
              <w:rPr>
                <w:rFonts w:ascii="宋体" w:hAnsi="宋体"/>
                <w:sz w:val="21"/>
                <w:szCs w:val="21"/>
              </w:rPr>
              <w:t>装有代码的枫叶飘落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”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等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元件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拖至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舞台，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调整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大小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，合理布局。</w:t>
            </w:r>
          </w:p>
          <w:p w:rsidR="002A57E0" w:rsidRPr="002A57E0" w:rsidRDefault="002A57E0" w:rsidP="000C1C1F">
            <w:pPr>
              <w:spacing w:line="360" w:lineRule="auto"/>
              <w:ind w:firstLineChars="200" w:firstLine="420"/>
              <w:rPr>
                <w:rFonts w:ascii="宋体" w:hAnsi="宋体"/>
                <w:color w:val="000000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2、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保存</w:t>
            </w: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>、</w:t>
            </w:r>
            <w:r w:rsidRPr="002A57E0">
              <w:rPr>
                <w:rFonts w:ascii="宋体" w:hAnsi="宋体"/>
                <w:color w:val="000000"/>
                <w:sz w:val="21"/>
                <w:szCs w:val="21"/>
              </w:rPr>
              <w:t>测试影片。</w:t>
            </w:r>
          </w:p>
          <w:p w:rsidR="002A57E0" w:rsidRPr="002A57E0" w:rsidRDefault="002A57E0" w:rsidP="000C1C1F">
            <w:pPr>
              <w:spacing w:line="360" w:lineRule="auto"/>
              <w:rPr>
                <w:rFonts w:ascii="宋体" w:hAnsi="宋体"/>
                <w:bCs/>
                <w:sz w:val="21"/>
                <w:szCs w:val="21"/>
              </w:rPr>
            </w:pPr>
            <w:r w:rsidRPr="002A57E0">
              <w:rPr>
                <w:rFonts w:ascii="宋体" w:hAnsi="宋体" w:hint="eastAsia"/>
                <w:color w:val="000000"/>
                <w:sz w:val="21"/>
                <w:szCs w:val="21"/>
              </w:rPr>
              <w:t xml:space="preserve">    3、</w:t>
            </w:r>
            <w:r w:rsidRPr="002A57E0">
              <w:rPr>
                <w:rFonts w:ascii="宋体" w:hAnsi="宋体" w:hint="eastAsia"/>
                <w:bCs/>
                <w:sz w:val="21"/>
                <w:szCs w:val="21"/>
              </w:rPr>
              <w:t>自</w:t>
            </w:r>
            <w:r w:rsidRPr="002A57E0">
              <w:rPr>
                <w:rFonts w:ascii="宋体" w:hAnsi="宋体"/>
                <w:bCs/>
                <w:sz w:val="21"/>
                <w:szCs w:val="21"/>
              </w:rPr>
              <w:t>评、互评</w:t>
            </w:r>
            <w:r w:rsidRPr="002A57E0">
              <w:rPr>
                <w:rFonts w:ascii="宋体" w:hAnsi="宋体" w:hint="eastAsia"/>
                <w:bCs/>
                <w:sz w:val="21"/>
                <w:szCs w:val="21"/>
              </w:rPr>
              <w:t>：</w:t>
            </w:r>
            <w:r w:rsidRPr="002A57E0">
              <w:rPr>
                <w:rFonts w:ascii="宋体" w:hAnsi="宋体"/>
                <w:bCs/>
                <w:sz w:val="21"/>
                <w:szCs w:val="21"/>
              </w:rPr>
              <w:t>结合</w:t>
            </w:r>
            <w:r w:rsidRPr="002A57E0">
              <w:rPr>
                <w:rFonts w:ascii="宋体" w:hAnsi="宋体" w:hint="eastAsia"/>
                <w:bCs/>
                <w:sz w:val="21"/>
                <w:szCs w:val="21"/>
              </w:rPr>
              <w:t>以</w:t>
            </w:r>
            <w:r w:rsidRPr="002A57E0">
              <w:rPr>
                <w:rFonts w:ascii="宋体" w:hAnsi="宋体"/>
                <w:bCs/>
                <w:sz w:val="21"/>
                <w:szCs w:val="21"/>
              </w:rPr>
              <w:t>下指标来评价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1</w:t>
            </w:r>
            <w:r w:rsidRPr="002A57E0">
              <w:rPr>
                <w:rFonts w:hint="eastAsia"/>
                <w:bCs/>
                <w:sz w:val="21"/>
                <w:szCs w:val="21"/>
              </w:rPr>
              <w:t>）动画</w:t>
            </w:r>
            <w:r w:rsidRPr="002A57E0">
              <w:rPr>
                <w:bCs/>
                <w:sz w:val="21"/>
                <w:szCs w:val="21"/>
              </w:rPr>
              <w:t>制作技术（</w:t>
            </w:r>
            <w:r w:rsidRPr="002A57E0">
              <w:rPr>
                <w:rFonts w:hint="eastAsia"/>
                <w:bCs/>
                <w:sz w:val="21"/>
                <w:szCs w:val="21"/>
              </w:rPr>
              <w:t>动画</w:t>
            </w:r>
            <w:r w:rsidRPr="002A57E0">
              <w:rPr>
                <w:bCs/>
                <w:sz w:val="21"/>
                <w:szCs w:val="21"/>
              </w:rPr>
              <w:t>补间、形状补间、引导层动画）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2</w:t>
            </w:r>
            <w:r w:rsidRPr="002A57E0">
              <w:rPr>
                <w:rFonts w:hint="eastAsia"/>
                <w:bCs/>
                <w:sz w:val="21"/>
                <w:szCs w:val="21"/>
              </w:rPr>
              <w:t>）</w:t>
            </w:r>
            <w:r w:rsidRPr="002A57E0">
              <w:rPr>
                <w:bCs/>
                <w:sz w:val="21"/>
                <w:szCs w:val="21"/>
              </w:rPr>
              <w:t>元件</w:t>
            </w:r>
            <w:r w:rsidRPr="002A57E0">
              <w:rPr>
                <w:rFonts w:hint="eastAsia"/>
                <w:bCs/>
                <w:sz w:val="21"/>
                <w:szCs w:val="21"/>
              </w:rPr>
              <w:t>的</w:t>
            </w:r>
            <w:r w:rsidRPr="002A57E0">
              <w:rPr>
                <w:bCs/>
                <w:sz w:val="21"/>
                <w:szCs w:val="21"/>
              </w:rPr>
              <w:t>灵活使用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3</w:t>
            </w:r>
            <w:r w:rsidRPr="002A57E0">
              <w:rPr>
                <w:rFonts w:hint="eastAsia"/>
                <w:bCs/>
                <w:sz w:val="21"/>
                <w:szCs w:val="21"/>
              </w:rPr>
              <w:t>）</w:t>
            </w:r>
            <w:r w:rsidRPr="002A57E0">
              <w:rPr>
                <w:bCs/>
                <w:sz w:val="21"/>
                <w:szCs w:val="21"/>
              </w:rPr>
              <w:t>代码的</w:t>
            </w:r>
            <w:r w:rsidRPr="002A57E0">
              <w:rPr>
                <w:rFonts w:hint="eastAsia"/>
                <w:bCs/>
                <w:sz w:val="21"/>
                <w:szCs w:val="21"/>
              </w:rPr>
              <w:t>合理</w:t>
            </w:r>
            <w:r w:rsidRPr="002A57E0">
              <w:rPr>
                <w:bCs/>
                <w:sz w:val="21"/>
                <w:szCs w:val="21"/>
              </w:rPr>
              <w:t>使用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4</w:t>
            </w:r>
            <w:r w:rsidRPr="002A57E0">
              <w:rPr>
                <w:rFonts w:hint="eastAsia"/>
                <w:bCs/>
                <w:sz w:val="21"/>
                <w:szCs w:val="21"/>
              </w:rPr>
              <w:t>）</w:t>
            </w:r>
            <w:r w:rsidRPr="002A57E0">
              <w:rPr>
                <w:bCs/>
                <w:sz w:val="21"/>
                <w:szCs w:val="21"/>
              </w:rPr>
              <w:t>动画对象</w:t>
            </w:r>
            <w:r w:rsidRPr="002A57E0">
              <w:rPr>
                <w:rFonts w:hint="eastAsia"/>
                <w:bCs/>
                <w:sz w:val="21"/>
                <w:szCs w:val="21"/>
              </w:rPr>
              <w:t>布局的合理性与美观</w:t>
            </w:r>
            <w:r w:rsidRPr="002A57E0">
              <w:rPr>
                <w:bCs/>
                <w:sz w:val="21"/>
                <w:szCs w:val="21"/>
              </w:rPr>
              <w:t>性</w:t>
            </w:r>
          </w:p>
          <w:p w:rsidR="002A57E0" w:rsidRPr="002A57E0" w:rsidRDefault="002A57E0" w:rsidP="000C1C1F">
            <w:pPr>
              <w:spacing w:line="38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（</w:t>
            </w:r>
            <w:r w:rsidRPr="002A57E0">
              <w:rPr>
                <w:rFonts w:hint="eastAsia"/>
                <w:bCs/>
                <w:sz w:val="21"/>
                <w:szCs w:val="21"/>
              </w:rPr>
              <w:t>5</w:t>
            </w:r>
            <w:r w:rsidRPr="002A57E0">
              <w:rPr>
                <w:rFonts w:hint="eastAsia"/>
                <w:bCs/>
                <w:sz w:val="21"/>
                <w:szCs w:val="21"/>
              </w:rPr>
              <w:t>）</w:t>
            </w:r>
            <w:r w:rsidRPr="002A57E0">
              <w:rPr>
                <w:bCs/>
                <w:sz w:val="21"/>
                <w:szCs w:val="21"/>
              </w:rPr>
              <w:t>动画制作的创新性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实践</w:t>
            </w:r>
            <w:r w:rsidRPr="002A57E0">
              <w:rPr>
                <w:sz w:val="21"/>
                <w:szCs w:val="21"/>
              </w:rPr>
              <w:t>操作</w:t>
            </w: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自评</w:t>
            </w:r>
            <w:r w:rsidRPr="002A57E0">
              <w:rPr>
                <w:sz w:val="21"/>
                <w:szCs w:val="21"/>
              </w:rPr>
              <w:t>、互评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师生</w:t>
            </w:r>
            <w:r w:rsidRPr="002A57E0">
              <w:rPr>
                <w:sz w:val="21"/>
                <w:szCs w:val="21"/>
              </w:rPr>
              <w:t>交流：</w:t>
            </w: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对照评</w:t>
            </w:r>
            <w:r w:rsidRPr="002A57E0">
              <w:rPr>
                <w:sz w:val="21"/>
                <w:szCs w:val="21"/>
              </w:rPr>
              <w:t>价表进行作品的评</w:t>
            </w:r>
            <w:r w:rsidRPr="002A57E0">
              <w:rPr>
                <w:rFonts w:hint="eastAsia"/>
                <w:sz w:val="21"/>
                <w:szCs w:val="21"/>
              </w:rPr>
              <w:t>价</w:t>
            </w:r>
            <w:r w:rsidRPr="002A57E0">
              <w:rPr>
                <w:sz w:val="21"/>
                <w:szCs w:val="21"/>
              </w:rPr>
              <w:t>。</w:t>
            </w:r>
          </w:p>
        </w:tc>
      </w:tr>
      <w:tr w:rsidR="002A57E0" w:rsidRPr="002A57E0" w:rsidTr="000C1C1F">
        <w:trPr>
          <w:trHeight w:val="1635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spacing w:line="440" w:lineRule="exact"/>
              <w:jc w:val="center"/>
              <w:rPr>
                <w:b/>
                <w:bCs/>
                <w:sz w:val="21"/>
                <w:szCs w:val="21"/>
              </w:rPr>
            </w:pPr>
            <w:r w:rsidRPr="002A57E0">
              <w:rPr>
                <w:rFonts w:ascii="宋体" w:hAnsi="宋体" w:hint="eastAsia"/>
                <w:b/>
                <w:sz w:val="21"/>
                <w:szCs w:val="21"/>
              </w:rPr>
              <w:t>课堂小结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E0" w:rsidRPr="002A57E0" w:rsidRDefault="002A57E0" w:rsidP="000C1C1F">
            <w:pPr>
              <w:widowControl/>
              <w:spacing w:line="360" w:lineRule="exact"/>
              <w:ind w:firstLineChars="200" w:firstLine="420"/>
              <w:jc w:val="left"/>
              <w:rPr>
                <w:bCs/>
                <w:sz w:val="21"/>
                <w:szCs w:val="21"/>
              </w:rPr>
            </w:pPr>
            <w:r w:rsidRPr="002A57E0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-20320</wp:posOffset>
                  </wp:positionH>
                  <wp:positionV relativeFrom="margin">
                    <wp:posOffset>241300</wp:posOffset>
                  </wp:positionV>
                  <wp:extent cx="3448050" cy="1762125"/>
                  <wp:effectExtent l="0" t="0" r="0" b="9525"/>
                  <wp:wrapSquare wrapText="bothSides"/>
                  <wp:docPr id="1" name="图片 1" descr="1607042260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607042260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57E0">
              <w:rPr>
                <w:rFonts w:hint="eastAsia"/>
                <w:bCs/>
                <w:sz w:val="21"/>
                <w:szCs w:val="21"/>
              </w:rPr>
              <w:t>1</w:t>
            </w:r>
            <w:r w:rsidRPr="002A57E0">
              <w:rPr>
                <w:rFonts w:hint="eastAsia"/>
                <w:bCs/>
                <w:sz w:val="21"/>
                <w:szCs w:val="21"/>
              </w:rPr>
              <w:t>、影片</w:t>
            </w:r>
            <w:r w:rsidRPr="002A57E0">
              <w:rPr>
                <w:bCs/>
                <w:sz w:val="21"/>
                <w:szCs w:val="21"/>
              </w:rPr>
              <w:t>剪辑中的代码思维导图</w:t>
            </w:r>
          </w:p>
          <w:p w:rsidR="002A57E0" w:rsidRPr="002A57E0" w:rsidRDefault="002A57E0" w:rsidP="000C1C1F">
            <w:pPr>
              <w:widowControl/>
              <w:spacing w:line="360" w:lineRule="exact"/>
              <w:ind w:firstLineChars="200" w:firstLine="420"/>
              <w:jc w:val="left"/>
              <w:rPr>
                <w:bCs/>
                <w:sz w:val="21"/>
                <w:szCs w:val="21"/>
              </w:rPr>
            </w:pPr>
          </w:p>
          <w:p w:rsidR="002A57E0" w:rsidRPr="002A57E0" w:rsidRDefault="002A57E0" w:rsidP="000C1C1F">
            <w:pPr>
              <w:widowControl/>
              <w:spacing w:line="360" w:lineRule="exact"/>
              <w:ind w:firstLineChars="200" w:firstLine="420"/>
              <w:jc w:val="left"/>
              <w:rPr>
                <w:bCs/>
                <w:sz w:val="21"/>
                <w:szCs w:val="21"/>
              </w:rPr>
            </w:pPr>
            <w:r w:rsidRPr="002A57E0">
              <w:rPr>
                <w:rFonts w:hint="eastAsia"/>
                <w:bCs/>
                <w:sz w:val="21"/>
                <w:szCs w:val="21"/>
              </w:rPr>
              <w:t>2</w:t>
            </w:r>
            <w:r w:rsidRPr="002A57E0">
              <w:rPr>
                <w:rFonts w:hint="eastAsia"/>
                <w:bCs/>
                <w:sz w:val="21"/>
                <w:szCs w:val="21"/>
              </w:rPr>
              <w:t>、分享</w:t>
            </w:r>
            <w:r w:rsidRPr="002A57E0">
              <w:rPr>
                <w:bCs/>
                <w:sz w:val="21"/>
                <w:szCs w:val="21"/>
              </w:rPr>
              <w:t>收获：</w:t>
            </w:r>
            <w:r w:rsidRPr="002A57E0">
              <w:rPr>
                <w:rFonts w:hint="eastAsia"/>
                <w:bCs/>
                <w:sz w:val="21"/>
                <w:szCs w:val="21"/>
              </w:rPr>
              <w:t>通过今天这节课内容的学习，同学们学会在影片剪辑中加入代码控制动画，使动画具有交互功能。形成元件调用元件的思维，更好地制作交互动画。其次</w:t>
            </w:r>
            <w:r w:rsidRPr="002A57E0">
              <w:rPr>
                <w:bCs/>
                <w:sz w:val="21"/>
                <w:szCs w:val="21"/>
              </w:rPr>
              <w:t>，</w:t>
            </w:r>
            <w:r w:rsidRPr="002A57E0">
              <w:rPr>
                <w:rFonts w:hint="eastAsia"/>
                <w:bCs/>
                <w:sz w:val="21"/>
                <w:szCs w:val="21"/>
              </w:rPr>
              <w:t>动画制作是很有趣的，同学们制作的动画也很漂亮。有兴趣的同学可以利用课外时间在网上多学习，制作更</w:t>
            </w:r>
            <w:r w:rsidRPr="002A57E0">
              <w:rPr>
                <w:bCs/>
                <w:sz w:val="21"/>
                <w:szCs w:val="21"/>
              </w:rPr>
              <w:t>精美的动画来</w:t>
            </w:r>
            <w:r w:rsidRPr="002A57E0">
              <w:rPr>
                <w:rFonts w:hint="eastAsia"/>
                <w:bCs/>
                <w:sz w:val="21"/>
                <w:szCs w:val="21"/>
              </w:rPr>
              <w:t>进一步地表现自己思想</w:t>
            </w:r>
            <w:r w:rsidRPr="002A57E0">
              <w:rPr>
                <w:bCs/>
                <w:sz w:val="21"/>
                <w:szCs w:val="21"/>
              </w:rPr>
              <w:t>等</w:t>
            </w:r>
            <w:r w:rsidRPr="002A57E0">
              <w:rPr>
                <w:rFonts w:hint="eastAsia"/>
                <w:bCs/>
                <w:sz w:val="21"/>
                <w:szCs w:val="21"/>
              </w:rPr>
              <w:t>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再次理</w:t>
            </w:r>
            <w:r w:rsidRPr="002A57E0">
              <w:rPr>
                <w:sz w:val="21"/>
                <w:szCs w:val="21"/>
              </w:rPr>
              <w:t>清</w:t>
            </w:r>
            <w:r w:rsidRPr="002A57E0">
              <w:rPr>
                <w:rFonts w:hint="eastAsia"/>
                <w:sz w:val="21"/>
                <w:szCs w:val="21"/>
              </w:rPr>
              <w:t>制作交互动画的思路</w:t>
            </w: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</w:p>
          <w:p w:rsidR="002A57E0" w:rsidRPr="002A57E0" w:rsidRDefault="002A57E0" w:rsidP="000C1C1F">
            <w:pPr>
              <w:rPr>
                <w:sz w:val="21"/>
                <w:szCs w:val="21"/>
              </w:rPr>
            </w:pPr>
            <w:r w:rsidRPr="002A57E0">
              <w:rPr>
                <w:rFonts w:hint="eastAsia"/>
                <w:sz w:val="21"/>
                <w:szCs w:val="21"/>
              </w:rPr>
              <w:t>分享</w:t>
            </w:r>
            <w:r w:rsidRPr="002A57E0">
              <w:rPr>
                <w:sz w:val="21"/>
                <w:szCs w:val="21"/>
              </w:rPr>
              <w:t>收获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7E0" w:rsidRPr="002A57E0" w:rsidRDefault="002A57E0" w:rsidP="000C1C1F">
            <w:pPr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 xml:space="preserve"> 师生</w:t>
            </w:r>
            <w:r w:rsidRPr="002A57E0">
              <w:rPr>
                <w:rFonts w:ascii="宋体" w:hAnsi="宋体"/>
                <w:sz w:val="21"/>
                <w:szCs w:val="21"/>
              </w:rPr>
              <w:t>交流：</w:t>
            </w:r>
          </w:p>
          <w:p w:rsidR="002A57E0" w:rsidRPr="002A57E0" w:rsidRDefault="002A57E0" w:rsidP="000C1C1F">
            <w:pPr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 xml:space="preserve">    1、</w:t>
            </w:r>
            <w:r w:rsidRPr="002A57E0">
              <w:rPr>
                <w:rFonts w:ascii="宋体" w:hAnsi="宋体"/>
                <w:sz w:val="21"/>
                <w:szCs w:val="21"/>
              </w:rPr>
              <w:t>理清制作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交</w:t>
            </w:r>
            <w:r w:rsidRPr="002A57E0">
              <w:rPr>
                <w:rFonts w:ascii="宋体" w:hAnsi="宋体"/>
                <w:sz w:val="21"/>
                <w:szCs w:val="21"/>
              </w:rPr>
              <w:t>到动画的思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路</w:t>
            </w:r>
            <w:r w:rsidRPr="002A57E0">
              <w:rPr>
                <w:rFonts w:ascii="宋体" w:hAnsi="宋体"/>
                <w:sz w:val="21"/>
                <w:szCs w:val="21"/>
              </w:rPr>
              <w:t>（</w:t>
            </w:r>
            <w:r w:rsidRPr="002A57E0">
              <w:rPr>
                <w:rFonts w:ascii="宋体" w:hAnsi="宋体" w:hint="eastAsia"/>
                <w:sz w:val="21"/>
                <w:szCs w:val="21"/>
              </w:rPr>
              <w:t>元件</w:t>
            </w:r>
            <w:r w:rsidRPr="002A57E0">
              <w:rPr>
                <w:rFonts w:ascii="宋体" w:hAnsi="宋体"/>
                <w:sz w:val="21"/>
                <w:szCs w:val="21"/>
              </w:rPr>
              <w:t>调用元件的思维导图）</w:t>
            </w:r>
          </w:p>
          <w:p w:rsidR="002A57E0" w:rsidRPr="002A57E0" w:rsidRDefault="002A57E0" w:rsidP="000C1C1F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 w:rsidRPr="002A57E0">
              <w:rPr>
                <w:rFonts w:ascii="宋体" w:hAnsi="宋体" w:hint="eastAsia"/>
                <w:sz w:val="21"/>
                <w:szCs w:val="21"/>
              </w:rPr>
              <w:t>2、提出</w:t>
            </w:r>
            <w:r w:rsidRPr="002A57E0">
              <w:rPr>
                <w:rFonts w:ascii="宋体" w:hAnsi="宋体"/>
                <w:sz w:val="21"/>
                <w:szCs w:val="21"/>
              </w:rPr>
              <w:t>建议</w:t>
            </w:r>
          </w:p>
        </w:tc>
      </w:tr>
    </w:tbl>
    <w:p w:rsidR="005C214B" w:rsidRDefault="005C214B"/>
    <w:sectPr w:rsidR="005C214B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A6" w:rsidRDefault="00676FA6">
      <w:r>
        <w:separator/>
      </w:r>
    </w:p>
  </w:endnote>
  <w:endnote w:type="continuationSeparator" w:id="0">
    <w:p w:rsidR="00676FA6" w:rsidRDefault="0067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14B" w:rsidRDefault="00B560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214B" w:rsidRDefault="005C21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14B" w:rsidRDefault="00B560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1323">
      <w:rPr>
        <w:rStyle w:val="a7"/>
        <w:noProof/>
      </w:rPr>
      <w:t>3</w:t>
    </w:r>
    <w:r>
      <w:rPr>
        <w:rStyle w:val="a7"/>
      </w:rPr>
      <w:fldChar w:fldCharType="end"/>
    </w:r>
  </w:p>
  <w:p w:rsidR="005C214B" w:rsidRDefault="005C21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A6" w:rsidRDefault="00676FA6">
      <w:r>
        <w:separator/>
      </w:r>
    </w:p>
  </w:footnote>
  <w:footnote w:type="continuationSeparator" w:id="0">
    <w:p w:rsidR="00676FA6" w:rsidRDefault="00676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14B" w:rsidRDefault="00B5606E">
    <w:pPr>
      <w:pStyle w:val="a4"/>
    </w:pPr>
    <w:r>
      <w:rPr>
        <w:rFonts w:hint="eastAsia"/>
      </w:rPr>
      <w:t>新北区新龙</w:t>
    </w:r>
    <w:r>
      <w:t>实验</w:t>
    </w:r>
    <w:r>
      <w:rPr>
        <w:rFonts w:hint="eastAsia"/>
      </w:rPr>
      <w:t>学校</w:t>
    </w:r>
    <w:r>
      <w:rPr>
        <w:rFonts w:hint="eastAsia"/>
      </w:rPr>
      <w:t xml:space="preserve">    </w:t>
    </w:r>
    <w:r>
      <w:t xml:space="preserve">                            </w:t>
    </w:r>
    <w:r>
      <w:rPr>
        <w:rFonts w:hint="eastAsia"/>
      </w:rPr>
      <w:t>初</w:t>
    </w:r>
    <w:r>
      <w:t>中（</w:t>
    </w:r>
    <w:r>
      <w:rPr>
        <w:rFonts w:hint="eastAsia"/>
      </w:rPr>
      <w:t>8</w:t>
    </w:r>
    <w:r>
      <w:rPr>
        <w:rFonts w:hint="eastAsia"/>
      </w:rPr>
      <w:t>年级）信息技术</w:t>
    </w:r>
    <w:r>
      <w:rPr>
        <w:rFonts w:hint="eastAsia"/>
      </w:rPr>
      <w:t>2</w:t>
    </w:r>
    <w:r>
      <w:t>023-2024</w:t>
    </w:r>
    <w:r>
      <w:rPr>
        <w:rFonts w:hint="eastAsia"/>
      </w:rPr>
      <w:t>第</w:t>
    </w:r>
    <w:r>
      <w:t>一学期</w:t>
    </w:r>
  </w:p>
  <w:p w:rsidR="005C214B" w:rsidRDefault="005C214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612FEEA"/>
    <w:multiLevelType w:val="singleLevel"/>
    <w:tmpl w:val="C612FEEA"/>
    <w:lvl w:ilvl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1" w15:restartNumberingAfterBreak="0">
    <w:nsid w:val="C6195727"/>
    <w:multiLevelType w:val="singleLevel"/>
    <w:tmpl w:val="C6195727"/>
    <w:lvl w:ilvl="0">
      <w:start w:val="3"/>
      <w:numFmt w:val="decimal"/>
      <w:suff w:val="nothing"/>
      <w:lvlText w:val="%1、"/>
      <w:lvlJc w:val="left"/>
    </w:lvl>
  </w:abstractNum>
  <w:abstractNum w:abstractNumId="2" w15:restartNumberingAfterBreak="0">
    <w:nsid w:val="4AD0F241"/>
    <w:multiLevelType w:val="singleLevel"/>
    <w:tmpl w:val="4AD0F241"/>
    <w:lvl w:ilvl="0">
      <w:start w:val="2"/>
      <w:numFmt w:val="decimal"/>
      <w:suff w:val="nothing"/>
      <w:lvlText w:val="（%1）"/>
      <w:lvlJc w:val="left"/>
      <w:pPr>
        <w:ind w:left="525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0OTE4YzU3ZjczY2E0ZjMwNTVmZjFkODA4ZDVjYWEifQ=="/>
  </w:docVars>
  <w:rsids>
    <w:rsidRoot w:val="009D681B"/>
    <w:rsid w:val="0000684D"/>
    <w:rsid w:val="0001108D"/>
    <w:rsid w:val="00023AF4"/>
    <w:rsid w:val="00023FF6"/>
    <w:rsid w:val="0004521B"/>
    <w:rsid w:val="00045C53"/>
    <w:rsid w:val="00051743"/>
    <w:rsid w:val="00052948"/>
    <w:rsid w:val="00057D5B"/>
    <w:rsid w:val="00072B63"/>
    <w:rsid w:val="00072D24"/>
    <w:rsid w:val="000925FF"/>
    <w:rsid w:val="000A42BD"/>
    <w:rsid w:val="000A535D"/>
    <w:rsid w:val="000B2812"/>
    <w:rsid w:val="000B37A2"/>
    <w:rsid w:val="000B3C5D"/>
    <w:rsid w:val="000C129D"/>
    <w:rsid w:val="000C1822"/>
    <w:rsid w:val="000C7C14"/>
    <w:rsid w:val="000D03AC"/>
    <w:rsid w:val="000D32E1"/>
    <w:rsid w:val="000D5E0C"/>
    <w:rsid w:val="000D6134"/>
    <w:rsid w:val="000E545C"/>
    <w:rsid w:val="000E6442"/>
    <w:rsid w:val="00106ED9"/>
    <w:rsid w:val="0010733A"/>
    <w:rsid w:val="001134F0"/>
    <w:rsid w:val="00115ADA"/>
    <w:rsid w:val="001220F4"/>
    <w:rsid w:val="00125F27"/>
    <w:rsid w:val="00135D8E"/>
    <w:rsid w:val="00137384"/>
    <w:rsid w:val="001430B5"/>
    <w:rsid w:val="0015062E"/>
    <w:rsid w:val="00162EF2"/>
    <w:rsid w:val="0019176F"/>
    <w:rsid w:val="001C41EE"/>
    <w:rsid w:val="001C63C5"/>
    <w:rsid w:val="001E14FE"/>
    <w:rsid w:val="001F3D31"/>
    <w:rsid w:val="0020215F"/>
    <w:rsid w:val="002044B0"/>
    <w:rsid w:val="0021323F"/>
    <w:rsid w:val="00214665"/>
    <w:rsid w:val="0022137D"/>
    <w:rsid w:val="00234582"/>
    <w:rsid w:val="0025046B"/>
    <w:rsid w:val="00262409"/>
    <w:rsid w:val="00262D69"/>
    <w:rsid w:val="00266280"/>
    <w:rsid w:val="00271921"/>
    <w:rsid w:val="00277547"/>
    <w:rsid w:val="002968A9"/>
    <w:rsid w:val="002A0AAD"/>
    <w:rsid w:val="002A3CCB"/>
    <w:rsid w:val="002A57E0"/>
    <w:rsid w:val="002E1C15"/>
    <w:rsid w:val="002E5D8F"/>
    <w:rsid w:val="002E7F16"/>
    <w:rsid w:val="002F42E2"/>
    <w:rsid w:val="002F6432"/>
    <w:rsid w:val="00311323"/>
    <w:rsid w:val="003218D0"/>
    <w:rsid w:val="00335EE5"/>
    <w:rsid w:val="003374E8"/>
    <w:rsid w:val="00345B4F"/>
    <w:rsid w:val="0036048D"/>
    <w:rsid w:val="00367692"/>
    <w:rsid w:val="003752E5"/>
    <w:rsid w:val="00377221"/>
    <w:rsid w:val="00386C14"/>
    <w:rsid w:val="00390781"/>
    <w:rsid w:val="0039424C"/>
    <w:rsid w:val="00395075"/>
    <w:rsid w:val="00397A89"/>
    <w:rsid w:val="003A781A"/>
    <w:rsid w:val="003A78C6"/>
    <w:rsid w:val="003B3370"/>
    <w:rsid w:val="003B3565"/>
    <w:rsid w:val="003B6F35"/>
    <w:rsid w:val="003B7126"/>
    <w:rsid w:val="003D0D99"/>
    <w:rsid w:val="003D5765"/>
    <w:rsid w:val="003E635A"/>
    <w:rsid w:val="003F5754"/>
    <w:rsid w:val="00422A3B"/>
    <w:rsid w:val="00432FAE"/>
    <w:rsid w:val="004520C0"/>
    <w:rsid w:val="00462EF8"/>
    <w:rsid w:val="00470241"/>
    <w:rsid w:val="00476F74"/>
    <w:rsid w:val="0048206E"/>
    <w:rsid w:val="004B5E3F"/>
    <w:rsid w:val="004B680A"/>
    <w:rsid w:val="004D01EB"/>
    <w:rsid w:val="004D02B6"/>
    <w:rsid w:val="004D588D"/>
    <w:rsid w:val="004E60F3"/>
    <w:rsid w:val="004E7675"/>
    <w:rsid w:val="005027C6"/>
    <w:rsid w:val="00510E94"/>
    <w:rsid w:val="00513864"/>
    <w:rsid w:val="005148E8"/>
    <w:rsid w:val="0051626C"/>
    <w:rsid w:val="005244A7"/>
    <w:rsid w:val="0053276B"/>
    <w:rsid w:val="00562DFD"/>
    <w:rsid w:val="005704E0"/>
    <w:rsid w:val="0058304B"/>
    <w:rsid w:val="00592B3A"/>
    <w:rsid w:val="00597F9C"/>
    <w:rsid w:val="005A4662"/>
    <w:rsid w:val="005A6E22"/>
    <w:rsid w:val="005B0CE3"/>
    <w:rsid w:val="005B1B41"/>
    <w:rsid w:val="005C214B"/>
    <w:rsid w:val="005D7831"/>
    <w:rsid w:val="005E51BE"/>
    <w:rsid w:val="005F5660"/>
    <w:rsid w:val="005F6CAD"/>
    <w:rsid w:val="00617595"/>
    <w:rsid w:val="00622867"/>
    <w:rsid w:val="00627947"/>
    <w:rsid w:val="00635652"/>
    <w:rsid w:val="00640C69"/>
    <w:rsid w:val="0064260D"/>
    <w:rsid w:val="006508BE"/>
    <w:rsid w:val="00660DC0"/>
    <w:rsid w:val="00671446"/>
    <w:rsid w:val="00676FA6"/>
    <w:rsid w:val="00680B61"/>
    <w:rsid w:val="00682BB8"/>
    <w:rsid w:val="006C11E0"/>
    <w:rsid w:val="006F1D3F"/>
    <w:rsid w:val="006F254B"/>
    <w:rsid w:val="007103F9"/>
    <w:rsid w:val="00712410"/>
    <w:rsid w:val="007141FC"/>
    <w:rsid w:val="00726BDF"/>
    <w:rsid w:val="00733834"/>
    <w:rsid w:val="007445BE"/>
    <w:rsid w:val="0075264E"/>
    <w:rsid w:val="007547D7"/>
    <w:rsid w:val="00791196"/>
    <w:rsid w:val="00791EC3"/>
    <w:rsid w:val="00794CAA"/>
    <w:rsid w:val="00796A4C"/>
    <w:rsid w:val="007A55A3"/>
    <w:rsid w:val="007A6DB9"/>
    <w:rsid w:val="007C0593"/>
    <w:rsid w:val="007D6E36"/>
    <w:rsid w:val="007E422D"/>
    <w:rsid w:val="007F0E25"/>
    <w:rsid w:val="0081607D"/>
    <w:rsid w:val="00824C81"/>
    <w:rsid w:val="00826F27"/>
    <w:rsid w:val="00827FF4"/>
    <w:rsid w:val="00833FA2"/>
    <w:rsid w:val="00844114"/>
    <w:rsid w:val="0084460E"/>
    <w:rsid w:val="008574AE"/>
    <w:rsid w:val="008711EA"/>
    <w:rsid w:val="00877176"/>
    <w:rsid w:val="008B5426"/>
    <w:rsid w:val="009139D1"/>
    <w:rsid w:val="00917070"/>
    <w:rsid w:val="009211B0"/>
    <w:rsid w:val="00925B99"/>
    <w:rsid w:val="00937FB4"/>
    <w:rsid w:val="00942A00"/>
    <w:rsid w:val="0094552A"/>
    <w:rsid w:val="00961AED"/>
    <w:rsid w:val="00981C81"/>
    <w:rsid w:val="00986CE0"/>
    <w:rsid w:val="009A19FE"/>
    <w:rsid w:val="009A4E08"/>
    <w:rsid w:val="009B096D"/>
    <w:rsid w:val="009B5E26"/>
    <w:rsid w:val="009C6ED0"/>
    <w:rsid w:val="009D183F"/>
    <w:rsid w:val="009D681B"/>
    <w:rsid w:val="009E42E1"/>
    <w:rsid w:val="00A123E4"/>
    <w:rsid w:val="00A145D0"/>
    <w:rsid w:val="00A40445"/>
    <w:rsid w:val="00A47EB2"/>
    <w:rsid w:val="00A534BC"/>
    <w:rsid w:val="00A53714"/>
    <w:rsid w:val="00A577F6"/>
    <w:rsid w:val="00A66D0D"/>
    <w:rsid w:val="00A71AE8"/>
    <w:rsid w:val="00A72C58"/>
    <w:rsid w:val="00AA189C"/>
    <w:rsid w:val="00AA2B6B"/>
    <w:rsid w:val="00AA7A99"/>
    <w:rsid w:val="00AD47A5"/>
    <w:rsid w:val="00AD53B6"/>
    <w:rsid w:val="00AD5DFD"/>
    <w:rsid w:val="00AD7549"/>
    <w:rsid w:val="00AF0F00"/>
    <w:rsid w:val="00AF2ED7"/>
    <w:rsid w:val="00AF3EFA"/>
    <w:rsid w:val="00B007DF"/>
    <w:rsid w:val="00B118DF"/>
    <w:rsid w:val="00B149CE"/>
    <w:rsid w:val="00B24DA0"/>
    <w:rsid w:val="00B312EF"/>
    <w:rsid w:val="00B37D49"/>
    <w:rsid w:val="00B43911"/>
    <w:rsid w:val="00B45613"/>
    <w:rsid w:val="00B52BC4"/>
    <w:rsid w:val="00B5606E"/>
    <w:rsid w:val="00B565B0"/>
    <w:rsid w:val="00B600BB"/>
    <w:rsid w:val="00B65C67"/>
    <w:rsid w:val="00B83C86"/>
    <w:rsid w:val="00B8637F"/>
    <w:rsid w:val="00B947D4"/>
    <w:rsid w:val="00B966FB"/>
    <w:rsid w:val="00BA37BA"/>
    <w:rsid w:val="00BB2188"/>
    <w:rsid w:val="00BB6AAE"/>
    <w:rsid w:val="00BD332A"/>
    <w:rsid w:val="00BD3F6A"/>
    <w:rsid w:val="00BD7DCB"/>
    <w:rsid w:val="00BE2AF4"/>
    <w:rsid w:val="00C02A34"/>
    <w:rsid w:val="00C03884"/>
    <w:rsid w:val="00C03AC0"/>
    <w:rsid w:val="00C03CFE"/>
    <w:rsid w:val="00C16057"/>
    <w:rsid w:val="00C34609"/>
    <w:rsid w:val="00C35A89"/>
    <w:rsid w:val="00C54C7F"/>
    <w:rsid w:val="00C67487"/>
    <w:rsid w:val="00C72206"/>
    <w:rsid w:val="00C72CD5"/>
    <w:rsid w:val="00C74B07"/>
    <w:rsid w:val="00C76DBA"/>
    <w:rsid w:val="00C83D0D"/>
    <w:rsid w:val="00C924D6"/>
    <w:rsid w:val="00C94B4F"/>
    <w:rsid w:val="00C96A77"/>
    <w:rsid w:val="00CA1038"/>
    <w:rsid w:val="00CB5CA7"/>
    <w:rsid w:val="00CB70E0"/>
    <w:rsid w:val="00CD5A3A"/>
    <w:rsid w:val="00CF0056"/>
    <w:rsid w:val="00CF4462"/>
    <w:rsid w:val="00D12F35"/>
    <w:rsid w:val="00D1600E"/>
    <w:rsid w:val="00D45120"/>
    <w:rsid w:val="00D47AA1"/>
    <w:rsid w:val="00D54977"/>
    <w:rsid w:val="00D82E29"/>
    <w:rsid w:val="00D83E1F"/>
    <w:rsid w:val="00D8661D"/>
    <w:rsid w:val="00D94BC1"/>
    <w:rsid w:val="00DB54F0"/>
    <w:rsid w:val="00DD2251"/>
    <w:rsid w:val="00DD4FFC"/>
    <w:rsid w:val="00DD5A23"/>
    <w:rsid w:val="00DF2091"/>
    <w:rsid w:val="00DF371C"/>
    <w:rsid w:val="00E03B3D"/>
    <w:rsid w:val="00E041C0"/>
    <w:rsid w:val="00E2006F"/>
    <w:rsid w:val="00E2377F"/>
    <w:rsid w:val="00E24B81"/>
    <w:rsid w:val="00E40A3A"/>
    <w:rsid w:val="00E40F54"/>
    <w:rsid w:val="00E414AB"/>
    <w:rsid w:val="00E45E39"/>
    <w:rsid w:val="00E46FD1"/>
    <w:rsid w:val="00E531C7"/>
    <w:rsid w:val="00E62331"/>
    <w:rsid w:val="00E7672A"/>
    <w:rsid w:val="00E91281"/>
    <w:rsid w:val="00EA55BA"/>
    <w:rsid w:val="00EB3EB8"/>
    <w:rsid w:val="00EB7965"/>
    <w:rsid w:val="00EC74BC"/>
    <w:rsid w:val="00EE6927"/>
    <w:rsid w:val="00EF1EBC"/>
    <w:rsid w:val="00F02C96"/>
    <w:rsid w:val="00F0684B"/>
    <w:rsid w:val="00F26D74"/>
    <w:rsid w:val="00F45036"/>
    <w:rsid w:val="00F47E35"/>
    <w:rsid w:val="00F666CC"/>
    <w:rsid w:val="00F672D1"/>
    <w:rsid w:val="00F67EEA"/>
    <w:rsid w:val="00F706AD"/>
    <w:rsid w:val="00F83E61"/>
    <w:rsid w:val="00F85581"/>
    <w:rsid w:val="00F95E90"/>
    <w:rsid w:val="00FC13AF"/>
    <w:rsid w:val="00FE2870"/>
    <w:rsid w:val="05EE1A62"/>
    <w:rsid w:val="0CDE0ABD"/>
    <w:rsid w:val="109575E4"/>
    <w:rsid w:val="117B6F52"/>
    <w:rsid w:val="12F04805"/>
    <w:rsid w:val="13BB277F"/>
    <w:rsid w:val="170A276F"/>
    <w:rsid w:val="20F15032"/>
    <w:rsid w:val="2D4C5AA1"/>
    <w:rsid w:val="3B931745"/>
    <w:rsid w:val="3EBC2027"/>
    <w:rsid w:val="53F84995"/>
    <w:rsid w:val="595C324C"/>
    <w:rsid w:val="59A777FF"/>
    <w:rsid w:val="67DF02B6"/>
    <w:rsid w:val="6D4B3DEF"/>
    <w:rsid w:val="74045079"/>
    <w:rsid w:val="76263DD1"/>
    <w:rsid w:val="76FD2F7B"/>
    <w:rsid w:val="79E3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A4876BB-7FD0-4EB7-B01D-6EDF77B5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ttag">
    <w:name w:val="t_tag"/>
    <w:basedOn w:val="a0"/>
    <w:qFormat/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18"/>
    </w:rPr>
  </w:style>
  <w:style w:type="paragraph" w:styleId="a9">
    <w:name w:val="Balloon Text"/>
    <w:basedOn w:val="a"/>
    <w:link w:val="Char0"/>
    <w:rsid w:val="00BD3F6A"/>
    <w:rPr>
      <w:sz w:val="18"/>
      <w:szCs w:val="18"/>
    </w:rPr>
  </w:style>
  <w:style w:type="character" w:customStyle="1" w:styleId="Char0">
    <w:name w:val="批注框文本 Char"/>
    <w:basedOn w:val="a0"/>
    <w:link w:val="a9"/>
    <w:rsid w:val="00BD3F6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348</Words>
  <Characters>1989</Characters>
  <Application>Microsoft Office Word</Application>
  <DocSecurity>0</DocSecurity>
  <Lines>16</Lines>
  <Paragraphs>4</Paragraphs>
  <ScaleCrop>false</ScaleCrop>
  <Company>微软中国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常州市新桥中学备课设计样式</dc:title>
  <dc:creator>wang</dc:creator>
  <cp:lastModifiedBy>lanyan06</cp:lastModifiedBy>
  <cp:revision>4</cp:revision>
  <cp:lastPrinted>2023-11-06T02:31:00Z</cp:lastPrinted>
  <dcterms:created xsi:type="dcterms:W3CDTF">2023-11-14T06:58:00Z</dcterms:created>
  <dcterms:modified xsi:type="dcterms:W3CDTF">2024-01-10T05:53:00Z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600AA309A6974A11BE64D00BE1A1EE01_12</vt:lpwstr>
  </property>
</Properties>
</file>