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《秋天</w:t>
      </w:r>
      <w:r>
        <w:rPr>
          <w:b/>
          <w:sz w:val="28"/>
          <w:szCs w:val="28"/>
        </w:rPr>
        <w:t>的童话</w:t>
      </w:r>
      <w:r>
        <w:rPr>
          <w:rFonts w:hint="eastAsia"/>
          <w:b/>
          <w:sz w:val="28"/>
          <w:szCs w:val="28"/>
        </w:rPr>
        <w:t>——Flash综合</w:t>
      </w:r>
      <w:r>
        <w:rPr>
          <w:b/>
          <w:sz w:val="28"/>
          <w:szCs w:val="28"/>
        </w:rPr>
        <w:t>动画</w:t>
      </w:r>
      <w:r>
        <w:rPr>
          <w:rFonts w:hint="eastAsia"/>
          <w:b/>
          <w:sz w:val="28"/>
          <w:szCs w:val="28"/>
        </w:rPr>
        <w:t>制作》学习</w:t>
      </w:r>
      <w:r>
        <w:rPr>
          <w:rFonts w:hint="eastAsia"/>
          <w:b/>
          <w:sz w:val="28"/>
          <w:szCs w:val="28"/>
          <w:lang w:eastAsia="zh-CN"/>
        </w:rPr>
        <w:t>活动</w:t>
      </w:r>
      <w:r>
        <w:rPr>
          <w:b/>
          <w:sz w:val="28"/>
          <w:szCs w:val="28"/>
        </w:rPr>
        <w:t>单</w:t>
      </w:r>
    </w:p>
    <w:p>
      <w:pPr>
        <w:spacing w:line="360" w:lineRule="auto"/>
      </w:pPr>
      <w:r>
        <w:rPr>
          <w:rFonts w:hint="eastAsia" w:ascii="宋体" w:hAnsi="宋体"/>
          <w:b/>
          <w:sz w:val="24"/>
        </w:rPr>
        <w:t>一、信息准备</w:t>
      </w:r>
      <w:r>
        <w:rPr>
          <w:rFonts w:ascii="宋体" w:hAnsi="宋体"/>
          <w:b/>
          <w:sz w:val="24"/>
        </w:rPr>
        <w:t>：</w:t>
      </w:r>
      <w:r>
        <w:rPr>
          <w:rFonts w:hint="eastAsia"/>
        </w:rPr>
        <w:t>回顾控制动画的常用代码</w:t>
      </w:r>
    </w:p>
    <w:tbl>
      <w:tblPr>
        <w:tblStyle w:val="5"/>
        <w:tblW w:w="7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代码</w:t>
            </w:r>
          </w:p>
        </w:tc>
        <w:tc>
          <w:tcPr>
            <w:tcW w:w="43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p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lay（）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从当前帧开始播放动画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st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op（）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停止播放动画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g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otoAndPlay(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跳到x帧并播放动画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g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otoAndStop(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)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跳到x帧并停止播放动画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p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ress/release/rollover/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鼠标按下/鼠标释放/鼠标经过/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</w:t>
      </w:r>
      <w:r>
        <w:rPr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  <w:lang w:eastAsia="zh-CN"/>
        </w:rPr>
        <w:t>项目</w:t>
      </w:r>
      <w:r>
        <w:rPr>
          <w:b/>
          <w:sz w:val="24"/>
          <w:szCs w:val="24"/>
        </w:rPr>
        <w:t>探究：</w:t>
      </w:r>
    </w:p>
    <w:p>
      <w:pPr>
        <w:spacing w:line="360" w:lineRule="auto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活动</w:t>
      </w:r>
      <w:r>
        <w:rPr>
          <w:rFonts w:hint="eastAsia"/>
          <w:b/>
          <w:sz w:val="24"/>
          <w:szCs w:val="24"/>
        </w:rPr>
        <w:t>一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制作“小女孩</w:t>
      </w:r>
      <w:r>
        <w:rPr>
          <w:b/>
          <w:sz w:val="24"/>
          <w:szCs w:val="24"/>
        </w:rPr>
        <w:t>骑车</w:t>
      </w:r>
      <w:r>
        <w:rPr>
          <w:rFonts w:hint="eastAsia"/>
          <w:b/>
          <w:sz w:val="24"/>
          <w:szCs w:val="24"/>
        </w:rPr>
        <w:t>”动画</w:t>
      </w:r>
      <w:r>
        <w:rPr>
          <w:b/>
          <w:sz w:val="24"/>
          <w:szCs w:val="24"/>
        </w:rPr>
        <w:t>。</w:t>
      </w:r>
      <w:r>
        <w:rPr>
          <w:b/>
          <w:color w:val="FF0000"/>
          <w:sz w:val="24"/>
          <w:szCs w:val="24"/>
        </w:rPr>
        <w:t>（</w:t>
      </w:r>
      <w:r>
        <w:rPr>
          <w:rFonts w:hint="eastAsia"/>
          <w:b/>
          <w:color w:val="FF0000"/>
          <w:sz w:val="24"/>
          <w:szCs w:val="24"/>
        </w:rPr>
        <w:t>或</w:t>
      </w:r>
      <w:r>
        <w:rPr>
          <w:b/>
          <w:color w:val="FF0000"/>
          <w:sz w:val="24"/>
          <w:szCs w:val="24"/>
        </w:rPr>
        <w:t>小男孩骑车）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提示：1、新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建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影片剪辑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”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元件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：命名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为：</w:t>
      </w:r>
      <w:r>
        <w:rPr>
          <w:rFonts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“骑车”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2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“骑车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”动画。</w:t>
      </w:r>
    </w:p>
    <w:p>
      <w:pPr>
        <w:widowControl/>
        <w:spacing w:line="360" w:lineRule="auto"/>
        <w:ind w:firstLine="422" w:firstLineChars="200"/>
        <w:jc w:val="left"/>
        <w:rPr>
          <w:b/>
          <w:szCs w:val="21"/>
        </w:rPr>
      </w:pPr>
      <w:r>
        <w:rPr>
          <w:rFonts w:hint="eastAsia"/>
          <w:b/>
          <w:szCs w:val="21"/>
          <w:lang w:eastAsia="zh-CN"/>
        </w:rPr>
        <w:t>活动</w:t>
      </w:r>
      <w:r>
        <w:rPr>
          <w:rFonts w:hint="eastAsia"/>
          <w:b/>
          <w:szCs w:val="21"/>
        </w:rPr>
        <w:t>二：制作形变动画，使圆形变为文字“秋”或文字“春、夏、冬”。</w:t>
      </w:r>
    </w:p>
    <w:p>
      <w:pPr>
        <w:widowControl/>
        <w:spacing w:line="360" w:lineRule="auto"/>
        <w:ind w:firstLine="4849" w:firstLineChars="2300"/>
        <w:jc w:val="lef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（可根据自己确定的季节来变化文字）</w:t>
      </w:r>
    </w:p>
    <w:p>
      <w:pPr>
        <w:spacing w:line="360" w:lineRule="auto"/>
        <w:ind w:firstLine="422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制作思路：</w:t>
      </w:r>
      <w:r>
        <w:rPr>
          <w:rFonts w:hint="eastAsia" w:asciiTheme="minorEastAsia" w:hAnsiTheme="minorEastAsia"/>
          <w:szCs w:val="21"/>
        </w:rPr>
        <w:t xml:space="preserve"> 1、新</w:t>
      </w:r>
      <w:r>
        <w:rPr>
          <w:rFonts w:asciiTheme="minorEastAsia" w:hAnsiTheme="minorEastAsia"/>
          <w:szCs w:val="21"/>
        </w:rPr>
        <w:t>建“</w:t>
      </w:r>
      <w:r>
        <w:rPr>
          <w:rFonts w:hint="eastAsia" w:asciiTheme="minorEastAsia" w:hAnsiTheme="minorEastAsia"/>
          <w:szCs w:val="21"/>
        </w:rPr>
        <w:t>影片</w:t>
      </w:r>
      <w:r>
        <w:rPr>
          <w:rFonts w:asciiTheme="minorEastAsia" w:hAnsiTheme="minorEastAsia"/>
          <w:szCs w:val="21"/>
        </w:rPr>
        <w:t>剪辑”元件：</w:t>
      </w:r>
      <w:r>
        <w:rPr>
          <w:rFonts w:hint="eastAsia" w:asciiTheme="minorEastAsia" w:hAnsiTheme="minorEastAsia"/>
          <w:szCs w:val="21"/>
        </w:rPr>
        <w:t>“变”</w:t>
      </w:r>
    </w:p>
    <w:p>
      <w:pPr>
        <w:numPr>
          <w:ilvl w:val="0"/>
          <w:numId w:val="1"/>
        </w:numPr>
        <w:spacing w:line="360" w:lineRule="auto"/>
        <w:ind w:left="157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制作图形</w:t>
      </w:r>
      <w:r>
        <w:rPr>
          <w:rFonts w:asciiTheme="minorEastAsia" w:hAnsiTheme="minorEastAsia"/>
          <w:szCs w:val="21"/>
        </w:rPr>
        <w:t>“</w:t>
      </w:r>
      <w:r>
        <w:rPr>
          <w:rFonts w:hint="eastAsia" w:asciiTheme="minorEastAsia" w:hAnsiTheme="minorEastAsia"/>
          <w:szCs w:val="21"/>
        </w:rPr>
        <w:t>圆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（或</w:t>
      </w:r>
      <w:r>
        <w:rPr>
          <w:rFonts w:asciiTheme="minorEastAsia" w:hAnsiTheme="minorEastAsia"/>
          <w:szCs w:val="21"/>
        </w:rPr>
        <w:t>其它图形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>——文字“</w:t>
      </w:r>
      <w:r>
        <w:rPr>
          <w:rFonts w:hint="eastAsia" w:asciiTheme="minorEastAsia" w:hAnsiTheme="minorEastAsia"/>
          <w:szCs w:val="21"/>
        </w:rPr>
        <w:t>秋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的</w:t>
      </w:r>
      <w:r>
        <w:rPr>
          <w:rFonts w:asciiTheme="minorEastAsia" w:hAnsiTheme="minorEastAsia"/>
          <w:szCs w:val="21"/>
        </w:rPr>
        <w:t>形变</w:t>
      </w:r>
      <w:r>
        <w:rPr>
          <w:rFonts w:hint="eastAsia" w:asciiTheme="minorEastAsia" w:hAnsiTheme="minorEastAsia"/>
          <w:szCs w:val="21"/>
        </w:rPr>
        <w:t>动画</w:t>
      </w:r>
    </w:p>
    <w:p>
      <w:pPr>
        <w:spacing w:line="360" w:lineRule="auto"/>
        <w:ind w:left="735" w:firstLine="840" w:firstLineChars="4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、插</w:t>
      </w:r>
      <w:r>
        <w:rPr>
          <w:rFonts w:asciiTheme="minorEastAsia" w:hAnsiTheme="minorEastAsia"/>
          <w:szCs w:val="21"/>
        </w:rPr>
        <w:t>入帧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延长</w:t>
      </w:r>
      <w:r>
        <w:rPr>
          <w:rFonts w:hint="eastAsia" w:asciiTheme="minorEastAsia" w:hAnsiTheme="minorEastAsia"/>
          <w:szCs w:val="21"/>
        </w:rPr>
        <w:t>画</w:t>
      </w:r>
      <w:r>
        <w:rPr>
          <w:rFonts w:asciiTheme="minorEastAsia" w:hAnsiTheme="minorEastAsia"/>
          <w:szCs w:val="21"/>
        </w:rPr>
        <w:t>面</w:t>
      </w:r>
      <w:r>
        <w:rPr>
          <w:rFonts w:hint="eastAsia" w:asciiTheme="minorEastAsia" w:hAnsiTheme="minorEastAsia"/>
          <w:szCs w:val="21"/>
        </w:rPr>
        <w:t>，使</w:t>
      </w:r>
      <w:r>
        <w:rPr>
          <w:rFonts w:asciiTheme="minorEastAsia" w:hAnsiTheme="minorEastAsia"/>
          <w:szCs w:val="21"/>
        </w:rPr>
        <w:t>得文字“</w:t>
      </w:r>
      <w:r>
        <w:rPr>
          <w:rFonts w:hint="eastAsia" w:asciiTheme="minorEastAsia" w:hAnsiTheme="minorEastAsia"/>
          <w:szCs w:val="21"/>
        </w:rPr>
        <w:t>秋</w:t>
      </w:r>
      <w:r>
        <w:rPr>
          <w:rFonts w:asciiTheme="minorEastAsia" w:hAnsiTheme="minorEastAsia"/>
          <w:szCs w:val="21"/>
        </w:rPr>
        <w:t>”</w:t>
      </w:r>
      <w:r>
        <w:rPr>
          <w:rFonts w:hint="eastAsia" w:asciiTheme="minorEastAsia" w:hAnsiTheme="minorEastAsia"/>
          <w:szCs w:val="21"/>
        </w:rPr>
        <w:t>在画面</w:t>
      </w:r>
      <w:r>
        <w:rPr>
          <w:rFonts w:asciiTheme="minorEastAsia" w:hAnsiTheme="minorEastAsia"/>
          <w:szCs w:val="21"/>
        </w:rPr>
        <w:t>上停顿一</w:t>
      </w:r>
      <w:r>
        <w:rPr>
          <w:rFonts w:hint="eastAsia" w:asciiTheme="minorEastAsia" w:hAnsiTheme="minorEastAsia"/>
          <w:szCs w:val="21"/>
        </w:rPr>
        <w:t>会</w:t>
      </w:r>
      <w:r>
        <w:rPr>
          <w:rFonts w:asciiTheme="minorEastAsia" w:hAnsiTheme="minorEastAsia"/>
          <w:szCs w:val="21"/>
        </w:rPr>
        <w:t>儿</w:t>
      </w:r>
      <w:r>
        <w:rPr>
          <w:rFonts w:hint="eastAsia" w:asciiTheme="minorEastAsia" w:hAnsiTheme="minorEastAsia"/>
          <w:szCs w:val="21"/>
        </w:rPr>
        <w:t>。</w:t>
      </w:r>
    </w:p>
    <w:p>
      <w:pPr>
        <w:widowControl/>
        <w:spacing w:line="400" w:lineRule="exact"/>
        <w:ind w:firstLine="422" w:firstLineChars="200"/>
        <w:jc w:val="left"/>
        <w:rPr>
          <w:rFonts w:ascii="宋体" w:hAnsi="宋体" w:cs="宋体"/>
          <w:b/>
          <w:bCs/>
          <w:color w:val="FF0000"/>
          <w:kern w:val="0"/>
          <w:szCs w:val="21"/>
        </w:rPr>
      </w:pPr>
      <w:r>
        <w:rPr>
          <w:rFonts w:hint="eastAsia"/>
          <w:b/>
          <w:szCs w:val="21"/>
          <w:lang w:eastAsia="zh-CN"/>
        </w:rPr>
        <w:t>活动</w:t>
      </w:r>
      <w:r>
        <w:rPr>
          <w:rFonts w:hint="eastAsia"/>
          <w:b/>
          <w:szCs w:val="21"/>
        </w:rPr>
        <w:t>三</w:t>
      </w:r>
      <w:r>
        <w:rPr>
          <w:b/>
          <w:szCs w:val="21"/>
        </w:rPr>
        <w:t>：</w:t>
      </w:r>
      <w:r>
        <w:rPr>
          <w:rFonts w:hint="eastAsia"/>
          <w:b/>
          <w:szCs w:val="21"/>
        </w:rPr>
        <w:t>制作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“枫叶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飘落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”动画。</w:t>
      </w:r>
      <w:r>
        <w:rPr>
          <w:rFonts w:hint="eastAsia"/>
          <w:b/>
          <w:color w:val="FF0000"/>
          <w:szCs w:val="21"/>
        </w:rPr>
        <w:t>（可根据确定的季节来选择对象，如蝴蝶、蜻蜓、雪花）</w:t>
      </w:r>
    </w:p>
    <w:p>
      <w:pPr>
        <w:spacing w:line="360" w:lineRule="auto"/>
        <w:ind w:left="420"/>
        <w:rPr>
          <w:b/>
        </w:rPr>
      </w:pPr>
      <w:r>
        <w:rPr>
          <w:rFonts w:hint="eastAsia"/>
          <w:b/>
        </w:rPr>
        <w:t>制作思路</w:t>
      </w:r>
      <w:r>
        <w:rPr>
          <w:b/>
        </w:rPr>
        <w:t>：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1、新</w:t>
      </w:r>
      <w:r>
        <w:rPr>
          <w:rFonts w:asciiTheme="minorEastAsia" w:hAnsiTheme="minorEastAsia"/>
        </w:rPr>
        <w:t>建</w:t>
      </w:r>
      <w:r>
        <w:rPr>
          <w:rFonts w:hint="eastAsia" w:asciiTheme="minorEastAsia" w:hAnsiTheme="minorEastAsia"/>
        </w:rPr>
        <w:t>“</w:t>
      </w:r>
      <w:r>
        <w:rPr>
          <w:rFonts w:asciiTheme="minorEastAsia" w:hAnsiTheme="minorEastAsia"/>
        </w:rPr>
        <w:t>影片剪辑</w:t>
      </w:r>
      <w:r>
        <w:rPr>
          <w:rFonts w:hint="eastAsia" w:asciiTheme="minorEastAsia" w:hAnsiTheme="minorEastAsia"/>
        </w:rPr>
        <w:t>”</w:t>
      </w:r>
      <w:r>
        <w:rPr>
          <w:rFonts w:asciiTheme="minorEastAsia" w:hAnsiTheme="minorEastAsia"/>
        </w:rPr>
        <w:t>元件：“</w:t>
      </w:r>
      <w:r>
        <w:rPr>
          <w:rFonts w:hint="eastAsia" w:asciiTheme="minorEastAsia" w:hAnsiTheme="minorEastAsia"/>
        </w:rPr>
        <w:t>枫</w:t>
      </w:r>
      <w:r>
        <w:rPr>
          <w:rFonts w:asciiTheme="minorEastAsia" w:hAnsiTheme="minorEastAsia"/>
        </w:rPr>
        <w:t>叶</w:t>
      </w:r>
      <w:r>
        <w:rPr>
          <w:rFonts w:hint="eastAsia" w:asciiTheme="minorEastAsia" w:hAnsiTheme="minorEastAsia"/>
        </w:rPr>
        <w:t>飘落</w:t>
      </w:r>
      <w:r>
        <w:rPr>
          <w:rFonts w:asciiTheme="minorEastAsia" w:hAnsiTheme="minorEastAsia"/>
        </w:rPr>
        <w:t>”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、利用引导层制作动画：实现枫叶沿曲线运动。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3、实现枫叶静止在枫树上。</w:t>
      </w:r>
    </w:p>
    <w:p>
      <w:pPr>
        <w:spacing w:line="360" w:lineRule="auto"/>
        <w:ind w:left="420" w:firstLine="738" w:firstLineChars="350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color w:val="0000CC"/>
          <w:u w:val="single"/>
        </w:rPr>
        <w:t>提示：</w:t>
      </w:r>
      <w:r>
        <w:rPr>
          <w:rFonts w:asciiTheme="minorEastAsia" w:hAnsiTheme="minorEastAsia"/>
          <w:u w:val="single"/>
        </w:rPr>
        <w:t>在</w:t>
      </w:r>
      <w:r>
        <w:rPr>
          <w:rFonts w:hint="eastAsia" w:asciiTheme="minorEastAsia" w:hAnsiTheme="minorEastAsia"/>
          <w:u w:val="single"/>
        </w:rPr>
        <w:t>枫叶飘落动画的“图层1”的</w:t>
      </w:r>
      <w:r>
        <w:rPr>
          <w:rFonts w:asciiTheme="minorEastAsia" w:hAnsiTheme="minorEastAsia"/>
          <w:b/>
          <w:sz w:val="30"/>
          <w:szCs w:val="30"/>
          <w:u w:val="single"/>
        </w:rPr>
        <w:t>首帧</w:t>
      </w:r>
      <w:r>
        <w:rPr>
          <w:rFonts w:asciiTheme="minorEastAsia" w:hAnsiTheme="minorEastAsia"/>
          <w:u w:val="single"/>
        </w:rPr>
        <w:t>上添加“</w:t>
      </w:r>
      <w:r>
        <w:rPr>
          <w:rFonts w:hint="eastAsia" w:asciiTheme="minorEastAsia" w:hAnsiTheme="minorEastAsia"/>
          <w:u w:val="single"/>
        </w:rPr>
        <w:t>动作</w:t>
      </w:r>
      <w:r>
        <w:rPr>
          <w:rFonts w:asciiTheme="minorEastAsia" w:hAnsiTheme="minorEastAsia"/>
          <w:u w:val="single"/>
        </w:rPr>
        <w:t>”</w:t>
      </w:r>
      <w:r>
        <w:rPr>
          <w:rFonts w:hint="eastAsia" w:asciiTheme="minorEastAsia" w:hAnsiTheme="minorEastAsia"/>
          <w:u w:val="single"/>
        </w:rPr>
        <w:t>代码。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、</w:t>
      </w:r>
      <w:r>
        <w:rPr>
          <w:rFonts w:asciiTheme="minorEastAsia" w:hAnsiTheme="minorEastAsia"/>
        </w:rPr>
        <w:t>装有代码的枫叶飘落</w:t>
      </w:r>
      <w:r>
        <w:rPr>
          <w:rFonts w:hint="eastAsia" w:asciiTheme="minorEastAsia" w:hAnsiTheme="minorEastAsia"/>
        </w:rPr>
        <w:t>：当指针移动到枫叶上，枫叶掉落。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  <w:u w:val="single"/>
        </w:rPr>
      </w:pPr>
      <w:r>
        <w:rPr>
          <w:rFonts w:hint="eastAsia" w:asciiTheme="minorEastAsia" w:hAnsiTheme="minorEastAsia"/>
        </w:rPr>
        <w:t>提示：（1）</w:t>
      </w:r>
      <w:r>
        <w:rPr>
          <w:rFonts w:hint="eastAsia" w:asciiTheme="minorEastAsia" w:hAnsiTheme="minorEastAsia"/>
          <w:u w:val="single"/>
        </w:rPr>
        <w:t>新</w:t>
      </w:r>
      <w:r>
        <w:rPr>
          <w:rFonts w:asciiTheme="minorEastAsia" w:hAnsiTheme="minorEastAsia"/>
          <w:u w:val="single"/>
        </w:rPr>
        <w:t>建影片剪辑元件：</w:t>
      </w:r>
      <w:r>
        <w:rPr>
          <w:rFonts w:hint="eastAsia" w:asciiTheme="minorEastAsia" w:hAnsiTheme="minorEastAsia"/>
          <w:u w:val="single"/>
        </w:rPr>
        <w:t>“装</w:t>
      </w:r>
      <w:r>
        <w:rPr>
          <w:rFonts w:asciiTheme="minorEastAsia" w:hAnsiTheme="minorEastAsia"/>
          <w:u w:val="single"/>
        </w:rPr>
        <w:t>有代码的枫叶飘落</w:t>
      </w:r>
      <w:r>
        <w:rPr>
          <w:rFonts w:hint="eastAsia" w:asciiTheme="minorEastAsia" w:hAnsiTheme="minorEastAsia"/>
          <w:u w:val="single"/>
        </w:rPr>
        <w:t>”</w:t>
      </w:r>
    </w:p>
    <w:p>
      <w:pPr>
        <w:spacing w:line="360" w:lineRule="auto"/>
        <w:ind w:left="420" w:firstLine="945" w:firstLineChars="4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（2）将</w:t>
      </w:r>
      <w:r>
        <w:rPr>
          <w:rFonts w:asciiTheme="minorEastAsia" w:hAnsiTheme="minorEastAsia"/>
        </w:rPr>
        <w:t>“</w:t>
      </w:r>
      <w:r>
        <w:rPr>
          <w:rFonts w:hint="eastAsia" w:asciiTheme="minorEastAsia" w:hAnsiTheme="minorEastAsia"/>
        </w:rPr>
        <w:t>枫叶飘</w:t>
      </w:r>
      <w:r>
        <w:rPr>
          <w:rFonts w:asciiTheme="minorEastAsia" w:hAnsiTheme="minorEastAsia"/>
        </w:rPr>
        <w:t>落”</w:t>
      </w:r>
      <w:r>
        <w:rPr>
          <w:rFonts w:hint="eastAsia" w:asciiTheme="minorEastAsia" w:hAnsiTheme="minorEastAsia"/>
        </w:rPr>
        <w:t>元件</w:t>
      </w:r>
      <w:r>
        <w:rPr>
          <w:rFonts w:asciiTheme="minorEastAsia" w:hAnsiTheme="minorEastAsia"/>
        </w:rPr>
        <w:t>拖至</w:t>
      </w:r>
      <w:r>
        <w:rPr>
          <w:rFonts w:hint="eastAsia" w:asciiTheme="minorEastAsia" w:hAnsiTheme="minorEastAsia"/>
        </w:rPr>
        <w:t>编辑区</w:t>
      </w:r>
    </w:p>
    <w:p>
      <w:pPr>
        <w:spacing w:line="360" w:lineRule="auto"/>
        <w:ind w:left="420" w:firstLine="945" w:firstLineChars="4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（3）点击</w:t>
      </w:r>
      <w:r>
        <w:rPr>
          <w:rFonts w:asciiTheme="minorEastAsia" w:hAnsiTheme="minorEastAsia"/>
        </w:rPr>
        <w:t>“</w:t>
      </w:r>
      <w:r>
        <w:rPr>
          <w:rFonts w:hint="eastAsia" w:asciiTheme="minorEastAsia" w:hAnsiTheme="minorEastAsia"/>
        </w:rPr>
        <w:t>枫叶飘落</w:t>
      </w:r>
      <w:r>
        <w:rPr>
          <w:rFonts w:asciiTheme="minorEastAsia" w:hAnsiTheme="minorEastAsia"/>
        </w:rPr>
        <w:t>”</w:t>
      </w:r>
      <w:r>
        <w:rPr>
          <w:rFonts w:hint="eastAsia" w:asciiTheme="minorEastAsia" w:hAnsiTheme="minorEastAsia"/>
        </w:rPr>
        <w:t>元件</w:t>
      </w:r>
      <w:r>
        <w:rPr>
          <w:rFonts w:asciiTheme="minorEastAsia" w:hAnsiTheme="minorEastAsia"/>
        </w:rPr>
        <w:t>，进入“</w:t>
      </w:r>
      <w:r>
        <w:rPr>
          <w:rFonts w:hint="eastAsia" w:asciiTheme="minorEastAsia" w:hAnsiTheme="minorEastAsia"/>
        </w:rPr>
        <w:t>动作</w:t>
      </w:r>
      <w:r>
        <w:rPr>
          <w:rFonts w:asciiTheme="minorEastAsia" w:hAnsiTheme="minorEastAsia"/>
        </w:rPr>
        <w:t>“</w:t>
      </w:r>
      <w:r>
        <w:rPr>
          <w:rFonts w:hint="eastAsia" w:asciiTheme="minorEastAsia" w:hAnsiTheme="minorEastAsia"/>
        </w:rPr>
        <w:t>面板，</w:t>
      </w:r>
      <w:r>
        <w:rPr>
          <w:rFonts w:asciiTheme="minorEastAsia" w:hAnsiTheme="minorEastAsia"/>
        </w:rPr>
        <w:t>输入代码：on(rollOver){play();}</w:t>
      </w:r>
    </w:p>
    <w:p>
      <w:pPr>
        <w:spacing w:line="360" w:lineRule="auto"/>
        <w:ind w:left="420"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、实现</w:t>
      </w:r>
      <w:r>
        <w:rPr>
          <w:rFonts w:asciiTheme="minorEastAsia" w:hAnsiTheme="minorEastAsia"/>
        </w:rPr>
        <w:t>让“</w:t>
      </w:r>
      <w:r>
        <w:rPr>
          <w:rFonts w:hint="eastAsia" w:asciiTheme="minorEastAsia" w:hAnsiTheme="minorEastAsia"/>
        </w:rPr>
        <w:t>枫叶</w:t>
      </w:r>
      <w:r>
        <w:rPr>
          <w:rFonts w:asciiTheme="minorEastAsia" w:hAnsiTheme="minorEastAsia"/>
        </w:rPr>
        <w:t>飘落”</w:t>
      </w:r>
      <w:r>
        <w:rPr>
          <w:rFonts w:hint="eastAsia" w:asciiTheme="minorEastAsia" w:hAnsiTheme="minorEastAsia"/>
        </w:rPr>
        <w:t>动画</w:t>
      </w:r>
      <w:r>
        <w:rPr>
          <w:rFonts w:asciiTheme="minorEastAsia" w:hAnsiTheme="minorEastAsia"/>
        </w:rPr>
        <w:t>重</w:t>
      </w:r>
      <w:r>
        <w:rPr>
          <w:rFonts w:hint="eastAsia" w:asciiTheme="minorEastAsia" w:hAnsiTheme="minorEastAsia"/>
        </w:rPr>
        <w:t>复播放</w:t>
      </w:r>
      <w:r>
        <w:rPr>
          <w:rFonts w:asciiTheme="minorEastAsia" w:hAnsiTheme="minorEastAsia"/>
        </w:rPr>
        <w:t>。</w:t>
      </w:r>
    </w:p>
    <w:p>
      <w:pPr>
        <w:spacing w:line="360" w:lineRule="auto"/>
        <w:ind w:left="420" w:firstLine="738" w:firstLineChars="350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color w:val="0000CC"/>
        </w:rPr>
        <w:t>提示</w:t>
      </w:r>
      <w:r>
        <w:rPr>
          <w:rFonts w:asciiTheme="minorEastAsia" w:hAnsiTheme="minorEastAsia"/>
          <w:b/>
          <w:color w:val="0000CC"/>
        </w:rPr>
        <w:t>：</w:t>
      </w:r>
      <w:r>
        <w:rPr>
          <w:rFonts w:asciiTheme="minorEastAsia" w:hAnsiTheme="minorEastAsia"/>
          <w:u w:val="single"/>
        </w:rPr>
        <w:t>在</w:t>
      </w:r>
      <w:r>
        <w:rPr>
          <w:rFonts w:hint="eastAsia" w:asciiTheme="minorEastAsia" w:hAnsiTheme="minorEastAsia"/>
          <w:u w:val="single"/>
        </w:rPr>
        <w:t>枫叶飘落动画的“图层1”的</w:t>
      </w:r>
      <w:r>
        <w:rPr>
          <w:rFonts w:hint="eastAsia" w:asciiTheme="minorEastAsia" w:hAnsiTheme="minorEastAsia"/>
          <w:b/>
          <w:sz w:val="30"/>
          <w:szCs w:val="30"/>
          <w:u w:val="single"/>
        </w:rPr>
        <w:t>尾</w:t>
      </w:r>
      <w:r>
        <w:rPr>
          <w:rFonts w:asciiTheme="minorEastAsia" w:hAnsiTheme="minorEastAsia"/>
          <w:b/>
          <w:sz w:val="30"/>
          <w:szCs w:val="30"/>
          <w:u w:val="single"/>
        </w:rPr>
        <w:t>帧</w:t>
      </w:r>
      <w:r>
        <w:rPr>
          <w:rFonts w:asciiTheme="minorEastAsia" w:hAnsiTheme="minorEastAsia"/>
          <w:u w:val="single"/>
        </w:rPr>
        <w:t>上添加“</w:t>
      </w:r>
      <w:r>
        <w:rPr>
          <w:rFonts w:hint="eastAsia" w:asciiTheme="minorEastAsia" w:hAnsiTheme="minorEastAsia"/>
          <w:u w:val="single"/>
        </w:rPr>
        <w:t>动作</w:t>
      </w:r>
      <w:r>
        <w:rPr>
          <w:rFonts w:asciiTheme="minorEastAsia" w:hAnsiTheme="minorEastAsia"/>
          <w:u w:val="single"/>
        </w:rPr>
        <w:t>”</w:t>
      </w:r>
      <w:r>
        <w:rPr>
          <w:rFonts w:hint="eastAsia" w:asciiTheme="minorEastAsia" w:hAnsiTheme="minorEastAsia"/>
          <w:u w:val="single"/>
        </w:rPr>
        <w:t>代码。</w:t>
      </w:r>
    </w:p>
    <w:p>
      <w:pPr>
        <w:spacing w:line="360" w:lineRule="auto"/>
        <w:ind w:firstLine="422" w:firstLineChars="200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：组装动画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1、将“tree.png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（或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其它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、“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装有代码的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枫叶（或雪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花、蝴蝶、蜻蜓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）飘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落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、“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变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以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小女孩骑车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”等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元件拖至舞台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调整大小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合理布局画面。</w:t>
      </w:r>
    </w:p>
    <w:p>
      <w:pPr>
        <w:spacing w:line="360" w:lineRule="auto"/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2、添加</w:t>
      </w:r>
      <w:r>
        <w:rPr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背景音乐</w:t>
      </w:r>
      <w:r>
        <w:rPr>
          <w:rFonts w:hint="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三、项目展评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tabs>
          <w:tab w:val="left" w:pos="3975"/>
        </w:tabs>
        <w:spacing w:line="360" w:lineRule="auto"/>
        <w:ind w:firstLine="420" w:firstLineChars="200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保存、测试影片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上交作品。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spacing w:line="52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、自</w:t>
      </w:r>
      <w:r>
        <w:rPr>
          <w:rFonts w:ascii="宋体" w:hAnsi="宋体"/>
          <w:szCs w:val="21"/>
        </w:rPr>
        <w:t>评与互评</w:t>
      </w:r>
      <w:r>
        <w:rPr>
          <w:rFonts w:hint="eastAsia" w:ascii="宋体" w:hAnsi="宋体"/>
          <w:szCs w:val="21"/>
        </w:rPr>
        <w:t>：请结合</w:t>
      </w:r>
      <w:r>
        <w:rPr>
          <w:rFonts w:ascii="宋体" w:hAnsi="宋体"/>
          <w:szCs w:val="21"/>
        </w:rPr>
        <w:t>以下指标来评价：</w:t>
      </w:r>
    </w:p>
    <w:p>
      <w:pPr>
        <w:spacing w:line="360" w:lineRule="auto"/>
        <w:ind w:firstLine="632" w:firstLineChars="3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（1）动画</w:t>
      </w:r>
      <w:r>
        <w:rPr>
          <w:b/>
          <w:bCs/>
          <w:szCs w:val="21"/>
        </w:rPr>
        <w:t>制作技术（</w:t>
      </w:r>
      <w:r>
        <w:rPr>
          <w:rFonts w:hint="eastAsia"/>
          <w:b/>
          <w:bCs/>
          <w:szCs w:val="21"/>
        </w:rPr>
        <w:t>动画</w:t>
      </w:r>
      <w:r>
        <w:rPr>
          <w:b/>
          <w:bCs/>
          <w:szCs w:val="21"/>
        </w:rPr>
        <w:t>补间、形状补间、引导层动画）</w:t>
      </w:r>
    </w:p>
    <w:p>
      <w:pPr>
        <w:spacing w:line="360" w:lineRule="auto"/>
        <w:ind w:firstLine="632" w:firstLineChars="3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（2）</w:t>
      </w:r>
      <w:r>
        <w:rPr>
          <w:b/>
          <w:bCs/>
          <w:szCs w:val="21"/>
        </w:rPr>
        <w:t>元件</w:t>
      </w:r>
      <w:r>
        <w:rPr>
          <w:rFonts w:hint="eastAsia"/>
          <w:b/>
          <w:bCs/>
          <w:szCs w:val="21"/>
        </w:rPr>
        <w:t>的</w:t>
      </w:r>
      <w:r>
        <w:rPr>
          <w:b/>
          <w:bCs/>
          <w:szCs w:val="21"/>
        </w:rPr>
        <w:t>灵活使用</w:t>
      </w:r>
    </w:p>
    <w:p>
      <w:pPr>
        <w:spacing w:line="360" w:lineRule="auto"/>
        <w:ind w:firstLine="632" w:firstLineChars="3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（3）</w:t>
      </w:r>
      <w:r>
        <w:rPr>
          <w:b/>
          <w:bCs/>
          <w:szCs w:val="21"/>
        </w:rPr>
        <w:t>代码的</w:t>
      </w:r>
      <w:r>
        <w:rPr>
          <w:rFonts w:hint="eastAsia"/>
          <w:b/>
          <w:bCs/>
          <w:szCs w:val="21"/>
        </w:rPr>
        <w:t>合理</w:t>
      </w:r>
      <w:r>
        <w:rPr>
          <w:b/>
          <w:bCs/>
          <w:szCs w:val="21"/>
        </w:rPr>
        <w:t>使用</w:t>
      </w:r>
    </w:p>
    <w:p>
      <w:pPr>
        <w:spacing w:line="360" w:lineRule="auto"/>
        <w:ind w:firstLine="632" w:firstLineChars="3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（4）</w:t>
      </w:r>
      <w:r>
        <w:rPr>
          <w:b/>
          <w:bCs/>
          <w:szCs w:val="21"/>
        </w:rPr>
        <w:t>动画对象</w:t>
      </w:r>
      <w:r>
        <w:rPr>
          <w:rFonts w:hint="eastAsia"/>
          <w:b/>
          <w:bCs/>
          <w:szCs w:val="21"/>
        </w:rPr>
        <w:t>布局的合理性与美观</w:t>
      </w:r>
      <w:r>
        <w:rPr>
          <w:b/>
          <w:bCs/>
          <w:szCs w:val="21"/>
        </w:rPr>
        <w:t>性</w:t>
      </w:r>
    </w:p>
    <w:p>
      <w:pPr>
        <w:tabs>
          <w:tab w:val="left" w:pos="3975"/>
        </w:tabs>
        <w:spacing w:line="360" w:lineRule="auto"/>
        <w:ind w:firstLine="632" w:firstLineChars="300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Cs w:val="21"/>
        </w:rPr>
        <w:t>（5）</w:t>
      </w:r>
      <w:r>
        <w:rPr>
          <w:b/>
          <w:bCs/>
          <w:szCs w:val="21"/>
        </w:rPr>
        <w:t>动画制作的创新性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921F83"/>
    <w:multiLevelType w:val="singleLevel"/>
    <w:tmpl w:val="F5921F83"/>
    <w:lvl w:ilvl="0" w:tentative="0">
      <w:start w:val="2"/>
      <w:numFmt w:val="decimal"/>
      <w:suff w:val="nothing"/>
      <w:lvlText w:val="%1、"/>
      <w:lvlJc w:val="left"/>
      <w:pPr>
        <w:ind w:left="73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0OTE4YzU3ZjczY2E0ZjMwNTVmZjFkODA4ZDVjYWEifQ=="/>
  </w:docVars>
  <w:rsids>
    <w:rsidRoot w:val="006E19F9"/>
    <w:rsid w:val="000533B6"/>
    <w:rsid w:val="00054F41"/>
    <w:rsid w:val="000A2CDD"/>
    <w:rsid w:val="000A41DB"/>
    <w:rsid w:val="0014453E"/>
    <w:rsid w:val="001470EC"/>
    <w:rsid w:val="00156E26"/>
    <w:rsid w:val="00157D74"/>
    <w:rsid w:val="001A6E17"/>
    <w:rsid w:val="00246B28"/>
    <w:rsid w:val="00266623"/>
    <w:rsid w:val="00311440"/>
    <w:rsid w:val="003B60B9"/>
    <w:rsid w:val="00420995"/>
    <w:rsid w:val="00450565"/>
    <w:rsid w:val="00452DBA"/>
    <w:rsid w:val="0047060C"/>
    <w:rsid w:val="004E2313"/>
    <w:rsid w:val="004E7B14"/>
    <w:rsid w:val="00515BD5"/>
    <w:rsid w:val="005B7626"/>
    <w:rsid w:val="00604C34"/>
    <w:rsid w:val="00623C82"/>
    <w:rsid w:val="006332C4"/>
    <w:rsid w:val="00645682"/>
    <w:rsid w:val="006E19F9"/>
    <w:rsid w:val="00722DDB"/>
    <w:rsid w:val="007365B1"/>
    <w:rsid w:val="00736D01"/>
    <w:rsid w:val="007B0BDC"/>
    <w:rsid w:val="007F0920"/>
    <w:rsid w:val="00877817"/>
    <w:rsid w:val="008D3EFD"/>
    <w:rsid w:val="00945A81"/>
    <w:rsid w:val="009641AC"/>
    <w:rsid w:val="00975EB1"/>
    <w:rsid w:val="00A11AF5"/>
    <w:rsid w:val="00A166FD"/>
    <w:rsid w:val="00A31D24"/>
    <w:rsid w:val="00A43314"/>
    <w:rsid w:val="00AA0CFE"/>
    <w:rsid w:val="00AB337F"/>
    <w:rsid w:val="00AC6501"/>
    <w:rsid w:val="00AF6D4E"/>
    <w:rsid w:val="00B04198"/>
    <w:rsid w:val="00B520B0"/>
    <w:rsid w:val="00B657CC"/>
    <w:rsid w:val="00B82B7A"/>
    <w:rsid w:val="00BE282F"/>
    <w:rsid w:val="00C246FD"/>
    <w:rsid w:val="00C62C65"/>
    <w:rsid w:val="00CF3BCB"/>
    <w:rsid w:val="00E91EAC"/>
    <w:rsid w:val="00EB4464"/>
    <w:rsid w:val="00ED0DD8"/>
    <w:rsid w:val="00F03584"/>
    <w:rsid w:val="00F255E0"/>
    <w:rsid w:val="00F268A8"/>
    <w:rsid w:val="00F4593B"/>
    <w:rsid w:val="00F8526F"/>
    <w:rsid w:val="07C54801"/>
    <w:rsid w:val="09854F8D"/>
    <w:rsid w:val="650C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0E29-CD49-45CB-9F46-B6A91CFA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764</Words>
  <Characters>158</Characters>
  <Lines>1</Lines>
  <Paragraphs>1</Paragraphs>
  <TotalTime>53</TotalTime>
  <ScaleCrop>false</ScaleCrop>
  <LinksUpToDate>false</LinksUpToDate>
  <CharactersWithSpaces>921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2020-12-14T02:14:00Z</dcterms:created>
  <dc:creator>lanyan06</dc:creator>
  <cp:lastModifiedBy>企业用户_1083687660</cp:lastModifiedBy>
  <dcterms:modified xsi:type="dcterms:W3CDTF">2023-11-14T23:11:40Z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9F1D3CAA2D7B4D51BBA3E36A89FACF0C_12</vt:lpwstr>
  </property>
</Properties>
</file>