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val="en-US" w:eastAsia="zh-CN"/>
        </w:rPr>
        <w:t>《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跟着东坡游运河——制作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H5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"/>
        </w:rPr>
        <w:t>网页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》一课是第三单元《互联网中数据共享》中探索3的部分，因为第三单元主要围绕以传播中国大运河文化为主题，本节课以大运河常州段为主题，结合现在线上云旅游体验为灵感，运用H5网页制作的知识来制作。又选取常州的名人苏东坡作为媒介，体验跟着东坡游运河的乐趣。由于时间太仓促，备课不够充分，对自己和学生都没有信心，最担心的就是怕内容讲不完。结果整节课结束，大致流程完成的比较顺利，学生配合得也很好，大方向自我感觉不错。但还是有许多地方做得不到位，需要继续学习，在仔细听了各位老师的精准点评后，我总结了一下几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上课比较匆忙，而且略微紧张，神态不够坚定，在布置实践任务时语言不够精炼。应该在公开课之前提前试上，发现问题，完善整堂课。一节课不可能十全十美，但是可以尽可能地去完善它，试上可以解决一些备课中没有考虑到的问题，也可以环节紧张的情绪。在布置任务时语言要精简，一定不能繁琐，一定要清晰地提出任务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合作探究上没有合理的安排好，没有发挥学生的主题地位，探究之后没有让学生展示作品，缺少课堂评价。有探究环节一定要有成果展示，突出学生是课堂的主体。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要注意把我教学节奏，既要注意时间把控，又要做到阴阳顿挫，增强语言节奏的感染力。学会利用教学动作去突出教学内容的重难点，避免流于形式。注意板书的设计，突出公开课课程的教学重难点。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备好课绝不是一句空话，他需要我们充分了解教材，了解学生，需要我们踏踏实实地考虑好每一个环节 ，这样每一节课才会是高效率的。通过本次公开课，我深深地感受到了自身的不足之处，还需要不断加强学习，弥补这些不足之处。所以在今后的教学中，要发挥自己的优势，隐藏自己的不足之处，让课上的出彩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916A1F"/>
    <w:multiLevelType w:val="singleLevel"/>
    <w:tmpl w:val="76916A1F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k4YzUyMDNlOTJkNDMzNzNlODAzMzYwZDZmZDMifQ=="/>
  </w:docVars>
  <w:rsids>
    <w:rsidRoot w:val="68175D24"/>
    <w:rsid w:val="671230A7"/>
    <w:rsid w:val="6817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2024-01-15T07:44:00Z</dcterms:created>
  <dc:creator>qzuser</dc:creator>
  <cp:lastModifiedBy>qzuser</cp:lastModifiedBy>
  <dcterms:modified xsi:type="dcterms:W3CDTF">2024-01-15T07:47:48Z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9A9E87986681433FABE885A523FE1E30_11</vt:lpwstr>
  </property>
</Properties>
</file>