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32"/>
          <w:szCs w:val="40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</w:rPr>
        <w:t>深耕细作 笃行致远</w:t>
      </w:r>
    </w:p>
    <w:p>
      <w:pPr>
        <w:spacing w:line="360" w:lineRule="auto"/>
        <w:jc w:val="right"/>
        <w:rPr>
          <w:rFonts w:hint="eastAsia" w:asciiTheme="minorEastAsia" w:hAnsi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sz w:val="28"/>
          <w:szCs w:val="36"/>
        </w:rPr>
        <w:t>——2023—2024学年第一学四年级年级英语备课组工作总结</w:t>
      </w:r>
    </w:p>
    <w:p>
      <w:pPr>
        <w:spacing w:line="360" w:lineRule="auto"/>
        <w:jc w:val="center"/>
        <w:rPr>
          <w:rFonts w:hint="default" w:asciiTheme="minorEastAsia" w:hAnsiTheme="minorEastAsia" w:eastAsiaTheme="minorEastAsia" w:cstheme="minorEastAsia"/>
          <w:sz w:val="28"/>
          <w:szCs w:val="36"/>
          <w:lang w:val="en-US" w:eastAsia="zh-Hans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36"/>
          <w:lang w:val="en-US" w:eastAsia="zh-Hans"/>
        </w:rPr>
        <w:t>备课组长</w:t>
      </w:r>
      <w:r>
        <w:rPr>
          <w:rFonts w:hint="default" w:asciiTheme="minorEastAsia" w:hAnsiTheme="minorEastAsia" w:cstheme="minorEastAsia"/>
          <w:sz w:val="28"/>
          <w:szCs w:val="36"/>
          <w:lang w:eastAsia="zh-Hans"/>
        </w:rPr>
        <w:t>：</w:t>
      </w:r>
      <w:r>
        <w:rPr>
          <w:rFonts w:hint="eastAsia" w:asciiTheme="minorEastAsia" w:hAnsiTheme="minorEastAsia" w:cstheme="minorEastAsia"/>
          <w:sz w:val="28"/>
          <w:szCs w:val="36"/>
          <w:lang w:val="en-US" w:eastAsia="zh-Hans"/>
        </w:rPr>
        <w:t>季佳闲</w:t>
      </w:r>
    </w:p>
    <w:p>
      <w:pPr>
        <w:spacing w:line="360" w:lineRule="auto"/>
        <w:ind w:firstLine="480" w:firstLineChars="200"/>
        <w:rPr>
          <w:b/>
          <w:bCs/>
          <w:sz w:val="24"/>
        </w:rPr>
      </w:pPr>
      <w:r>
        <w:rPr>
          <w:rFonts w:hint="eastAsia"/>
          <w:sz w:val="24"/>
        </w:rPr>
        <w:t>春耕夏耘，秋收冬藏，一学期光阴转瞬即逝。我们四年级英语备课组在各级领导的关怀下，认真学习区教师发展中心和学校的有关教学计划，严格执行教学制度和要求，在工作上扎扎实实、不断创新，团结合作，较顺利地完成了各项任务。本学期，四年级备课组注重培养孩子的英语学习兴趣，从各个方面培养孩子的听说能力，利用一切机会让孩子们练习听说能力，创造说英语的一切机会，尽可能多地让他们了解西方的风土人情，文化色彩，增强语感，扩大知识面。经过一个学期的努力，我组获取了很多宝贵经验，现将本学期的工作汇报如下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本学期主要工作</w:t>
      </w:r>
    </w:p>
    <w:p>
      <w:pPr>
        <w:spacing w:line="360" w:lineRule="auto"/>
        <w:ind w:left="48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（一）教师发展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在本学期的课堂教学中</w:t>
      </w:r>
      <w:r>
        <w:rPr>
          <w:rFonts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</w:rPr>
        <w:t>我组教师</w:t>
      </w:r>
      <w:r>
        <w:rPr>
          <w:rFonts w:ascii="宋体" w:hAnsi="宋体" w:eastAsia="宋体" w:cs="宋体"/>
          <w:sz w:val="24"/>
        </w:rPr>
        <w:t>根据小学生的生理心理特点，紧紧围绕教学目标，充分利用多种生动活泼的教学形式，例如情境图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单词卡片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课件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声像资源将所学习的知识和生活整合起来。让学生在听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说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读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玩的过程中，乐于动脑，敢于开口，从而达到灵活运用语言的目的。在整个教学过程中，教师不再是灌输</w:t>
      </w:r>
      <w:r>
        <w:rPr>
          <w:rFonts w:hint="eastAsia" w:ascii="宋体" w:hAnsi="宋体" w:eastAsia="宋体" w:cs="宋体"/>
          <w:sz w:val="24"/>
        </w:rPr>
        <w:t>者、</w:t>
      </w:r>
      <w:r>
        <w:rPr>
          <w:rFonts w:ascii="宋体" w:hAnsi="宋体" w:eastAsia="宋体" w:cs="宋体"/>
          <w:sz w:val="24"/>
        </w:rPr>
        <w:t>教说者，而是引导者</w:t>
      </w:r>
      <w:r>
        <w:rPr>
          <w:rFonts w:hint="eastAsia" w:ascii="宋体" w:hAnsi="宋体" w:eastAsia="宋体" w:cs="宋体"/>
          <w:sz w:val="24"/>
        </w:rPr>
        <w:t>和</w:t>
      </w:r>
      <w:r>
        <w:rPr>
          <w:rFonts w:ascii="宋体" w:hAnsi="宋体" w:eastAsia="宋体" w:cs="宋体"/>
          <w:sz w:val="24"/>
        </w:rPr>
        <w:t>组织者，引</w:t>
      </w:r>
      <w:r>
        <w:rPr>
          <w:rFonts w:hint="eastAsia" w:ascii="宋体" w:hAnsi="宋体" w:eastAsia="宋体" w:cs="宋体"/>
          <w:sz w:val="24"/>
        </w:rPr>
        <w:t>导</w:t>
      </w:r>
      <w:r>
        <w:rPr>
          <w:rFonts w:ascii="宋体" w:hAnsi="宋体" w:eastAsia="宋体" w:cs="宋体"/>
          <w:sz w:val="24"/>
        </w:rPr>
        <w:t>学生灵活运用语言，培养学生的创新能力和合作探究的能力。</w:t>
      </w:r>
      <w:r>
        <w:rPr>
          <w:rFonts w:hint="eastAsia" w:ascii="宋体" w:hAnsi="宋体" w:eastAsia="宋体" w:cs="宋体"/>
          <w:sz w:val="24"/>
        </w:rPr>
        <w:t>我们</w:t>
      </w:r>
      <w:r>
        <w:rPr>
          <w:rFonts w:ascii="宋体" w:hAnsi="宋体" w:eastAsia="宋体" w:cs="宋体"/>
          <w:sz w:val="24"/>
        </w:rPr>
        <w:t>努力营造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ascii="宋体" w:hAnsi="宋体" w:eastAsia="宋体" w:cs="宋体"/>
          <w:sz w:val="24"/>
        </w:rPr>
        <w:t>一种宽松愉悦的课堂，学生获得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ascii="宋体" w:hAnsi="宋体" w:eastAsia="宋体" w:cs="宋体"/>
          <w:sz w:val="24"/>
        </w:rPr>
        <w:t>相当大的主动权，提高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ascii="宋体" w:hAnsi="宋体" w:eastAsia="宋体" w:cs="宋体"/>
          <w:sz w:val="24"/>
        </w:rPr>
        <w:t>教学质量，引导学生走向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ascii="宋体" w:hAnsi="宋体" w:eastAsia="宋体" w:cs="宋体"/>
          <w:sz w:val="24"/>
        </w:rPr>
        <w:t>新知识的</w:t>
      </w:r>
      <w:r>
        <w:rPr>
          <w:rFonts w:hint="eastAsia" w:ascii="宋体" w:hAnsi="宋体" w:eastAsia="宋体" w:cs="宋体"/>
          <w:sz w:val="24"/>
        </w:rPr>
        <w:t>殿堂。</w:t>
      </w:r>
      <w:r>
        <w:rPr>
          <w:rFonts w:hint="eastAsia" w:ascii="宋体" w:hAnsi="宋体"/>
          <w:sz w:val="24"/>
        </w:rPr>
        <w:t>本学期，我组</w:t>
      </w:r>
      <w:r>
        <w:rPr>
          <w:rFonts w:hint="eastAsia" w:ascii="宋体" w:hAnsi="宋体" w:eastAsia="宋体" w:cs="宋体"/>
          <w:sz w:val="24"/>
        </w:rPr>
        <w:t>教师多次承担区级公开课和牵手活动课。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3280"/>
        <w:gridCol w:w="1942"/>
        <w:gridCol w:w="17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39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姓名</w:t>
            </w:r>
          </w:p>
        </w:tc>
        <w:tc>
          <w:tcPr>
            <w:tcW w:w="328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课题</w:t>
            </w:r>
          </w:p>
        </w:tc>
        <w:tc>
          <w:tcPr>
            <w:tcW w:w="194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时间</w:t>
            </w:r>
          </w:p>
        </w:tc>
        <w:tc>
          <w:tcPr>
            <w:tcW w:w="178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3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季佳娴</w:t>
            </w:r>
          </w:p>
        </w:tc>
        <w:tc>
          <w:tcPr>
            <w:tcW w:w="32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/>
              </w:rPr>
              <w:t>四年级上册Unit4I can play basketball（第一课时）</w:t>
            </w:r>
          </w:p>
        </w:tc>
        <w:tc>
          <w:tcPr>
            <w:tcW w:w="19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2023.10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城乡牵手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3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张梦竹</w:t>
            </w:r>
          </w:p>
        </w:tc>
        <w:tc>
          <w:tcPr>
            <w:tcW w:w="32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/>
              </w:rPr>
              <w:t>四年级上册Unit4I can play basketball（第二课时）</w:t>
            </w:r>
          </w:p>
        </w:tc>
        <w:tc>
          <w:tcPr>
            <w:tcW w:w="19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2023.10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城乡牵手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3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张梦竹</w:t>
            </w:r>
          </w:p>
        </w:tc>
        <w:tc>
          <w:tcPr>
            <w:tcW w:w="32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/>
              </w:rPr>
              <w:t>四年级上册Unit8Dolls（第一课时）</w:t>
            </w:r>
          </w:p>
        </w:tc>
        <w:tc>
          <w:tcPr>
            <w:tcW w:w="19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2023.12</w:t>
            </w:r>
          </w:p>
        </w:tc>
        <w:tc>
          <w:tcPr>
            <w:tcW w:w="17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区公开</w:t>
            </w:r>
          </w:p>
        </w:tc>
      </w:tr>
    </w:tbl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（二）集体备课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备好课是上好课的前提，而集体备课能充分发挥教师群体的作用，有利于教师之间相互切磋教艺和资源共享。在集体备课中我们要求做到“四个统一”，即统一教学目标要求、统一教学重点、统一单元有效练习、统一教学进度，集体备课有效地提高了备课的质量，促进了教师的专业化成长，促进了学科教学质量的整体提高。所以，我们四年级英语组全体教师都能够非常积极地参与到集体备课中来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1、采取的主要措施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为了确保每一次集体备课的质量，我们组经过集体研究，采取了以下措施：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1）定活动时间和地点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把集体备课时间固定在单周的周三下午第一、二节课。组内教师也都能时到达指定教室参加集体研讨活动。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2）定中心发言人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每次集体备课，我们都指定主备教师为中心发言人，负责主持会议，汇总大家的意见，阐述自己的备课心得，每次活动临结束时，再定出下一次集体备课的中心发言人，提早准备。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、活动的大体程序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/>
          <w:sz w:val="24"/>
        </w:rPr>
        <w:t>首先，由中心发言人对下周要教学的内容进行阐述说说这一单元的重、难点，分析学生情况、讲述教学思路及课件的设计。然后大家集思广益，充分发表意见，对其教学设计进行补充、修改。最后，经过充分讨论后，形成相对最佳的教学模式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（三）学生成长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Theme="minorEastAsia" w:hAnsiTheme="minorEastAsia" w:cstheme="minorEastAsia"/>
          <w:sz w:val="24"/>
          <w:szCs w:val="32"/>
        </w:rPr>
        <w:t>本学期</w:t>
      </w:r>
      <w:r>
        <w:rPr>
          <w:rFonts w:hint="eastAsia" w:ascii="宋体" w:hAnsi="宋体"/>
          <w:sz w:val="24"/>
        </w:rPr>
        <w:t>为提升学生的学科核心素养，开展了多样有效的学科活动。丰富多彩的学生活动和学科小型竞赛，能为学生的成长搭建各种平台，让他们各展所长。画好英语手抄报，举办英语朗诵比赛和英语学科单项竞赛活动。本学期各年级组学生获奖情况如下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1、单项过关各年级组获奖情况：</w:t>
      </w:r>
    </w:p>
    <w:p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71755</wp:posOffset>
            </wp:positionV>
            <wp:extent cx="4676775" cy="2097405"/>
            <wp:effectExtent l="0" t="0" r="0" b="0"/>
            <wp:wrapNone/>
            <wp:docPr id="1" name="图片 1" descr="2024-01-28 00:04:56.54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-01-28 00:04:56.543000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5844" cy="210158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ind w:firstLine="480" w:firstLineChars="200"/>
        <w:jc w:val="left"/>
        <w:rPr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2、“英”姿焕发迎新年元旦的实践作业评比一等奖</w:t>
      </w:r>
    </w:p>
    <w:tbl>
      <w:tblPr>
        <w:tblStyle w:val="5"/>
        <w:tblW w:w="0" w:type="auto"/>
        <w:tblInd w:w="10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496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7"/>
              <w:spacing w:line="360" w:lineRule="auto"/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7"/>
              <w:spacing w:line="360" w:lineRule="auto"/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7"/>
              <w:spacing w:line="360" w:lineRule="auto"/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7"/>
              <w:spacing w:line="360" w:lineRule="auto"/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刘雨熙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7"/>
              <w:spacing w:line="360" w:lineRule="auto"/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四（2）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7"/>
              <w:spacing w:line="360" w:lineRule="auto"/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季佳娴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7"/>
              <w:spacing w:line="360" w:lineRule="auto"/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巢雨桐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7"/>
              <w:spacing w:line="360" w:lineRule="auto"/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四（2）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7"/>
              <w:spacing w:line="360" w:lineRule="auto"/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季佳娴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7"/>
              <w:spacing w:line="360" w:lineRule="auto"/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严宇翔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7"/>
              <w:spacing w:line="360" w:lineRule="auto"/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四（3）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7"/>
              <w:spacing w:line="360" w:lineRule="auto"/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张梦竹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7"/>
              <w:spacing w:line="360" w:lineRule="auto"/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贾雨祥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7"/>
              <w:spacing w:line="360" w:lineRule="auto"/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四（3）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7"/>
              <w:spacing w:line="360" w:lineRule="auto"/>
              <w:ind w:firstLine="48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张梦竹</w:t>
            </w:r>
          </w:p>
        </w:tc>
      </w:tr>
    </w:tbl>
    <w:p>
      <w:pPr>
        <w:pStyle w:val="10"/>
        <w:numPr>
          <w:ilvl w:val="0"/>
          <w:numId w:val="2"/>
        </w:numPr>
        <w:spacing w:line="360" w:lineRule="auto"/>
        <w:ind w:left="0" w:firstLine="482" w:firstLineChars="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存在问题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="宋体" w:hAnsi="宋体" w:eastAsia="宋体" w:cs="宋体"/>
          <w:sz w:val="24"/>
        </w:rPr>
        <w:t>在备课组活动中，我们也</w:t>
      </w:r>
      <w:r>
        <w:rPr>
          <w:rFonts w:ascii="宋体" w:hAnsi="宋体" w:eastAsia="宋体" w:cs="宋体"/>
          <w:sz w:val="24"/>
        </w:rPr>
        <w:t>发现了自己教学中的不足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ascii="宋体" w:hAnsi="宋体" w:eastAsia="宋体" w:cs="宋体"/>
          <w:sz w:val="24"/>
        </w:rPr>
        <w:t>1.</w:t>
      </w:r>
      <w:r>
        <w:rPr>
          <w:rFonts w:hint="eastAsia" w:ascii="宋体" w:hAnsi="宋体" w:eastAsia="宋体" w:cs="宋体"/>
          <w:sz w:val="24"/>
        </w:rPr>
        <w:t>青年教师</w:t>
      </w:r>
      <w:r>
        <w:rPr>
          <w:rFonts w:ascii="宋体" w:hAnsi="宋体" w:eastAsia="宋体" w:cs="宋体"/>
          <w:sz w:val="24"/>
        </w:rPr>
        <w:t>对词汇教学的流程还是把握得不全面。单词操练环节形式单一，</w:t>
      </w:r>
      <w:r>
        <w:rPr>
          <w:rFonts w:hint="eastAsia" w:ascii="宋体" w:hAnsi="宋体" w:eastAsia="宋体" w:cs="宋体"/>
          <w:sz w:val="24"/>
        </w:rPr>
        <w:t>效果不甚理想</w:t>
      </w:r>
      <w:r>
        <w:rPr>
          <w:rFonts w:ascii="宋体" w:hAnsi="宋体" w:eastAsia="宋体" w:cs="宋体"/>
          <w:sz w:val="24"/>
        </w:rPr>
        <w:t>。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ascii="宋体" w:hAnsi="宋体" w:eastAsia="宋体" w:cs="宋体"/>
          <w:sz w:val="24"/>
        </w:rPr>
        <w:t>2.在课堂中没能</w:t>
      </w:r>
      <w:r>
        <w:rPr>
          <w:rFonts w:hint="eastAsia" w:ascii="宋体" w:hAnsi="宋体" w:eastAsia="宋体" w:cs="宋体"/>
          <w:sz w:val="24"/>
        </w:rPr>
        <w:t>切实</w:t>
      </w:r>
      <w:r>
        <w:rPr>
          <w:rFonts w:ascii="宋体" w:hAnsi="宋体" w:eastAsia="宋体" w:cs="宋体"/>
          <w:sz w:val="24"/>
        </w:rPr>
        <w:t>做到面向全体学生。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ascii="宋体" w:hAnsi="宋体" w:eastAsia="宋体" w:cs="宋体"/>
          <w:sz w:val="24"/>
        </w:rPr>
        <w:t>3.</w:t>
      </w:r>
      <w:r>
        <w:rPr>
          <w:rFonts w:hint="eastAsia" w:ascii="宋体" w:hAnsi="宋体" w:eastAsia="宋体" w:cs="宋体"/>
          <w:sz w:val="24"/>
        </w:rPr>
        <w:t>青年教师</w:t>
      </w:r>
      <w:r>
        <w:rPr>
          <w:rFonts w:ascii="宋体" w:hAnsi="宋体" w:eastAsia="宋体" w:cs="宋体"/>
          <w:sz w:val="24"/>
        </w:rPr>
        <w:t>在教授新知识时，有些单词没有结合相应的情景来教授。</w:t>
      </w:r>
    </w:p>
    <w:p>
      <w:pPr>
        <w:spacing w:line="360" w:lineRule="auto"/>
        <w:ind w:firstLine="480" w:firstLineChars="20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三、后续改进措施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1.</w:t>
      </w:r>
      <w:r>
        <w:rPr>
          <w:rFonts w:ascii="宋体" w:hAnsi="宋体" w:eastAsia="宋体" w:cs="宋体"/>
          <w:sz w:val="24"/>
        </w:rPr>
        <w:t>在以后的教学中，为了让学生更好</w:t>
      </w:r>
      <w:r>
        <w:rPr>
          <w:rFonts w:hint="eastAsia" w:ascii="宋体" w:hAnsi="宋体" w:eastAsia="宋体" w:cs="宋体"/>
          <w:sz w:val="24"/>
        </w:rPr>
        <w:t>地</w:t>
      </w:r>
      <w:r>
        <w:rPr>
          <w:rFonts w:ascii="宋体" w:hAnsi="宋体" w:eastAsia="宋体" w:cs="宋体"/>
          <w:sz w:val="24"/>
        </w:rPr>
        <w:t>掌握单词，</w:t>
      </w:r>
      <w:r>
        <w:rPr>
          <w:rFonts w:hint="eastAsia" w:ascii="宋体" w:hAnsi="宋体" w:eastAsia="宋体" w:cs="宋体"/>
          <w:sz w:val="24"/>
        </w:rPr>
        <w:t>教师要</w:t>
      </w:r>
      <w:r>
        <w:rPr>
          <w:rFonts w:ascii="宋体" w:hAnsi="宋体" w:eastAsia="宋体" w:cs="宋体"/>
          <w:sz w:val="24"/>
        </w:rPr>
        <w:t>自己示范到位，发音规范，另一方面要运用多种活泼生动的教学方法对学生进行操练，如全班读，男女生读，小组读，坚排读，横排读等来进行单词的操练，避免词汇教学的单调枯燥。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2.</w:t>
      </w:r>
      <w:r>
        <w:rPr>
          <w:rFonts w:ascii="宋体" w:hAnsi="宋体" w:eastAsia="宋体" w:cs="宋体"/>
          <w:sz w:val="24"/>
        </w:rPr>
        <w:t>在今后的教学中，</w:t>
      </w:r>
      <w:r>
        <w:rPr>
          <w:rFonts w:hint="eastAsia" w:ascii="宋体" w:hAnsi="宋体" w:eastAsia="宋体" w:cs="宋体"/>
          <w:sz w:val="24"/>
        </w:rPr>
        <w:t>教师要</w:t>
      </w:r>
      <w:r>
        <w:rPr>
          <w:rFonts w:ascii="宋体" w:hAnsi="宋体" w:eastAsia="宋体" w:cs="宋体"/>
          <w:sz w:val="24"/>
        </w:rPr>
        <w:t>尊重学生的个体差异，遵循学生的认知规律，面向全体学生，唤醒学生的主题意识，全方位的调动学生的积极主动性</w:t>
      </w:r>
      <w:r>
        <w:rPr>
          <w:rFonts w:hint="eastAsia" w:ascii="宋体" w:hAnsi="宋体" w:eastAsia="宋体" w:cs="宋体"/>
          <w:sz w:val="24"/>
        </w:rPr>
        <w:t>和</w:t>
      </w:r>
      <w:r>
        <w:rPr>
          <w:rFonts w:ascii="宋体" w:hAnsi="宋体" w:eastAsia="宋体" w:cs="宋体"/>
          <w:sz w:val="24"/>
        </w:rPr>
        <w:t>积极性，在学生在轻松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愉悦的情</w:t>
      </w:r>
      <w:r>
        <w:rPr>
          <w:rFonts w:hint="eastAsia" w:ascii="宋体" w:hAnsi="宋体" w:eastAsia="宋体" w:cs="宋体"/>
          <w:sz w:val="24"/>
        </w:rPr>
        <w:t>境</w:t>
      </w:r>
      <w:r>
        <w:rPr>
          <w:rFonts w:ascii="宋体" w:hAnsi="宋体" w:eastAsia="宋体" w:cs="宋体"/>
          <w:sz w:val="24"/>
        </w:rPr>
        <w:t>中，进行听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说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读</w:t>
      </w:r>
      <w:r>
        <w:rPr>
          <w:rFonts w:hint="eastAsia" w:ascii="宋体" w:hAnsi="宋体" w:eastAsia="宋体" w:cs="宋体"/>
          <w:sz w:val="24"/>
        </w:rPr>
        <w:t>、看、</w:t>
      </w:r>
      <w:r>
        <w:rPr>
          <w:rFonts w:ascii="宋体" w:hAnsi="宋体" w:eastAsia="宋体" w:cs="宋体"/>
          <w:sz w:val="24"/>
        </w:rPr>
        <w:t>演的训练，使整个课堂呈现和谐有序的场景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ind w:firstLine="480" w:firstLineChars="200"/>
      </w:pPr>
      <w:r>
        <w:rPr>
          <w:rFonts w:hint="eastAsia"/>
          <w:sz w:val="24"/>
        </w:rPr>
        <w:t>总的来说，本学期我们积累了不少经验，当然在今后的教学中，我们也会努力填补自己在教学中的不足，总结经验和教训，发挥优势，改善不足，虚心学习，继续努力！力争在今后的英语教学工作中取得更好的成绩。</w:t>
      </w:r>
    </w:p>
    <w:p>
      <w:pPr>
        <w:spacing w:line="360" w:lineRule="auto"/>
        <w:jc w:val="right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2024年1月2</w:t>
      </w:r>
      <w:r>
        <w:rPr>
          <w:rFonts w:asciiTheme="minorEastAsia" w:hAnsiTheme="minorEastAsia" w:cstheme="minorEastAsia"/>
          <w:sz w:val="24"/>
          <w:szCs w:val="32"/>
        </w:rPr>
        <w:t>4</w:t>
      </w:r>
      <w:r>
        <w:rPr>
          <w:rFonts w:hint="eastAsia" w:asciiTheme="minorEastAsia" w:hAnsiTheme="minorEastAsia" w:cstheme="minorEastAsia"/>
          <w:sz w:val="24"/>
          <w:szCs w:val="32"/>
        </w:rPr>
        <w:t>日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1E428"/>
    <w:multiLevelType w:val="singleLevel"/>
    <w:tmpl w:val="5E61E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7C4807"/>
    <w:multiLevelType w:val="multilevel"/>
    <w:tmpl w:val="6F7C4807"/>
    <w:lvl w:ilvl="0" w:tentative="0">
      <w:start w:val="2"/>
      <w:numFmt w:val="japaneseCounting"/>
      <w:lvlText w:val="%1、"/>
      <w:lvlJc w:val="left"/>
      <w:pPr>
        <w:ind w:left="480" w:hanging="480"/>
      </w:pPr>
      <w:rPr>
        <w:rFonts w:hint="default" w:asciiTheme="minorEastAsia" w:hAnsiTheme="minorEastAsia" w:cstheme="minorEastAsia"/>
        <w:b w:val="0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DB"/>
    <w:rsid w:val="00033935"/>
    <w:rsid w:val="000C6470"/>
    <w:rsid w:val="000E0687"/>
    <w:rsid w:val="00284DA0"/>
    <w:rsid w:val="003138EF"/>
    <w:rsid w:val="003678F1"/>
    <w:rsid w:val="003F61DB"/>
    <w:rsid w:val="004523AB"/>
    <w:rsid w:val="004D13D8"/>
    <w:rsid w:val="004E2F68"/>
    <w:rsid w:val="004F106D"/>
    <w:rsid w:val="00526AB0"/>
    <w:rsid w:val="005504F6"/>
    <w:rsid w:val="005A1452"/>
    <w:rsid w:val="005D6294"/>
    <w:rsid w:val="00604DE8"/>
    <w:rsid w:val="00720D89"/>
    <w:rsid w:val="007248D1"/>
    <w:rsid w:val="007B74B3"/>
    <w:rsid w:val="00897FC9"/>
    <w:rsid w:val="0093321E"/>
    <w:rsid w:val="00A01AFB"/>
    <w:rsid w:val="00A76893"/>
    <w:rsid w:val="00AF731C"/>
    <w:rsid w:val="00B24D70"/>
    <w:rsid w:val="00B47844"/>
    <w:rsid w:val="00C9256C"/>
    <w:rsid w:val="00DB181C"/>
    <w:rsid w:val="00FF032C"/>
    <w:rsid w:val="6785D62E"/>
    <w:rsid w:val="7BEF6C06"/>
    <w:rsid w:val="B3C7A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_Style 2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288</Words>
  <Characters>1647</Characters>
  <Lines>13</Lines>
  <Paragraphs>3</Paragraphs>
  <TotalTime>427</TotalTime>
  <ScaleCrop>false</ScaleCrop>
  <LinksUpToDate>false</LinksUpToDate>
  <CharactersWithSpaces>1932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2024-01-29T20:31:00Z</dcterms:created>
  <dc:creator>Zhang Siyue</dc:creator>
  <cp:lastModifiedBy>景佳梅</cp:lastModifiedBy>
  <dcterms:modified xsi:type="dcterms:W3CDTF">2024-01-30T20:52:51Z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20868BC5AB8ADBC223F1B865E6F7FC57_43</vt:lpwstr>
  </property>
</Properties>
</file>