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eastAsia="zh-CN"/>
        </w:rPr>
        <w:t>爱阅读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eastAsia="zh-CN"/>
        </w:rPr>
        <w:t>周凌云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爱阅读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周凌云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一（5）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28"/>
                <w:szCs w:val="28"/>
                <w:lang w:val="en-US" w:eastAsia="zh-CN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8"/>
                <w:szCs w:val="28"/>
                <w:lang w:val="en-US" w:eastAsia="zh-CN"/>
              </w:rPr>
              <w:t>作品展示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>照片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1、通过各项活动拓展学生的朗诵水平，激发学生阅读诗歌的兴趣。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5F5F5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微软雅黑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通过形式多样的读书活动，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激发兴趣</w:t>
            </w:r>
            <w:r>
              <w:rPr>
                <w:rFonts w:ascii="宋体" w:hAnsi="宋体" w:eastAsia="宋体" w:cs="宋体"/>
                <w:sz w:val="24"/>
                <w:szCs w:val="24"/>
              </w:rPr>
              <w:t>、使学生乐学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营</w:t>
            </w:r>
            <w:r>
              <w:rPr>
                <w:rFonts w:ascii="宋体" w:hAnsi="宋体" w:eastAsia="宋体" w:cs="宋体"/>
                <w:sz w:val="24"/>
                <w:szCs w:val="24"/>
              </w:rPr>
              <w:t>造轻松快乐的读书氛围,养成好的读书习惯，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同时让学生体验合作与成功的喜悦。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1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诵读儿歌、古诗。</w:t>
            </w:r>
          </w:p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2、开展诵读比赛。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以学生活动为主，形式多样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趣味性强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成就感强，受学生欢迎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24"/>
                <w:szCs w:val="24"/>
              </w:rPr>
              <w:t>如开展知识竞赛一了解诗人，开展古诗文</w:t>
            </w:r>
            <w:r>
              <w:rPr>
                <w:rFonts w:hint="eastAsia" w:cs="宋体"/>
                <w:sz w:val="24"/>
                <w:szCs w:val="24"/>
                <w:lang w:val="en-US" w:eastAsia="zh-CN"/>
              </w:rPr>
              <w:t>吟</w:t>
            </w:r>
            <w:r>
              <w:rPr>
                <w:rFonts w:ascii="宋体" w:hAnsi="宋体" w:eastAsia="宋体" w:cs="宋体"/>
                <w:sz w:val="24"/>
                <w:szCs w:val="24"/>
              </w:rPr>
              <w:t>诵等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诗歌17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高嘉辰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许怡然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张韩晓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梁晨熙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张又清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王萌萌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李君如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施昕雅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杜瑞雪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周欣怡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王梦琪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邱雨婷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方静怡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李梦蝶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4605" b="13335"/>
                <wp:wrapNone/>
                <wp:docPr id="2" name="流程图: 摘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60288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Tf4QkBY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RnCO9gAAAAJAQAADwAA&#10;AAAAAAABACAAAAAiAAAAZHJzL2Rvd25yZXYueG1sUEsBAhQAFAAAAAgAh07iQE3+EJAWAgAAMwQA&#10;AA4AAAAAAAAAAQAgAAAAJw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pPr w:leftFromText="180" w:rightFromText="180" w:vertAnchor="text" w:horzAnchor="page" w:tblpX="1760" w:tblpY="758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张雯馨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刘诗语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王悦彤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潘仕佳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潘仕晨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刘楷瑞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张晋宁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马旌超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刘梓郡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赵艺辰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邢格瑞特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韩夕曈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薛睿卿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吴伟豪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ind w:firstLine="5760" w:firstLineChars="1600"/>
        <w:jc w:val="both"/>
        <w:rPr>
          <w:rFonts w:hint="eastAsia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pPr w:leftFromText="180" w:rightFromText="180" w:vertAnchor="text" w:horzAnchor="page" w:tblpX="1912" w:tblpY="803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苗学轩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赵艺豪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许皓柏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汤林硕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陈梓豪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顾嘉乐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胡明昊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李好帅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胡千宇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夏玮龙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4605" b="1333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2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看图，说说鹅的样子。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揭示内容：儿歌《鹅》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老师示范读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跟着老师读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指名读、齐读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练习背诵，加上动作。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9.22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 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3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</w:rPr>
              <w:t>看图，说说</w:t>
            </w:r>
            <w:r>
              <w:rPr>
                <w:rFonts w:hint="eastAsia" w:ascii="黑体" w:eastAsia="黑体"/>
                <w:sz w:val="24"/>
                <w:szCs w:val="24"/>
                <w:lang w:eastAsia="zh-CN"/>
              </w:rPr>
              <w:t>鸭</w:t>
            </w:r>
            <w:r>
              <w:rPr>
                <w:rFonts w:hint="eastAsia" w:ascii="黑体" w:eastAsia="黑体"/>
                <w:sz w:val="24"/>
                <w:szCs w:val="24"/>
              </w:rPr>
              <w:t>的样子</w:t>
            </w:r>
          </w:p>
          <w:p>
            <w:pPr>
              <w:numPr>
                <w:ilvl w:val="0"/>
                <w:numId w:val="3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</w:rPr>
              <w:t>揭示内容：儿歌《</w:t>
            </w:r>
            <w:r>
              <w:rPr>
                <w:rFonts w:hint="eastAsia" w:ascii="黑体" w:eastAsia="黑体"/>
                <w:sz w:val="24"/>
                <w:szCs w:val="24"/>
                <w:lang w:eastAsia="zh-CN"/>
              </w:rPr>
              <w:t>小鸭子</w:t>
            </w:r>
            <w:r>
              <w:rPr>
                <w:rFonts w:hint="eastAsia" w:ascii="黑体" w:eastAsia="黑体"/>
                <w:sz w:val="24"/>
                <w:szCs w:val="24"/>
              </w:rPr>
              <w:t>》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黑体" w:eastAsia="黑体"/>
                <w:sz w:val="24"/>
                <w:szCs w:val="24"/>
              </w:rPr>
              <w:t>老师示范读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黑体" w:eastAsia="黑体"/>
                <w:sz w:val="24"/>
                <w:szCs w:val="24"/>
              </w:rPr>
              <w:t>跟着老师读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黑体" w:eastAsia="黑体"/>
                <w:sz w:val="24"/>
                <w:szCs w:val="24"/>
              </w:rPr>
              <w:t>指名读、齐读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6、</w:t>
            </w:r>
            <w:r>
              <w:rPr>
                <w:rFonts w:hint="eastAsia" w:ascii="黑体" w:eastAsia="黑体"/>
                <w:sz w:val="24"/>
                <w:szCs w:val="24"/>
              </w:rPr>
              <w:t>练习背诵，加上动作。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9.29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  <w:lang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黑体" w:eastAsia="黑体"/>
                <w:sz w:val="24"/>
                <w:szCs w:val="24"/>
              </w:rPr>
              <w:t>揭示内容：</w:t>
            </w:r>
            <w:r>
              <w:rPr>
                <w:rFonts w:hint="eastAsia" w:ascii="黑体" w:eastAsia="黑体"/>
                <w:sz w:val="24"/>
                <w:szCs w:val="24"/>
                <w:lang w:eastAsia="zh-CN"/>
              </w:rPr>
              <w:t>大公鸡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黑体" w:eastAsia="黑体"/>
                <w:sz w:val="24"/>
                <w:szCs w:val="24"/>
              </w:rPr>
              <w:t>老师示范读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黑体" w:eastAsia="黑体"/>
                <w:sz w:val="24"/>
                <w:szCs w:val="24"/>
              </w:rPr>
              <w:t>跟着老师读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4说说儿歌中写了大公鸡的样子、特点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黑体" w:eastAsia="黑体"/>
                <w:sz w:val="24"/>
                <w:szCs w:val="24"/>
              </w:rPr>
              <w:t>指名读、齐读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黑体" w:eastAsia="黑体"/>
                <w:sz w:val="24"/>
                <w:szCs w:val="24"/>
              </w:rPr>
              <w:t>练习背诵，加上动作。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  <w:lang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黑体" w:eastAsia="黑体"/>
                <w:sz w:val="24"/>
                <w:szCs w:val="24"/>
              </w:rPr>
              <w:t>揭示内容：</w:t>
            </w:r>
            <w:r>
              <w:rPr>
                <w:rFonts w:hint="eastAsia" w:ascii="黑体" w:eastAsia="黑体"/>
                <w:sz w:val="24"/>
                <w:szCs w:val="24"/>
                <w:lang w:eastAsia="zh-CN"/>
              </w:rPr>
              <w:t>熊猫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黑体" w:eastAsia="黑体"/>
                <w:sz w:val="24"/>
                <w:szCs w:val="24"/>
              </w:rPr>
              <w:t>老师示范读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黑体" w:eastAsia="黑体"/>
                <w:sz w:val="24"/>
                <w:szCs w:val="24"/>
              </w:rPr>
              <w:t>跟着老师读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4说说儿歌中写了熊猫的样子、特点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黑体" w:eastAsia="黑体"/>
                <w:sz w:val="24"/>
                <w:szCs w:val="24"/>
              </w:rPr>
              <w:t>指名读、齐读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黑体" w:eastAsia="黑体"/>
                <w:sz w:val="24"/>
                <w:szCs w:val="24"/>
              </w:rPr>
              <w:t>练习背诵。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2880" w:firstLineChars="8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10.20 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  <w:lang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黑体" w:eastAsia="黑体"/>
                <w:sz w:val="24"/>
                <w:szCs w:val="24"/>
              </w:rPr>
              <w:t>揭示内容：</w:t>
            </w:r>
            <w:r>
              <w:rPr>
                <w:rFonts w:hint="eastAsia" w:ascii="黑体" w:eastAsia="黑体"/>
                <w:sz w:val="24"/>
                <w:szCs w:val="24"/>
                <w:lang w:eastAsia="zh-CN"/>
              </w:rPr>
              <w:t>小青蛙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黑体" w:eastAsia="黑体"/>
                <w:sz w:val="24"/>
                <w:szCs w:val="24"/>
              </w:rPr>
              <w:t>老师示范读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黑体" w:eastAsia="黑体"/>
                <w:sz w:val="24"/>
                <w:szCs w:val="24"/>
              </w:rPr>
              <w:t>跟着老师读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黑体" w:eastAsia="黑体"/>
                <w:sz w:val="24"/>
                <w:szCs w:val="24"/>
              </w:rPr>
              <w:t>指名读、齐读</w:t>
            </w:r>
          </w:p>
          <w:p>
            <w:pPr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黑体" w:eastAsia="黑体"/>
                <w:sz w:val="24"/>
                <w:szCs w:val="24"/>
              </w:rPr>
              <w:t>练习背诵，加上动作。</w:t>
            </w:r>
          </w:p>
          <w:p>
            <w:pPr>
              <w:rPr>
                <w:rFonts w:hint="eastAsia" w:ascii="黑体" w:eastAsia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6、比一比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10.27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  <w:lang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黑体" w:eastAsia="黑体"/>
                <w:sz w:val="24"/>
                <w:szCs w:val="24"/>
              </w:rPr>
              <w:t>揭示内容：</w:t>
            </w:r>
            <w:r>
              <w:rPr>
                <w:rFonts w:hint="eastAsia" w:ascii="黑体" w:eastAsia="黑体"/>
                <w:sz w:val="24"/>
                <w:szCs w:val="24"/>
                <w:lang w:eastAsia="zh-CN"/>
              </w:rPr>
              <w:t>小白兔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黑体" w:eastAsia="黑体"/>
                <w:sz w:val="24"/>
                <w:szCs w:val="24"/>
              </w:rPr>
              <w:t>老师示范读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黑体" w:eastAsia="黑体"/>
                <w:sz w:val="24"/>
                <w:szCs w:val="24"/>
              </w:rPr>
              <w:t>跟着老师读</w:t>
            </w:r>
          </w:p>
          <w:p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黑体" w:eastAsia="黑体"/>
                <w:sz w:val="24"/>
                <w:szCs w:val="24"/>
                <w:lang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黑体" w:eastAsia="黑体"/>
                <w:sz w:val="24"/>
                <w:szCs w:val="24"/>
              </w:rPr>
              <w:t>指名读、齐读</w:t>
            </w:r>
            <w:r>
              <w:rPr>
                <w:rFonts w:hint="eastAsia" w:ascii="黑体" w:eastAsia="黑体"/>
                <w:sz w:val="24"/>
                <w:szCs w:val="24"/>
                <w:lang w:eastAsia="zh-CN"/>
              </w:rPr>
              <w:t>、拍手读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黑体" w:eastAsia="黑体"/>
                <w:sz w:val="24"/>
                <w:szCs w:val="24"/>
              </w:rPr>
              <w:t>练习背诵。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4"/>
              </w:num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揭示：拍手歌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老师范读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学生跟老师读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练习熟读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两人一组边拍手边读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拍手歌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1复习拍手歌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2读读每一行的最后一个字，发现韵母相似或相同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3仿照创编拍手歌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有一定困难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11.17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12.1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12.15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12.22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18 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1.19 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8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爱阅读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周凌云</w:t>
      </w:r>
      <w:r>
        <w:rPr>
          <w:rFonts w:hint="eastAsia"/>
          <w:u w:val="single"/>
        </w:rPr>
        <w:t xml:space="preserve">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3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93340" cy="1945005"/>
                  <wp:effectExtent l="0" t="0" r="16510" b="17145"/>
                  <wp:docPr id="8" name="图片 8" descr="IMG_20240123_09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123_0931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10155" cy="1882775"/>
                  <wp:effectExtent l="0" t="0" r="4445" b="3175"/>
                  <wp:docPr id="16" name="图片 16" descr="IMG_20240123_093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123_0932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665730" cy="1999615"/>
                  <wp:effectExtent l="0" t="0" r="1270" b="635"/>
                  <wp:docPr id="14" name="图片 14" descr="IMG_20240123_09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123_0933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95880" cy="1946910"/>
                  <wp:effectExtent l="0" t="0" r="13970" b="15240"/>
                  <wp:docPr id="12" name="图片 12" descr="IMG_20240123_09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123_0933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475230" cy="1856740"/>
                  <wp:effectExtent l="0" t="0" r="1270" b="10160"/>
                  <wp:docPr id="11" name="图片 11" descr="IMG_20240123_093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123_0935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462530" cy="1846580"/>
                  <wp:effectExtent l="0" t="0" r="13970" b="1270"/>
                  <wp:docPr id="10" name="图片 10" descr="IMG_20240123_09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123_0936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367405" cy="2525395"/>
                  <wp:effectExtent l="0" t="0" r="4445" b="8255"/>
                  <wp:docPr id="9" name="图片 9" descr="IMG_20240123_093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123_0937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05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12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刘诗语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张雯馨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李好帅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记忆力超常。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胡千宇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胡明昊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王悦彤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记忆力超常。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王梦琪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夏玮龙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李梦蝶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记忆力超常。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陈梓豪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高嘉辰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default"/>
                <w:sz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62CF7E"/>
    <w:multiLevelType w:val="singleLevel"/>
    <w:tmpl w:val="FE62CF7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5A450AE"/>
    <w:multiLevelType w:val="singleLevel"/>
    <w:tmpl w:val="45A450A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76695DB"/>
    <w:multiLevelType w:val="singleLevel"/>
    <w:tmpl w:val="576695D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08C1074"/>
    <w:multiLevelType w:val="multilevel"/>
    <w:tmpl w:val="608C1074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2OTJkZTY2MWExY2Q5Yjc3ZWEzMzExZWVlZDMxMTAifQ=="/>
  </w:docVars>
  <w:rsids>
    <w:rsidRoot w:val="00172A27"/>
    <w:rsid w:val="034F0BCB"/>
    <w:rsid w:val="108C6654"/>
    <w:rsid w:val="38B35EE8"/>
    <w:rsid w:val="3DA00E47"/>
    <w:rsid w:val="49585B87"/>
    <w:rsid w:val="4B631089"/>
    <w:rsid w:val="57CD4C7B"/>
    <w:rsid w:val="59926803"/>
    <w:rsid w:val="5CA239AE"/>
    <w:rsid w:val="5DFD3F3E"/>
    <w:rsid w:val="6420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1931</Words>
  <Characters>2058</Characters>
  <Lines>0</Lines>
  <Paragraphs>0</Paragraphs>
  <TotalTime>5</TotalTime>
  <ScaleCrop>false</ScaleCrop>
  <LinksUpToDate>false</LinksUpToDate>
  <CharactersWithSpaces>2131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2023-02-20T07:53:00Z</dcterms:created>
  <dc:creator>admin</dc:creator>
  <cp:lastModifiedBy>14z</cp:lastModifiedBy>
  <dcterms:modified xsi:type="dcterms:W3CDTF">2024-01-23T04:54:06Z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DADA229EAA47440F9AB03436DDC7893E_13</vt:lpwstr>
  </property>
</Properties>
</file>