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1月反思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一、学生学习情况</w:t>
      </w:r>
    </w:p>
    <w:p>
      <w:pPr>
        <w:rPr>
          <w:rFonts w:hint="eastAsia"/>
        </w:rPr>
      </w:pPr>
      <w:r>
        <w:rPr>
          <w:rFonts w:hint="eastAsia"/>
        </w:rPr>
        <w:t>本月，学生们在英语学习上展现出了一定的进步。大部分学生能够积极参与课堂活动，对新知识表现出浓厚的兴趣。然而，也有个别学生在发音和词汇掌握方面存在困难，需要在下个月重点关注。</w:t>
      </w:r>
    </w:p>
    <w:p>
      <w:pPr>
        <w:rPr>
          <w:rFonts w:hint="eastAsia"/>
        </w:rPr>
      </w:pPr>
      <w:r>
        <w:rPr>
          <w:rFonts w:hint="eastAsia"/>
        </w:rPr>
        <w:t>二、教学方法评估</w:t>
      </w:r>
    </w:p>
    <w:p>
      <w:pPr>
        <w:rPr>
          <w:rFonts w:hint="eastAsia"/>
        </w:rPr>
      </w:pPr>
      <w:r>
        <w:rPr>
          <w:rFonts w:hint="eastAsia"/>
        </w:rPr>
        <w:t>经过一个月的实践，我认为“情境教学法”和“任务型教学法”对于三年级的学生非常有效。通过创设真实的语言环境，学生能够更好地理解和运用英语。任务型教学也使得学生在实际操作中培养了英语运用能力。下个月，我计划引入更多的互动游戏和歌曲，以增加学习的趣味性。</w:t>
      </w:r>
    </w:p>
    <w:p>
      <w:pPr>
        <w:rPr>
          <w:rFonts w:hint="eastAsia"/>
        </w:rPr>
      </w:pPr>
      <w:r>
        <w:rPr>
          <w:rFonts w:hint="eastAsia"/>
        </w:rPr>
        <w:t>三、教学目标实现</w:t>
      </w:r>
    </w:p>
    <w:p>
      <w:pPr>
        <w:rPr>
          <w:rFonts w:hint="eastAsia"/>
        </w:rPr>
      </w:pPr>
      <w:r>
        <w:rPr>
          <w:rFonts w:hint="eastAsia"/>
        </w:rPr>
        <w:t>本月的教学目标基本实现，学生在词汇、句型和日常会话方面都有了明显的进步。然而，在阅读理解和语法结构方面，还需要加强训练。</w:t>
      </w:r>
    </w:p>
    <w:p>
      <w:pPr>
        <w:rPr>
          <w:rFonts w:hint="eastAsia"/>
        </w:rPr>
      </w:pPr>
      <w:r>
        <w:rPr>
          <w:rFonts w:hint="eastAsia"/>
        </w:rPr>
        <w:t>针对这一点，我将在下个月的课程中增加相关内容。</w:t>
      </w:r>
    </w:p>
    <w:p>
      <w:pPr>
        <w:rPr>
          <w:rFonts w:hint="eastAsia"/>
        </w:rPr>
      </w:pPr>
      <w:r>
        <w:rPr>
          <w:rFonts w:hint="eastAsia"/>
        </w:rPr>
        <w:t>四、课程结构调整</w:t>
      </w:r>
    </w:p>
    <w:p>
      <w:pPr>
        <w:rPr>
          <w:rFonts w:hint="eastAsia"/>
        </w:rPr>
      </w:pPr>
      <w:r>
        <w:rPr>
          <w:rFonts w:hint="eastAsia"/>
        </w:rPr>
        <w:t>目前，我们的课程结构比较合理，各个模块的比例基本符合学生的学习需求。但我也注意到，部分学生对于英语文化背景的知识很感兴趣，下个月我会适当增加一些文化背景的介绍。</w:t>
      </w:r>
    </w:p>
    <w:p>
      <w:pPr>
        <w:rPr>
          <w:rFonts w:hint="eastAsia"/>
        </w:rPr>
      </w:pPr>
      <w:r>
        <w:rPr>
          <w:rFonts w:hint="eastAsia"/>
        </w:rPr>
        <w:t>五、作业与评估方式</w:t>
      </w:r>
    </w:p>
    <w:p>
      <w:pPr>
        <w:rPr>
          <w:rFonts w:hint="eastAsia"/>
        </w:rPr>
      </w:pPr>
      <w:r>
        <w:rPr>
          <w:rFonts w:hint="eastAsia"/>
        </w:rPr>
        <w:t>本月的作业量适中，形式多样，包括听录音、朗读、写句子等。通过作业，我能及时了解学生的学习情况并作出相应的指导。评估方面，我采用了形成性评估和终结性评估相结合的方式，既关注学生的学习过程，也重视学习结果。</w:t>
      </w:r>
    </w:p>
    <w:p>
      <w:pPr>
        <w:rPr>
          <w:rFonts w:hint="eastAsia"/>
        </w:rPr>
      </w:pPr>
      <w:r>
        <w:rPr>
          <w:rFonts w:hint="eastAsia"/>
        </w:rPr>
        <w:t>六、课堂互动与参与</w:t>
      </w:r>
    </w:p>
    <w:p>
      <w:pPr>
        <w:rPr>
          <w:rFonts w:hint="eastAsia"/>
        </w:rPr>
      </w:pPr>
      <w:r>
        <w:rPr>
          <w:rFonts w:hint="eastAsia"/>
        </w:rPr>
        <w:t>本月，我积极引导学生参与课堂互动，大部分学生都能踊跃发言和参与小组讨论。为了进一步提高课堂互动效果，我计划下个月采用更多的合作学习和角色扮演活动。</w:t>
      </w:r>
    </w:p>
    <w:p>
      <w:pPr>
        <w:rPr>
          <w:rFonts w:hint="eastAsia"/>
        </w:rPr>
      </w:pPr>
      <w:r>
        <w:rPr>
          <w:rFonts w:hint="eastAsia"/>
        </w:rPr>
        <w:t>七、家长沟通与反馈</w:t>
      </w:r>
    </w:p>
    <w:p>
      <w:r>
        <w:rPr>
          <w:rFonts w:hint="eastAsia"/>
        </w:rPr>
        <w:t>这个月，我通过家长群定期更新学生的英语学习进度，也收集了一些家长的反馈意见。大部分家长对学生的学习情况表示满意，但也有些家长希望我能进一步加强对学生课外学习的指导。针对这一建议，我会在下个月开展一些针对性的课外辅导活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5ZWYxZmQ4ZTQ1OTg1OWQxNTdmYjEwNzkzMDZhOTQifQ=="/>
  </w:docVars>
  <w:rsids>
    <w:rsidRoot w:val="2F881003"/>
    <w:rsid w:val="2F88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2024-01-25T03:38:00Z</dcterms:created>
  <dc:creator>JOJO</dc:creator>
  <cp:lastModifiedBy>JOJO</cp:lastModifiedBy>
  <dcterms:modified xsi:type="dcterms:W3CDTF">2024-01-25T03:41:04Z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032E11A009434829B2BFEE9D6C4CF13A_11</vt:lpwstr>
  </property>
</Properties>
</file>