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default" w:ascii="楷体" w:hAnsi="楷体" w:eastAsia="楷体"/>
          <w:color w:val="auto"/>
          <w:sz w:val="28"/>
          <w:szCs w:val="28"/>
          <w:u w:val="single"/>
          <w:lang w:val="en-US" w:eastAsia="zh-CN"/>
        </w:rPr>
      </w:pPr>
      <w:r>
        <w:rPr>
          <w:rFonts w:hint="eastAsia" w:ascii="楷体" w:hAnsi="楷体" w:eastAsia="楷体"/>
          <w:color w:val="auto"/>
          <w:sz w:val="28"/>
          <w:szCs w:val="28"/>
          <w:u w:val="single"/>
          <w:lang w:val="en-US" w:eastAsia="zh-CN"/>
        </w:rPr>
        <w:t xml:space="preserve">1.9    </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lang w:val="en-US" w:eastAsia="zh-CN"/>
        </w:rPr>
        <w:t xml:space="preserve">     星期二</w:t>
      </w:r>
      <w:r>
        <w:rPr>
          <w:rFonts w:hint="default" w:ascii="楷体" w:hAnsi="楷体" w:eastAsia="楷体"/>
          <w:color w:val="auto"/>
          <w:sz w:val="28"/>
          <w:szCs w:val="28"/>
          <w:u w:val="single"/>
          <w:lang w:eastAsia="zh-Hans"/>
        </w:rPr>
        <w:t xml:space="preserve">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 xml:space="preserve">     晴天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s="Times New Roman"/>
          <w:color w:val="auto"/>
          <w:sz w:val="28"/>
          <w:szCs w:val="28"/>
          <w:u w:val="single"/>
          <w:lang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31</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eastAsia" w:ascii="楷体" w:hAnsi="楷体" w:eastAsia="楷体" w:cs="Times New Roman"/>
          <w:color w:val="auto"/>
          <w:sz w:val="28"/>
          <w:szCs w:val="28"/>
          <w:u w:val="single"/>
          <w:lang w:val="en-US" w:eastAsia="zh-CN"/>
        </w:rPr>
        <w:t>26</w:t>
      </w:r>
      <w:r>
        <w:rPr>
          <w:rFonts w:hint="eastAsia" w:ascii="楷体" w:hAnsi="楷体" w:eastAsia="楷体" w:cs="Times New Roman"/>
          <w:color w:val="auto"/>
          <w:sz w:val="28"/>
          <w:szCs w:val="28"/>
          <w:u w:val="single"/>
          <w:lang w:eastAsia="zh-CN"/>
        </w:rPr>
        <w:t>人。</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4" name="图片 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5" name="图片 5"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distribute"/>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9" name="图片 9" descr="/Users/zhangjie/Desktop/未命名文件夹 2/IMG_4728.jpegIMG_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zhangjie/Desktop/未命名文件夹 2/IMG_4728.jpegIMG_4728"/>
                    <pic:cNvPicPr>
                      <a:picLocks noChangeAspect="1"/>
                    </pic:cNvPicPr>
                  </pic:nvPicPr>
                  <pic:blipFill>
                    <a:blip r:embed="rId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0" name="图片 10" descr="/Users/zhangjie/Desktop/未命名文件夹 2/IMG_4731.jpegIMG_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zhangjie/Desktop/未命名文件夹 2/IMG_4731.jpegIMG_4731"/>
                    <pic:cNvPicPr>
                      <a:picLocks noChangeAspect="1"/>
                    </pic:cNvPicPr>
                  </pic:nvPicPr>
                  <pic:blipFill>
                    <a:blip r:embed="rId7"/>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2" name="图片 12" descr="/Users/zhangjie/Desktop/未命名文件夹 2/IMG_4732.jpegIMG_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zhangjie/Desktop/未命名文件夹 2/IMG_4732.jpegIMG_4732"/>
                    <pic:cNvPicPr>
                      <a:picLocks noChangeAspect="1"/>
                    </pic:cNvPicPr>
                  </pic:nvPicPr>
                  <pic:blipFill>
                    <a:blip r:embed="rId8"/>
                    <a:srcRect/>
                    <a:stretch>
                      <a:fillRect/>
                    </a:stretch>
                  </pic:blipFill>
                  <pic:spPr>
                    <a:xfrm>
                      <a:off x="0" y="0"/>
                      <a:ext cx="1920240" cy="1440180"/>
                    </a:xfrm>
                    <a:prstGeom prst="rect">
                      <a:avLst/>
                    </a:prstGeom>
                  </pic:spPr>
                </pic:pic>
              </a:graphicData>
            </a:graphic>
          </wp:inline>
        </w:drawing>
      </w:r>
    </w:p>
    <w:p>
      <w:pPr>
        <w:autoSpaceDE w:val="0"/>
        <w:autoSpaceDN w:val="0"/>
        <w:adjustRightInd w:val="0"/>
        <w:jc w:val="distribute"/>
        <w:rPr>
          <w:rFonts w:hint="eastAsia" w:ascii="Helvetica" w:hAnsi="Helvetica" w:cs="Helvetica"/>
          <w:color w:val="auto"/>
          <w:lang w:val="en-US" w:eastAsia="zh-CN"/>
        </w:rPr>
      </w:pPr>
    </w:p>
    <w:p>
      <w:pPr>
        <w:autoSpaceDE w:val="0"/>
        <w:autoSpaceDN w:val="0"/>
        <w:adjustRightInd w:val="0"/>
        <w:jc w:val="center"/>
        <w:rPr>
          <w:rFonts w:ascii="Helvetica" w:hAnsi="Helvetica" w:cs="Helvetica"/>
        </w:rPr>
      </w:pPr>
      <w:r>
        <w:rPr>
          <w:rFonts w:hint="eastAsia" w:ascii="Helvetica" w:hAnsi="Helvetica" w:cs="Helvetica"/>
          <w:color w:val="auto"/>
          <w:lang w:val="en-US" w:eastAsia="zh-CN"/>
        </w:rPr>
        <w:drawing>
          <wp:inline distT="0" distB="0" distL="114300" distR="114300">
            <wp:extent cx="1920240" cy="1440180"/>
            <wp:effectExtent l="0" t="0" r="10160" b="7620"/>
            <wp:docPr id="19" name="图片 19" descr="/Users/zhangjie/Desktop/未命名文件夹 2/IMG_4734.jpegIMG_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zhangjie/Desktop/未命名文件夹 2/IMG_4734.jpegIMG_4734"/>
                    <pic:cNvPicPr>
                      <a:picLocks noChangeAspect="1"/>
                    </pic:cNvPicPr>
                  </pic:nvPicPr>
                  <pic:blipFill>
                    <a:blip r:embed="rId9"/>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t xml:space="preserve"> </w:t>
      </w:r>
      <w:r>
        <w:rPr>
          <w:rFonts w:hint="eastAsia" w:ascii="Helvetica" w:hAnsi="Helvetica" w:cs="Helvetica"/>
          <w:color w:val="auto"/>
          <w:lang w:val="en-US" w:eastAsia="zh-CN"/>
        </w:rPr>
        <w:drawing>
          <wp:inline distT="0" distB="0" distL="114300" distR="114300">
            <wp:extent cx="1920240" cy="1440180"/>
            <wp:effectExtent l="0" t="0" r="10160" b="7620"/>
            <wp:docPr id="21" name="图片 21" descr="/Users/zhangjie/Desktop/未命名文件夹 2/IMG_4736.jpegIMG_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zhangjie/Desktop/未命名文件夹 2/IMG_4736.jpegIMG_4736"/>
                    <pic:cNvPicPr>
                      <a:picLocks noChangeAspect="1"/>
                    </pic:cNvPicPr>
                  </pic:nvPicPr>
                  <pic:blipFill>
                    <a:blip r:embed="rId10"/>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t xml:space="preserve"> </w:t>
      </w:r>
      <w:r>
        <w:rPr>
          <w:rFonts w:hint="eastAsia" w:ascii="Helvetica" w:hAnsi="Helvetica" w:cs="Helvetica"/>
          <w:color w:val="auto"/>
          <w:lang w:val="en-US" w:eastAsia="zh-CN"/>
        </w:rPr>
        <w:drawing>
          <wp:inline distT="0" distB="0" distL="114300" distR="114300">
            <wp:extent cx="1920240" cy="1440180"/>
            <wp:effectExtent l="0" t="0" r="10160" b="7620"/>
            <wp:docPr id="1" name="图片 1" descr="/Users/zhangjie/Desktop/未命名文件夹 2/IMG_4737.jpegIMG_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zhangjie/Desktop/未命名文件夹 2/IMG_4737.jpegIMG_4737"/>
                    <pic:cNvPicPr>
                      <a:picLocks noChangeAspect="1"/>
                    </pic:cNvPicPr>
                  </pic:nvPicPr>
                  <pic:blipFill>
                    <a:blip r:embed="rId11"/>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lang w:val="en-US" w:eastAsia="zh-CN"/>
        </w:rPr>
      </w:pPr>
      <w:r>
        <w:rPr>
          <w:rFonts w:hint="eastAsia" w:ascii="Helvetica" w:hAnsi="Helvetica" w:cs="Helvetica"/>
          <w:lang w:val="en-US" w:eastAsia="zh-CN"/>
        </w:rPr>
        <w:t>在今天的区域游戏中，幼儿们都能够自主选择喜欢的区域进行游戏，在游戏时，大部分幼儿能够认真参与、专注游戏。但是有个别幼儿在游戏中，喜欢大声讲话和争吵，我们要学会友好相处哦！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Helvetica" w:hAnsi="Helvetica" w:cs="Helvetic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Helvetica" w:hAnsi="Helvetica" w:cs="Helvetic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室内运动篇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distribute"/>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6" name="图片 6" descr="/Users/zhangjie/Desktop/未命名文件夹 2/IMG_4745.jpegIMG_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zhangjie/Desktop/未命名文件夹 2/IMG_4745.jpegIMG_4745"/>
                    <pic:cNvPicPr>
                      <a:picLocks noChangeAspect="1"/>
                    </pic:cNvPicPr>
                  </pic:nvPicPr>
                  <pic:blipFill>
                    <a:blip r:embed="rId12"/>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7" name="图片 7" descr="/Users/zhangjie/Desktop/未命名文件夹 2/IMG_4743.jpegIMG_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zhangjie/Desktop/未命名文件夹 2/IMG_4743.jpegIMG_4743"/>
                    <pic:cNvPicPr>
                      <a:picLocks noChangeAspect="1"/>
                    </pic:cNvPicPr>
                  </pic:nvPicPr>
                  <pic:blipFill>
                    <a:blip r:embed="rId13"/>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1" name="图片 11" descr="/Users/zhangjie/Desktop/未命名文件夹 2/IMG_4742.jpegIMG_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zhangjie/Desktop/未命名文件夹 2/IMG_4742.jpegIMG_4742"/>
                    <pic:cNvPicPr>
                      <a:picLocks noChangeAspect="1"/>
                    </pic:cNvPicPr>
                  </pic:nvPicPr>
                  <pic:blipFill>
                    <a:blip r:embed="rId14"/>
                    <a:srcRect/>
                    <a:stretch>
                      <a:fillRect/>
                    </a:stretch>
                  </pic:blipFill>
                  <pic:spPr>
                    <a:xfrm>
                      <a:off x="0" y="0"/>
                      <a:ext cx="1920240" cy="1440180"/>
                    </a:xfrm>
                    <a:prstGeom prst="rect">
                      <a:avLst/>
                    </a:prstGeom>
                  </pic:spPr>
                </pic:pic>
              </a:graphicData>
            </a:graphic>
          </wp:inline>
        </w:drawing>
      </w:r>
    </w:p>
    <w:p>
      <w:pPr>
        <w:autoSpaceDE w:val="0"/>
        <w:autoSpaceDN w:val="0"/>
        <w:adjustRightInd w:val="0"/>
        <w:jc w:val="distribute"/>
        <w:rPr>
          <w:rFonts w:hint="eastAsia" w:ascii="Helvetica" w:hAnsi="Helvetica" w:cs="Helvetica"/>
          <w:color w:val="auto"/>
          <w:lang w:val="en-US" w:eastAsia="zh-CN"/>
        </w:rPr>
      </w:pPr>
    </w:p>
    <w:p>
      <w:pPr>
        <w:autoSpaceDE w:val="0"/>
        <w:autoSpaceDN w:val="0"/>
        <w:adjustRightInd w:val="0"/>
        <w:jc w:val="center"/>
        <w:rPr>
          <w:rFonts w:ascii="Helvetica" w:hAnsi="Helvetica" w:cs="Helvetica"/>
        </w:rPr>
      </w:pPr>
      <w:r>
        <w:rPr>
          <w:rFonts w:hint="eastAsia" w:ascii="Helvetica" w:hAnsi="Helvetica" w:cs="Helvetica"/>
          <w:color w:val="auto"/>
          <w:lang w:val="en-US" w:eastAsia="zh-CN"/>
        </w:rPr>
        <w:drawing>
          <wp:inline distT="0" distB="0" distL="114300" distR="114300">
            <wp:extent cx="1920240" cy="1440180"/>
            <wp:effectExtent l="0" t="0" r="10160" b="7620"/>
            <wp:docPr id="13" name="图片 13" descr="/Users/zhangjie/Desktop/未命名文件夹 2/IMG_4741.jpegIMG_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zhangjie/Desktop/未命名文件夹 2/IMG_4741.jpegIMG_4741"/>
                    <pic:cNvPicPr>
                      <a:picLocks noChangeAspect="1"/>
                    </pic:cNvPicPr>
                  </pic:nvPicPr>
                  <pic:blipFill>
                    <a:blip r:embed="rId15"/>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t xml:space="preserve"> </w:t>
      </w:r>
      <w:r>
        <w:rPr>
          <w:rFonts w:hint="eastAsia" w:ascii="Helvetica" w:hAnsi="Helvetica" w:cs="Helvetica"/>
          <w:color w:val="auto"/>
          <w:lang w:val="en-US" w:eastAsia="zh-CN"/>
        </w:rPr>
        <w:drawing>
          <wp:inline distT="0" distB="0" distL="114300" distR="114300">
            <wp:extent cx="1920240" cy="1440180"/>
            <wp:effectExtent l="0" t="0" r="10160" b="7620"/>
            <wp:docPr id="14" name="图片 14" descr="/Users/zhangjie/Desktop/未命名文件夹 2/IMG_4740.jpegIMG_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zhangjie/Desktop/未命名文件夹 2/IMG_4740.jpegIMG_4740"/>
                    <pic:cNvPicPr>
                      <a:picLocks noChangeAspect="1"/>
                    </pic:cNvPicPr>
                  </pic:nvPicPr>
                  <pic:blipFill>
                    <a:blip r:embed="rId1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t xml:space="preserve"> </w:t>
      </w:r>
      <w:r>
        <w:rPr>
          <w:rFonts w:hint="eastAsia" w:ascii="Helvetica" w:hAnsi="Helvetica" w:cs="Helvetica"/>
          <w:color w:val="auto"/>
          <w:lang w:val="en-US" w:eastAsia="zh-CN"/>
        </w:rPr>
        <w:drawing>
          <wp:inline distT="0" distB="0" distL="114300" distR="114300">
            <wp:extent cx="1920240" cy="1440180"/>
            <wp:effectExtent l="0" t="0" r="10160" b="7620"/>
            <wp:docPr id="16" name="图片 16" descr="/Users/zhangjie/Desktop/未命名文件夹 2/IMG_4739.jpegIMG_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zhangjie/Desktop/未命名文件夹 2/IMG_4739.jpegIMG_4739"/>
                    <pic:cNvPicPr>
                      <a:picLocks noChangeAspect="1"/>
                    </pic:cNvPicPr>
                  </pic:nvPicPr>
                  <pic:blipFill>
                    <a:blip r:embed="rId17"/>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Helvetica" w:hAnsi="Helvetica" w:cs="Helvetica"/>
          <w:b w:val="0"/>
          <w:bCs w:val="0"/>
          <w:kern w:val="0"/>
          <w:sz w:val="24"/>
          <w:u w:val="none"/>
          <w:lang w:val="en-US" w:eastAsia="zh-CN"/>
        </w:rPr>
      </w:pPr>
      <w:r>
        <w:rPr>
          <w:rFonts w:hint="eastAsia" w:ascii="Helvetica" w:hAnsi="Helvetica" w:cs="Helvetica"/>
          <w:lang w:val="en-US" w:eastAsia="zh-CN"/>
        </w:rPr>
        <w:t>天气较冷，孩子们选择在室内进行运动，能够跟着音乐节奏认真做动作的幼儿是：</w:t>
      </w:r>
      <w:r>
        <w:rPr>
          <w:rFonts w:hint="eastAsia" w:ascii="Helvetica" w:hAnsi="Helvetica" w:cs="Helvetica"/>
          <w:b/>
          <w:bCs/>
          <w:kern w:val="0"/>
          <w:sz w:val="24"/>
          <w:u w:val="single"/>
          <w:lang w:val="en-US" w:eastAsia="zh-CN"/>
        </w:rPr>
        <w:t>黄英豪、梅语辰、于一鸣、姜怀逸、姜怀兴、薛远憬、马皓轩、冯俊杰、毛子源、王俊贤、史芯宁、高语晴、吕卓彤、丁趙妍、李诗雨、杨静宸、朱宸钰、陈思予、于亦潇、邢冰露、刘星彤、顾一诺、刘张熙、田师齐。</w:t>
      </w:r>
      <w:r>
        <w:rPr>
          <w:rFonts w:hint="eastAsia" w:ascii="Helvetica" w:hAnsi="Helvetica" w:cs="Helvetica"/>
          <w:b w:val="0"/>
          <w:bCs w:val="0"/>
          <w:kern w:val="0"/>
          <w:sz w:val="24"/>
          <w:u w:val="none"/>
          <w:lang w:val="en-US" w:eastAsia="zh-CN"/>
        </w:rPr>
        <w:t>其他小朋友也要加油哦！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eastAsiaTheme="minorEastAsia"/>
          <w:b w:val="0"/>
          <w:bCs w:val="0"/>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eastAsiaTheme="minorEastAsia"/>
          <w:b w:val="0"/>
          <w:bCs w:val="0"/>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Helvetica" w:hAnsi="Helvetica" w:cs="Helvetica"/>
          <w:b/>
          <w:bCs/>
          <w:lang w:val="en-US" w:eastAsia="zh-CN"/>
        </w:rPr>
      </w:pPr>
      <w:r>
        <w:rPr>
          <w:rFonts w:hint="eastAsia" w:ascii="Helvetica" w:hAnsi="Helvetica" w:cs="Helvetica"/>
          <w:b/>
          <w:bCs/>
          <w:lang w:val="en-US" w:eastAsia="zh-CN"/>
        </w:rPr>
        <w:t>1.科学：动物过冬</w:t>
      </w:r>
    </w:p>
    <w:p>
      <w:pPr>
        <w:adjustRightInd w:val="0"/>
        <w:snapToGrid w:val="0"/>
        <w:spacing w:line="320" w:lineRule="exact"/>
        <w:ind w:firstLine="480" w:firstLineChars="200"/>
        <w:rPr>
          <w:rFonts w:hint="eastAsia"/>
          <w:kern w:val="0"/>
          <w:szCs w:val="21"/>
        </w:rPr>
      </w:pPr>
      <w:r>
        <w:rPr>
          <w:rFonts w:hint="eastAsia" w:ascii="宋体" w:hAnsi="宋体" w:cs="宋体"/>
          <w:color w:val="000000"/>
          <w:szCs w:val="21"/>
        </w:rPr>
        <w:t>这是一节认知类的科学活动。随着冬天的到来，动物们以不同方式进行过冬了，它们过冬的方式主要有四种：迁徙、冬眠、换毛、躲藏。本次活动让幼儿通过观看视频、经验分享等手段了解小动物过冬的方式以及动物的生活习性与季节的关系。</w:t>
      </w:r>
    </w:p>
    <w:p>
      <w:pPr>
        <w:autoSpaceDE w:val="0"/>
        <w:autoSpaceDN w:val="0"/>
        <w:adjustRightInd w:val="0"/>
        <w:jc w:val="distribute"/>
        <w:rPr>
          <w:rFonts w:hint="eastAsia"/>
        </w:rPr>
      </w:pPr>
      <w:r>
        <w:rPr>
          <w:rFonts w:hint="eastAsia" w:ascii="Helvetica" w:hAnsi="Helvetica" w:cs="Helvetica"/>
          <w:color w:val="auto"/>
          <w:lang w:val="en-US" w:eastAsia="zh-CN"/>
        </w:rPr>
        <w:drawing>
          <wp:inline distT="0" distB="0" distL="114300" distR="114300">
            <wp:extent cx="2578735" cy="1934210"/>
            <wp:effectExtent l="0" t="0" r="12065" b="21590"/>
            <wp:docPr id="15" name="图片 15" descr="/Users/zhangjie/Desktop/4591e38a73e3d605aa55fd7fefc24760.jpg4591e38a73e3d605aa55fd7fefc2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zhangjie/Desktop/4591e38a73e3d605aa55fd7fefc24760.jpg4591e38a73e3d605aa55fd7fefc24760"/>
                    <pic:cNvPicPr>
                      <a:picLocks noChangeAspect="1"/>
                    </pic:cNvPicPr>
                  </pic:nvPicPr>
                  <pic:blipFill>
                    <a:blip r:embed="rId18"/>
                    <a:srcRect l="16" r="16"/>
                    <a:stretch>
                      <a:fillRect/>
                    </a:stretch>
                  </pic:blipFill>
                  <pic:spPr>
                    <a:xfrm>
                      <a:off x="0" y="0"/>
                      <a:ext cx="2578735" cy="193421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Helvetica" w:hAnsi="Helvetica" w:cs="Helvetica"/>
          <w:b w:val="0"/>
          <w:bCs w:val="0"/>
          <w:kern w:val="0"/>
          <w:sz w:val="24"/>
          <w:u w:val="none"/>
          <w:lang w:val="en-US" w:eastAsia="zh-CN"/>
        </w:rPr>
      </w:pPr>
      <w:r>
        <w:rPr>
          <w:rFonts w:hint="eastAsia" w:ascii="Helvetica" w:hAnsi="Helvetica" w:cs="Helvetica"/>
          <w:b w:val="0"/>
          <w:bCs w:val="0"/>
          <w:kern w:val="0"/>
          <w:sz w:val="24"/>
          <w:u w:val="none"/>
          <w:lang w:val="en-US" w:eastAsia="zh-CN"/>
        </w:rPr>
        <w:t>在今天的活动中，我们认识了动物的几种过冬方式，大部分幼儿能够认真参与到活动中来，其中</w:t>
      </w:r>
      <w:r>
        <w:rPr>
          <w:rFonts w:hint="eastAsia" w:ascii="Helvetica" w:hAnsi="Helvetica" w:cs="Helvetica"/>
          <w:b/>
          <w:bCs/>
          <w:kern w:val="0"/>
          <w:sz w:val="24"/>
          <w:u w:val="single"/>
          <w:lang w:val="en-US" w:eastAsia="zh-CN"/>
        </w:rPr>
        <w:t>能够积极举手来表达自己想法的幼儿是：吕卓彤、姜怀逸、姜怀兴、刘星彤、高语晴、顾一诺、冯俊杰、梅语辰、杨静宸、朱宸钰。</w:t>
      </w:r>
      <w:r>
        <w:rPr>
          <w:rFonts w:hint="eastAsia" w:ascii="Helvetica" w:hAnsi="Helvetica" w:cs="Helvetica"/>
          <w:b w:val="0"/>
          <w:bCs w:val="0"/>
          <w:kern w:val="0"/>
          <w:sz w:val="24"/>
          <w:u w:val="none"/>
          <w:lang w:val="en-US" w:eastAsia="zh-CN"/>
        </w:rPr>
        <w:t>其他小朋友也要多多举手哦！</w:t>
      </w:r>
    </w:p>
    <w:p>
      <w:pPr>
        <w:ind w:firstLine="480" w:firstLineChars="200"/>
        <w:rPr>
          <w:rFonts w:hint="eastAsia" w:ascii="宋体" w:hAnsi="宋体"/>
          <w:szCs w:val="21"/>
          <w:lang w:val="en-US" w:eastAsia="zh-CN"/>
        </w:rPr>
      </w:pPr>
    </w:p>
    <w:p>
      <w:pPr>
        <w:ind w:firstLine="480" w:firstLineChars="200"/>
        <w:rPr>
          <w:rFonts w:hint="eastAsia" w:ascii="宋体" w:hAnsi="宋体"/>
          <w:szCs w:val="21"/>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both"/>
        <w:textAlignment w:val="auto"/>
        <w:rPr>
          <w:rFonts w:hint="default" w:ascii="Helvetica" w:hAnsi="Helvetica" w:cs="Helvetica"/>
          <w:b/>
          <w:bCs/>
          <w:color w:va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default" w:ascii="Helvetica" w:hAnsi="Helvetica" w:cs="Helvetica"/>
          <w:b/>
          <w:bCs/>
          <w:color w:val="auto"/>
          <w:lang w:val="en-US" w:eastAsia="zh-CN"/>
        </w:rPr>
      </w:pPr>
      <w:r>
        <w:rPr>
          <w:rFonts w:hint="eastAsia" w:ascii="Helvetica" w:hAnsi="Helvetica" w:cs="Helvetica"/>
          <w:b/>
          <w:bCs/>
          <w:color w:val="auto"/>
          <w:lang w:val="en-US" w:eastAsia="zh-CN"/>
        </w:rPr>
        <w:t>手工：剪窗花</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Helvetica" w:hAnsi="Helvetica" w:cs="Helvetica"/>
          <w:color w:val="auto"/>
          <w:lang w:val="en-US" w:eastAsia="zh-CN"/>
        </w:rPr>
      </w:pPr>
      <w:r>
        <w:rPr>
          <w:rFonts w:hint="eastAsia" w:ascii="Helvetica" w:hAnsi="Helvetica" w:cs="Helvetica"/>
          <w:color w:val="auto"/>
          <w:lang w:val="en-US" w:eastAsia="zh-CN"/>
        </w:rPr>
        <w:t xml:space="preserve">新的一年到了，有些幼儿家里已经张贴了好看的对联、窗花等等，今天我们就带着孩子们一起来剪一剪好看的窗花吧！ </w:t>
      </w:r>
    </w:p>
    <w:p>
      <w:pPr>
        <w:autoSpaceDE w:val="0"/>
        <w:autoSpaceDN w:val="0"/>
        <w:adjustRightInd w:val="0"/>
        <w:jc w:val="center"/>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17" name="图片 17" descr="/Users/zhangjie/Desktop/IMG_4764.jpegIMG_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zhangjie/Desktop/IMG_4764.jpegIMG_4764"/>
                    <pic:cNvPicPr>
                      <a:picLocks noChangeAspect="1"/>
                    </pic:cNvPicPr>
                  </pic:nvPicPr>
                  <pic:blipFill>
                    <a:blip r:embed="rId19"/>
                    <a:srcRect l="22" r="22"/>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t xml:space="preserve"> </w:t>
      </w:r>
      <w:r>
        <w:rPr>
          <w:rFonts w:hint="eastAsia" w:ascii="Helvetica" w:hAnsi="Helvetica" w:cs="Helvetica"/>
          <w:color w:val="auto"/>
          <w:lang w:val="en-US" w:eastAsia="zh-CN"/>
        </w:rPr>
        <w:drawing>
          <wp:inline distT="0" distB="0" distL="114300" distR="114300">
            <wp:extent cx="1920240" cy="1440180"/>
            <wp:effectExtent l="0" t="0" r="10160" b="7620"/>
            <wp:docPr id="18" name="图片 18" descr="/Users/zhangjie/Desktop/IMG_4765.jpegIMG_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zhangjie/Desktop/IMG_4765.jpegIMG_4765"/>
                    <pic:cNvPicPr>
                      <a:picLocks noChangeAspect="1"/>
                    </pic:cNvPicPr>
                  </pic:nvPicPr>
                  <pic:blipFill>
                    <a:blip r:embed="rId20"/>
                    <a:srcRect l="22" r="22"/>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t xml:space="preserve"> </w:t>
      </w:r>
      <w:bookmarkStart w:id="0" w:name="_GoBack"/>
      <w:r>
        <w:rPr>
          <w:rFonts w:hint="eastAsia" w:ascii="Helvetica" w:hAnsi="Helvetica" w:cs="Helvetica"/>
          <w:color w:val="auto"/>
          <w:lang w:val="en-US" w:eastAsia="zh-CN"/>
        </w:rPr>
        <w:drawing>
          <wp:inline distT="0" distB="0" distL="114300" distR="114300">
            <wp:extent cx="1920240" cy="1440180"/>
            <wp:effectExtent l="0" t="0" r="10160" b="7620"/>
            <wp:docPr id="22" name="图片 22" descr="/Users/zhangjie/Desktop/IMG_4766.jpegIMG_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zhangjie/Desktop/IMG_4766.jpegIMG_4766"/>
                    <pic:cNvPicPr>
                      <a:picLocks noChangeAspect="1"/>
                    </pic:cNvPicPr>
                  </pic:nvPicPr>
                  <pic:blipFill>
                    <a:blip r:embed="rId21"/>
                    <a:srcRect l="22" r="22"/>
                    <a:stretch>
                      <a:fillRect/>
                    </a:stretch>
                  </pic:blipFill>
                  <pic:spPr>
                    <a:xfrm>
                      <a:off x="0" y="0"/>
                      <a:ext cx="1920240" cy="1440180"/>
                    </a:xfrm>
                    <a:prstGeom prst="rect">
                      <a:avLst/>
                    </a:prstGeom>
                  </pic:spPr>
                </pic:pic>
              </a:graphicData>
            </a:graphic>
          </wp:inline>
        </w:drawing>
      </w:r>
      <w:bookmarkEnd w:id="0"/>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szCs w:val="21"/>
        </w:rPr>
      </w:pPr>
      <w:r>
        <w:rPr>
          <w:rFonts w:hint="eastAsia" w:ascii="Helvetica" w:hAnsi="Helvetica" w:cs="Helvetica"/>
          <w:color w:val="auto"/>
          <w:lang w:val="en-US" w:eastAsia="zh-CN"/>
        </w:rPr>
        <w:t>其中能够熟练运用剪刀的幼儿是：</w:t>
      </w:r>
      <w:r>
        <w:rPr>
          <w:rFonts w:hint="eastAsia" w:ascii="Helvetica" w:hAnsi="Helvetica" w:cs="Helvetica"/>
          <w:b/>
          <w:bCs/>
          <w:color w:val="auto"/>
          <w:u w:val="single"/>
          <w:lang w:val="en-US" w:eastAsia="zh-CN"/>
        </w:rPr>
        <w:t>刘星彤、毛子源、于亦潇、吕卓彤、姜怀逸、姜怀兴、史芯宁、王俊贤、高语晴、杨静宸、丁趙妍、梅语辰、田师齐、刘张熙、冯俊杰、朱宸钰、李诗雨、邢冰露</w:t>
      </w:r>
      <w:r>
        <w:rPr>
          <w:rFonts w:hint="eastAsia" w:ascii="Helvetica" w:hAnsi="Helvetica" w:cs="Helvetica"/>
          <w:color w:val="auto"/>
          <w:lang w:val="en-US" w:eastAsia="zh-CN"/>
        </w:rPr>
        <w:t>。其他小朋友还需要多多尝试、练习使用剪刀哦！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Helvetica" w:hAnsi="Helvetica" w:cs="Helvetic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Helvetica" w:hAnsi="Helvetica" w:cs="Helvetica"/>
          <w:color w:val="auto"/>
          <w:lang w:val="en-US" w:eastAsia="zh-CN"/>
        </w:rPr>
      </w:pPr>
    </w:p>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6"/>
        <w:tblpPr w:leftFromText="180" w:rightFromText="180" w:vertAnchor="text" w:horzAnchor="page" w:tblpX="1440" w:tblpY="25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32"/>
        <w:gridCol w:w="2062"/>
        <w:gridCol w:w="1137"/>
        <w:gridCol w:w="1532"/>
        <w:gridCol w:w="2044"/>
      </w:tblGrid>
      <w:tr>
        <w:trPr>
          <w:trHeight w:val="1227" w:hRule="atLeast"/>
        </w:trPr>
        <w:tc>
          <w:tcPr>
            <w:tcW w:w="1190" w:type="dxa"/>
            <w:vAlign w:val="center"/>
          </w:tcPr>
          <w:p>
            <w:pPr>
              <w:jc w:val="center"/>
              <w:rPr>
                <w:rFonts w:ascii="宋体" w:hAnsi="宋体"/>
                <w:b/>
                <w:bCs/>
                <w:szCs w:val="21"/>
              </w:rPr>
            </w:pPr>
            <w:r>
              <w:rPr>
                <w:rFonts w:hint="eastAsia" w:ascii="宋体" w:hAnsi="宋体"/>
                <w:b/>
                <w:bCs/>
                <w:szCs w:val="21"/>
              </w:rPr>
              <w:t>姓名</w:t>
            </w:r>
          </w:p>
        </w:tc>
        <w:tc>
          <w:tcPr>
            <w:tcW w:w="1532" w:type="dxa"/>
            <w:vAlign w:val="center"/>
          </w:tcPr>
          <w:p>
            <w:pPr>
              <w:jc w:val="center"/>
              <w:rPr>
                <w:rFonts w:hint="eastAsia"/>
                <w:b/>
                <w:bCs/>
                <w:szCs w:val="21"/>
              </w:rPr>
            </w:pPr>
            <w:r>
              <w:rPr>
                <w:rFonts w:hint="eastAsia" w:ascii="宋体" w:hAnsi="宋体"/>
                <w:b/>
                <w:bCs/>
                <w:szCs w:val="21"/>
                <w:lang w:val="en-US" w:eastAsia="zh-CN"/>
              </w:rPr>
              <w:t>使用筷子</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熟练★、一般</w:t>
            </w:r>
            <w:r>
              <w:rPr>
                <w:rFonts w:hint="eastAsia" w:ascii="宋体" w:hAnsi="宋体"/>
                <w:b/>
                <w:bCs/>
                <w:szCs w:val="21"/>
                <w:lang w:eastAsia="zh-CN"/>
              </w:rPr>
              <w:t>●）</w:t>
            </w:r>
          </w:p>
        </w:tc>
        <w:tc>
          <w:tcPr>
            <w:tcW w:w="2062"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c>
          <w:tcPr>
            <w:tcW w:w="1137" w:type="dxa"/>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姓名</w:t>
            </w:r>
          </w:p>
        </w:tc>
        <w:tc>
          <w:tcPr>
            <w:tcW w:w="1532" w:type="dxa"/>
            <w:vAlign w:val="center"/>
          </w:tcPr>
          <w:p>
            <w:pPr>
              <w:jc w:val="center"/>
              <w:rPr>
                <w:rFonts w:hint="default" w:ascii="宋体" w:hAnsi="宋体"/>
                <w:b/>
                <w:bCs/>
                <w:szCs w:val="21"/>
                <w:lang w:eastAsia="zh-Hans"/>
              </w:rPr>
            </w:pPr>
            <w:r>
              <w:rPr>
                <w:rFonts w:hint="eastAsia" w:ascii="宋体" w:hAnsi="宋体"/>
                <w:b/>
                <w:bCs/>
                <w:szCs w:val="21"/>
                <w:lang w:val="en-US" w:eastAsia="zh-CN"/>
              </w:rPr>
              <w:t>情绪</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44"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eastAsia="zh-Hans"/>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r>
      <w:tr>
        <w:trPr>
          <w:trHeight w:val="519" w:hRule="atLeast"/>
        </w:trPr>
        <w:tc>
          <w:tcPr>
            <w:tcW w:w="1190" w:type="dxa"/>
            <w:vAlign w:val="center"/>
          </w:tcPr>
          <w:p>
            <w:pPr>
              <w:jc w:val="center"/>
            </w:pPr>
            <w:r>
              <w:rPr>
                <w:rFonts w:hint="eastAsia" w:ascii="宋体" w:hAnsi="宋体" w:eastAsia="宋体" w:cs="Times New Roman"/>
                <w:b/>
                <w:color w:val="000000"/>
                <w:kern w:val="0"/>
                <w:sz w:val="24"/>
                <w:lang w:val="en-US" w:eastAsia="zh-CN"/>
              </w:rPr>
              <w:t>杨子宸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史芯宁</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黄英豪</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高语晴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蔡承轩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吕卓彤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梅语辰</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刘若熙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于一鸣</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丁趙妍</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姜怀逸</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李诗雨</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lang w:val="en-US" w:eastAsia="zh-CN"/>
              </w:rPr>
              <w:t>杨静宸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肖铭轩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朱宸钰</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薛远憬</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陈思予</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马皓轩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于亦潇</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冯俊杰</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邢冰露</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毛子源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刘星彤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李进强</w:t>
            </w:r>
          </w:p>
        </w:tc>
        <w:tc>
          <w:tcPr>
            <w:tcW w:w="1532"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顾一诺</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王俊贤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szCs w:val="24"/>
                <w:lang w:val="en-US" w:eastAsia="zh-CN" w:bidi="ar-SA"/>
              </w:rPr>
              <w:t>刘张熙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rPr>
                <w:szCs w:val="21"/>
              </w:rPr>
            </w:pPr>
            <w:r>
              <w:rPr>
                <w:rFonts w:hint="eastAsia" w:ascii="宋体" w:hAnsi="宋体" w:eastAsia="宋体" w:cs="Times New Roman"/>
                <w:b/>
                <w:color w:val="000000"/>
                <w:kern w:val="0"/>
                <w:sz w:val="24"/>
                <w:lang w:val="en-US" w:eastAsia="zh-CN"/>
              </w:rPr>
              <w:t>王俊哲</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田师齐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57" w:hRule="atLeast"/>
        </w:trPr>
        <w:tc>
          <w:tcPr>
            <w:tcW w:w="1190" w:type="dxa"/>
            <w:vAlign w:val="center"/>
          </w:tcPr>
          <w:p>
            <w:pPr>
              <w:jc w:val="center"/>
            </w:pPr>
          </w:p>
        </w:tc>
        <w:tc>
          <w:tcPr>
            <w:tcW w:w="1532" w:type="dxa"/>
            <w:vAlign w:val="center"/>
          </w:tcPr>
          <w:p>
            <w:pPr>
              <w:jc w:val="center"/>
              <w:rPr>
                <w:rFonts w:hint="default" w:ascii="Times New Roman" w:hAnsi="Times New Roman" w:cs="Times New Roman" w:eastAsiaTheme="minorEastAsia"/>
                <w:b/>
                <w:bCs/>
                <w:sz w:val="24"/>
                <w:szCs w:val="24"/>
                <w:lang w:val="en-US" w:eastAsia="zh-CN" w:bidi="ar-SA"/>
              </w:rPr>
            </w:pPr>
          </w:p>
        </w:tc>
        <w:tc>
          <w:tcPr>
            <w:tcW w:w="2062" w:type="dxa"/>
            <w:vAlign w:val="center"/>
          </w:tcPr>
          <w:p>
            <w:pPr>
              <w:jc w:val="center"/>
              <w:rPr>
                <w:rFonts w:ascii="Times New Roman" w:hAnsi="Times New Roman" w:cs="Times New Roman" w:eastAsiaTheme="minorEastAsia"/>
                <w:b w:val="0"/>
                <w:bCs w:val="0"/>
                <w:sz w:val="24"/>
                <w:szCs w:val="24"/>
                <w:lang w:val="en-US" w:eastAsia="zh-CN" w:bidi="ar-SA"/>
              </w:rPr>
            </w:pP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于依可</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Helvetica" w:hAnsi="Helvetica" w:cs="Helvetica"/>
          <w:b/>
          <w:bCs/>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Style w:val="23"/>
          <w:rFonts w:hint="eastAsia"/>
          <w:b/>
          <w:i w:val="0"/>
          <w:caps w:val="0"/>
          <w:spacing w:val="0"/>
          <w:w w:val="100"/>
          <w:kern w:val="2"/>
          <w:sz w:val="28"/>
          <w:szCs w:val="28"/>
          <w:lang w:val="en-US" w:eastAsia="zh-CN" w:bidi="ar-SA"/>
        </w:rPr>
        <w:t>今日早点：</w:t>
      </w:r>
      <w:r>
        <w:rPr>
          <w:rFonts w:hint="eastAsia" w:ascii="宋体" w:hAnsi="宋体" w:eastAsia="宋体" w:cs="宋体"/>
          <w:b/>
          <w:bCs/>
          <w:sz w:val="24"/>
          <w:szCs w:val="24"/>
          <w:vertAlign w:val="baseline"/>
          <w:lang w:val="en-US" w:eastAsia="zh-CN"/>
        </w:rPr>
        <w:t>牛奶、巴旦木仁、王子牛奶饼干、香脆腰果饼、卷心酥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Style w:val="23"/>
          <w:rFonts w:hint="eastAsia"/>
          <w:b/>
          <w:i w:val="0"/>
          <w:caps w:val="0"/>
          <w:spacing w:val="0"/>
          <w:w w:val="100"/>
          <w:kern w:val="2"/>
          <w:sz w:val="28"/>
          <w:szCs w:val="28"/>
          <w:lang w:val="en-US" w:eastAsia="zh-CN" w:bidi="ar-SA"/>
        </w:rPr>
        <w:t>水果：</w:t>
      </w:r>
      <w:r>
        <w:rPr>
          <w:rFonts w:hint="eastAsia" w:ascii="宋体" w:hAnsi="宋体" w:cs="宋体"/>
          <w:b/>
          <w:sz w:val="24"/>
        </w:rPr>
        <w:t xml:space="preserve"> </w:t>
      </w:r>
      <w:r>
        <w:rPr>
          <w:rFonts w:hint="eastAsia" w:ascii="宋体" w:hAnsi="宋体" w:eastAsia="宋体" w:cs="宋体"/>
          <w:b/>
          <w:bCs/>
          <w:sz w:val="24"/>
          <w:szCs w:val="24"/>
          <w:vertAlign w:val="baseline"/>
          <w:lang w:val="en-US" w:eastAsia="zh-CN"/>
        </w:rPr>
        <w:t>蜂蜜柚子茶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Style w:val="23"/>
          <w:rFonts w:hint="eastAsia"/>
          <w:b/>
          <w:i w:val="0"/>
          <w:caps w:val="0"/>
          <w:spacing w:val="0"/>
          <w:w w:val="100"/>
          <w:kern w:val="2"/>
          <w:sz w:val="28"/>
          <w:szCs w:val="28"/>
          <w:lang w:val="en-US" w:eastAsia="zh-CN" w:bidi="ar-SA"/>
        </w:rPr>
        <w:t>今日午餐食谱：</w:t>
      </w:r>
      <w:r>
        <w:rPr>
          <w:rFonts w:hint="eastAsia" w:ascii="宋体" w:hAnsi="宋体" w:eastAsia="宋体" w:cs="宋体"/>
          <w:b/>
          <w:bCs/>
          <w:sz w:val="24"/>
          <w:szCs w:val="24"/>
          <w:vertAlign w:val="baseline"/>
          <w:lang w:val="en-US" w:eastAsia="zh-CN"/>
        </w:rPr>
        <w:t>葡萄干蒸饭、胡萝卜土豆炖牛腩、平菇大蒜炒鸡蛋、生菜肉沫粉丝汤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bidi="ar-SA"/>
        </w:rPr>
      </w:pPr>
      <w:r>
        <w:rPr>
          <w:rFonts w:hint="eastAsia" w:ascii="Helvetica" w:hAnsi="Helvetica" w:cs="Helvetica"/>
          <w:b w:val="0"/>
          <w:bCs w:val="0"/>
          <w:lang w:val="en-US" w:eastAsia="zh-CN"/>
        </w:rPr>
        <w:t>各位家长好！</w:t>
      </w:r>
      <w:r>
        <w:rPr>
          <w:rFonts w:hint="eastAsia" w:ascii="宋体" w:hAnsi="宋体" w:eastAsia="宋体" w:cs="宋体"/>
          <w:sz w:val="24"/>
          <w:szCs w:val="24"/>
          <w:lang w:val="en-US" w:eastAsia="zh-CN" w:bidi="ar-SA"/>
        </w:rPr>
        <w:t xml:space="preserve">     </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Hans" w:bidi="ar-SA"/>
        </w:rPr>
      </w:pPr>
      <w:r>
        <w:rPr>
          <w:rFonts w:hint="eastAsia" w:ascii="宋体" w:hAnsi="宋体" w:eastAsia="宋体" w:cs="宋体"/>
          <w:sz w:val="24"/>
          <w:szCs w:val="24"/>
          <w:lang w:val="en-US" w:eastAsia="zh-CN" w:bidi="ar-SA"/>
        </w:rPr>
        <w:t>《快乐家园》还没带来的幼儿，明天记得带来哦！</w:t>
      </w:r>
    </w:p>
    <w:p>
      <w:pPr>
        <w:spacing w:line="360" w:lineRule="auto"/>
        <w:jc w:val="center"/>
        <w:rPr>
          <w:rFonts w:hint="default" w:ascii="宋体" w:hAnsi="宋体" w:eastAsia="宋体" w:cs="宋体"/>
          <w:b/>
          <w:bCs/>
          <w:sz w:val="24"/>
          <w:szCs w:val="24"/>
          <w:lang w:val="en-US" w:eastAsia="zh-Hans"/>
        </w:rPr>
      </w:pPr>
    </w:p>
    <w:p>
      <w:pPr>
        <w:pStyle w:val="4"/>
        <w:numPr>
          <w:ilvl w:val="0"/>
          <w:numId w:val="0"/>
        </w:numPr>
        <w:spacing w:beforeAutospacing="0" w:after="0" w:afterAutospacing="0"/>
        <w:ind w:firstLine="7680" w:firstLineChars="3200"/>
        <w:jc w:val="left"/>
        <w:rPr>
          <w:rFonts w:hint="eastAsia" w:ascii="宋体" w:hAnsi="宋体" w:eastAsia="宋体" w:cs="宋体"/>
          <w:sz w:val="24"/>
          <w:szCs w:val="24"/>
          <w:lang w:val="en-US" w:eastAsia="zh-Hans"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Hans" w:bidi="ar-SA"/>
        </w:rPr>
        <w:t>张洁</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B4358"/>
    <w:multiLevelType w:val="singleLevel"/>
    <w:tmpl w:val="6EBB435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9EB"/>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536EE0"/>
    <w:rsid w:val="01781F67"/>
    <w:rsid w:val="018F04BC"/>
    <w:rsid w:val="01DB5E23"/>
    <w:rsid w:val="026B3007"/>
    <w:rsid w:val="03303C7C"/>
    <w:rsid w:val="03617237"/>
    <w:rsid w:val="03771E7F"/>
    <w:rsid w:val="03FC14BA"/>
    <w:rsid w:val="043433A1"/>
    <w:rsid w:val="043F41FC"/>
    <w:rsid w:val="045B7DD6"/>
    <w:rsid w:val="04956A61"/>
    <w:rsid w:val="04F548E2"/>
    <w:rsid w:val="05982C95"/>
    <w:rsid w:val="05DB63EB"/>
    <w:rsid w:val="05FE4192"/>
    <w:rsid w:val="06E96B2E"/>
    <w:rsid w:val="06F3181D"/>
    <w:rsid w:val="07190BE4"/>
    <w:rsid w:val="073B76E3"/>
    <w:rsid w:val="076F4064"/>
    <w:rsid w:val="07761997"/>
    <w:rsid w:val="078729D6"/>
    <w:rsid w:val="07FC0BA5"/>
    <w:rsid w:val="083420ED"/>
    <w:rsid w:val="083D5445"/>
    <w:rsid w:val="08FE0495"/>
    <w:rsid w:val="0922463B"/>
    <w:rsid w:val="095C0621"/>
    <w:rsid w:val="09C85AB4"/>
    <w:rsid w:val="0A0C17EE"/>
    <w:rsid w:val="0A3C7B7B"/>
    <w:rsid w:val="0A70218E"/>
    <w:rsid w:val="0A9926DB"/>
    <w:rsid w:val="0B093D9B"/>
    <w:rsid w:val="0B275F39"/>
    <w:rsid w:val="0B5D6A33"/>
    <w:rsid w:val="0B616DF2"/>
    <w:rsid w:val="0BBE5E28"/>
    <w:rsid w:val="0D61634C"/>
    <w:rsid w:val="0D900671"/>
    <w:rsid w:val="0DDD799F"/>
    <w:rsid w:val="0EC35F79"/>
    <w:rsid w:val="0FE464C0"/>
    <w:rsid w:val="10375886"/>
    <w:rsid w:val="1097590F"/>
    <w:rsid w:val="10AA2059"/>
    <w:rsid w:val="115903CF"/>
    <w:rsid w:val="116B01B2"/>
    <w:rsid w:val="123E554A"/>
    <w:rsid w:val="127C6B6A"/>
    <w:rsid w:val="12874E62"/>
    <w:rsid w:val="12A54147"/>
    <w:rsid w:val="12FE1DAE"/>
    <w:rsid w:val="130E3BB5"/>
    <w:rsid w:val="138008DC"/>
    <w:rsid w:val="13A236E7"/>
    <w:rsid w:val="13E470BD"/>
    <w:rsid w:val="13FD3A89"/>
    <w:rsid w:val="149C53F5"/>
    <w:rsid w:val="15470B8C"/>
    <w:rsid w:val="155C2C83"/>
    <w:rsid w:val="159D573C"/>
    <w:rsid w:val="16CB6312"/>
    <w:rsid w:val="16FD018E"/>
    <w:rsid w:val="175C6F6A"/>
    <w:rsid w:val="175E2CE2"/>
    <w:rsid w:val="179A1EE7"/>
    <w:rsid w:val="17A13EDB"/>
    <w:rsid w:val="17B427EF"/>
    <w:rsid w:val="17D920A8"/>
    <w:rsid w:val="186F547D"/>
    <w:rsid w:val="187B111B"/>
    <w:rsid w:val="18B1525A"/>
    <w:rsid w:val="18DC4807"/>
    <w:rsid w:val="18E3270F"/>
    <w:rsid w:val="18E54171"/>
    <w:rsid w:val="19DA3678"/>
    <w:rsid w:val="1A1F759A"/>
    <w:rsid w:val="1AA650CC"/>
    <w:rsid w:val="1B3202FC"/>
    <w:rsid w:val="1B7D1A1C"/>
    <w:rsid w:val="1BC11560"/>
    <w:rsid w:val="1BF770BF"/>
    <w:rsid w:val="1C2564C4"/>
    <w:rsid w:val="1CF87735"/>
    <w:rsid w:val="1D15121F"/>
    <w:rsid w:val="1D2D0CF7"/>
    <w:rsid w:val="1D3F7278"/>
    <w:rsid w:val="1D736A00"/>
    <w:rsid w:val="1D74500E"/>
    <w:rsid w:val="1D9751A0"/>
    <w:rsid w:val="1E3B3D7D"/>
    <w:rsid w:val="1E3D7AF5"/>
    <w:rsid w:val="1E906BAA"/>
    <w:rsid w:val="1EFDE608"/>
    <w:rsid w:val="1F414E7C"/>
    <w:rsid w:val="1F8470E2"/>
    <w:rsid w:val="1F9A660A"/>
    <w:rsid w:val="1FADF1A3"/>
    <w:rsid w:val="1FC01B8F"/>
    <w:rsid w:val="1FD87051"/>
    <w:rsid w:val="2020322B"/>
    <w:rsid w:val="21313216"/>
    <w:rsid w:val="21BC4F89"/>
    <w:rsid w:val="21E00D9D"/>
    <w:rsid w:val="226FB4BA"/>
    <w:rsid w:val="23201794"/>
    <w:rsid w:val="246A7E5E"/>
    <w:rsid w:val="250D0FD2"/>
    <w:rsid w:val="25472D20"/>
    <w:rsid w:val="25F21687"/>
    <w:rsid w:val="263E3D43"/>
    <w:rsid w:val="264F3127"/>
    <w:rsid w:val="267E0CAB"/>
    <w:rsid w:val="26887965"/>
    <w:rsid w:val="26B14358"/>
    <w:rsid w:val="2702368A"/>
    <w:rsid w:val="27035654"/>
    <w:rsid w:val="27913CA1"/>
    <w:rsid w:val="280B656E"/>
    <w:rsid w:val="282F4953"/>
    <w:rsid w:val="291B1117"/>
    <w:rsid w:val="29332A15"/>
    <w:rsid w:val="29747D6C"/>
    <w:rsid w:val="29C415E0"/>
    <w:rsid w:val="29CE2915"/>
    <w:rsid w:val="2A1A0AF4"/>
    <w:rsid w:val="2A872FE8"/>
    <w:rsid w:val="2A992557"/>
    <w:rsid w:val="2AAC0ED7"/>
    <w:rsid w:val="2AFF94AA"/>
    <w:rsid w:val="2C061CED"/>
    <w:rsid w:val="2CD2698A"/>
    <w:rsid w:val="2D2026B8"/>
    <w:rsid w:val="2D9E1C33"/>
    <w:rsid w:val="2DDD09AD"/>
    <w:rsid w:val="2DFD3791"/>
    <w:rsid w:val="2EDB2A5D"/>
    <w:rsid w:val="2EF51D26"/>
    <w:rsid w:val="2EFE0BDB"/>
    <w:rsid w:val="2F13633B"/>
    <w:rsid w:val="2F145DBD"/>
    <w:rsid w:val="2F8479D3"/>
    <w:rsid w:val="2FAF8C84"/>
    <w:rsid w:val="2FB22588"/>
    <w:rsid w:val="2FDF0F3B"/>
    <w:rsid w:val="2FDFD021"/>
    <w:rsid w:val="2FF6F997"/>
    <w:rsid w:val="301663F8"/>
    <w:rsid w:val="304C3BC8"/>
    <w:rsid w:val="3071362F"/>
    <w:rsid w:val="30B57D24"/>
    <w:rsid w:val="30E738F1"/>
    <w:rsid w:val="30EE71D2"/>
    <w:rsid w:val="30FC4BAD"/>
    <w:rsid w:val="310A53F9"/>
    <w:rsid w:val="319C3B4D"/>
    <w:rsid w:val="32052CFD"/>
    <w:rsid w:val="33135ADD"/>
    <w:rsid w:val="331D7A9E"/>
    <w:rsid w:val="336A12DC"/>
    <w:rsid w:val="33997124"/>
    <w:rsid w:val="34654A1A"/>
    <w:rsid w:val="34EA1B3B"/>
    <w:rsid w:val="355377A7"/>
    <w:rsid w:val="358520B2"/>
    <w:rsid w:val="35880941"/>
    <w:rsid w:val="358B03B5"/>
    <w:rsid w:val="36B12E77"/>
    <w:rsid w:val="36F6134C"/>
    <w:rsid w:val="373A715F"/>
    <w:rsid w:val="37ED6950"/>
    <w:rsid w:val="390A4620"/>
    <w:rsid w:val="39404D79"/>
    <w:rsid w:val="39472B23"/>
    <w:rsid w:val="3949339B"/>
    <w:rsid w:val="3A63048C"/>
    <w:rsid w:val="3A7541A4"/>
    <w:rsid w:val="3AA54EA7"/>
    <w:rsid w:val="3AC76C6D"/>
    <w:rsid w:val="3B3D4AEF"/>
    <w:rsid w:val="3B774A36"/>
    <w:rsid w:val="3BDB0721"/>
    <w:rsid w:val="3BF4BAB6"/>
    <w:rsid w:val="3BFD1EB9"/>
    <w:rsid w:val="3C251215"/>
    <w:rsid w:val="3C4B742A"/>
    <w:rsid w:val="3D1867A7"/>
    <w:rsid w:val="3D240ACD"/>
    <w:rsid w:val="3D483617"/>
    <w:rsid w:val="3D65451B"/>
    <w:rsid w:val="3D785FFC"/>
    <w:rsid w:val="3D8E0053"/>
    <w:rsid w:val="3DDE3CF9"/>
    <w:rsid w:val="3DFD14F8"/>
    <w:rsid w:val="3EBF7C5B"/>
    <w:rsid w:val="3EDC6A5F"/>
    <w:rsid w:val="3EFB137B"/>
    <w:rsid w:val="3F406FEE"/>
    <w:rsid w:val="3F6E447C"/>
    <w:rsid w:val="3F7F6FD7"/>
    <w:rsid w:val="3F9D4F63"/>
    <w:rsid w:val="3FC854B4"/>
    <w:rsid w:val="404F60E0"/>
    <w:rsid w:val="40D41F96"/>
    <w:rsid w:val="40DD7D7F"/>
    <w:rsid w:val="40F25E72"/>
    <w:rsid w:val="410C1618"/>
    <w:rsid w:val="41112E39"/>
    <w:rsid w:val="41760FEA"/>
    <w:rsid w:val="419D202D"/>
    <w:rsid w:val="419F136C"/>
    <w:rsid w:val="41AC70FA"/>
    <w:rsid w:val="422070E3"/>
    <w:rsid w:val="42634441"/>
    <w:rsid w:val="42C972FA"/>
    <w:rsid w:val="434F5A51"/>
    <w:rsid w:val="43AE6010"/>
    <w:rsid w:val="43FBBA54"/>
    <w:rsid w:val="44197B9E"/>
    <w:rsid w:val="44205EE9"/>
    <w:rsid w:val="44A9442E"/>
    <w:rsid w:val="44B518E4"/>
    <w:rsid w:val="44FD7E22"/>
    <w:rsid w:val="45763ABC"/>
    <w:rsid w:val="45DB3EF9"/>
    <w:rsid w:val="45F43307"/>
    <w:rsid w:val="46207231"/>
    <w:rsid w:val="463D4287"/>
    <w:rsid w:val="465F64D2"/>
    <w:rsid w:val="470A2380"/>
    <w:rsid w:val="4720273D"/>
    <w:rsid w:val="473013F0"/>
    <w:rsid w:val="4766659B"/>
    <w:rsid w:val="47855EE6"/>
    <w:rsid w:val="4786447A"/>
    <w:rsid w:val="47971955"/>
    <w:rsid w:val="47D77DC3"/>
    <w:rsid w:val="47FFFCE9"/>
    <w:rsid w:val="489D100D"/>
    <w:rsid w:val="49120F45"/>
    <w:rsid w:val="4AEC2662"/>
    <w:rsid w:val="4B0B4954"/>
    <w:rsid w:val="4BE70094"/>
    <w:rsid w:val="4C4137A5"/>
    <w:rsid w:val="4CB323EF"/>
    <w:rsid w:val="4CBD2B96"/>
    <w:rsid w:val="4CD916C8"/>
    <w:rsid w:val="4CE23D45"/>
    <w:rsid w:val="4D3208B0"/>
    <w:rsid w:val="4D7B4020"/>
    <w:rsid w:val="4D9D1B7A"/>
    <w:rsid w:val="4DA62712"/>
    <w:rsid w:val="4DBB8064"/>
    <w:rsid w:val="4DEC7FB4"/>
    <w:rsid w:val="4DFE6EA2"/>
    <w:rsid w:val="4E627A3E"/>
    <w:rsid w:val="4EE80B08"/>
    <w:rsid w:val="4EF7C844"/>
    <w:rsid w:val="4F253B0A"/>
    <w:rsid w:val="4F264AA0"/>
    <w:rsid w:val="4FE62505"/>
    <w:rsid w:val="502E5B8C"/>
    <w:rsid w:val="50644F9E"/>
    <w:rsid w:val="50D46F17"/>
    <w:rsid w:val="51035F2C"/>
    <w:rsid w:val="51AE7DE7"/>
    <w:rsid w:val="51AF6B53"/>
    <w:rsid w:val="51CD640B"/>
    <w:rsid w:val="521B3DAE"/>
    <w:rsid w:val="522462FB"/>
    <w:rsid w:val="52E33518"/>
    <w:rsid w:val="5326237F"/>
    <w:rsid w:val="53B56432"/>
    <w:rsid w:val="54115003"/>
    <w:rsid w:val="54694499"/>
    <w:rsid w:val="547C7C88"/>
    <w:rsid w:val="549B65FC"/>
    <w:rsid w:val="54AE7F01"/>
    <w:rsid w:val="54DB5397"/>
    <w:rsid w:val="551B5793"/>
    <w:rsid w:val="557547FD"/>
    <w:rsid w:val="559435FD"/>
    <w:rsid w:val="55AD0AB1"/>
    <w:rsid w:val="55F35FB7"/>
    <w:rsid w:val="563D2293"/>
    <w:rsid w:val="566B71BE"/>
    <w:rsid w:val="56E75EC0"/>
    <w:rsid w:val="572A5116"/>
    <w:rsid w:val="573C6A6E"/>
    <w:rsid w:val="574161E5"/>
    <w:rsid w:val="574870DD"/>
    <w:rsid w:val="579E326F"/>
    <w:rsid w:val="57A2244C"/>
    <w:rsid w:val="57FFE7C1"/>
    <w:rsid w:val="58021B49"/>
    <w:rsid w:val="58C87561"/>
    <w:rsid w:val="58EB15F3"/>
    <w:rsid w:val="59816B43"/>
    <w:rsid w:val="5A767CB3"/>
    <w:rsid w:val="5A957D96"/>
    <w:rsid w:val="5A977946"/>
    <w:rsid w:val="5AA47FD9"/>
    <w:rsid w:val="5AD703AE"/>
    <w:rsid w:val="5AF87CA0"/>
    <w:rsid w:val="5AFF3461"/>
    <w:rsid w:val="5B0F5966"/>
    <w:rsid w:val="5B4A10CF"/>
    <w:rsid w:val="5B902B99"/>
    <w:rsid w:val="5B9373C8"/>
    <w:rsid w:val="5BCF83C6"/>
    <w:rsid w:val="5BDF04CC"/>
    <w:rsid w:val="5C0F4227"/>
    <w:rsid w:val="5C1C517C"/>
    <w:rsid w:val="5C3B3C09"/>
    <w:rsid w:val="5CAF3C76"/>
    <w:rsid w:val="5D53233A"/>
    <w:rsid w:val="5DAD53F7"/>
    <w:rsid w:val="5DB72B86"/>
    <w:rsid w:val="5DF686B6"/>
    <w:rsid w:val="5DFF373C"/>
    <w:rsid w:val="5ED74D86"/>
    <w:rsid w:val="5F074FDA"/>
    <w:rsid w:val="5F4F3985"/>
    <w:rsid w:val="5FA34D03"/>
    <w:rsid w:val="5FC07FD9"/>
    <w:rsid w:val="5FE570CA"/>
    <w:rsid w:val="5FF7C99B"/>
    <w:rsid w:val="609B2D54"/>
    <w:rsid w:val="60F952F1"/>
    <w:rsid w:val="61535DEF"/>
    <w:rsid w:val="61733F05"/>
    <w:rsid w:val="617FB914"/>
    <w:rsid w:val="61B56F70"/>
    <w:rsid w:val="62BE5AD3"/>
    <w:rsid w:val="62C40DFD"/>
    <w:rsid w:val="63665421"/>
    <w:rsid w:val="642D103F"/>
    <w:rsid w:val="64462A4E"/>
    <w:rsid w:val="644D0FB9"/>
    <w:rsid w:val="64AE3C3D"/>
    <w:rsid w:val="6504287E"/>
    <w:rsid w:val="658C2E39"/>
    <w:rsid w:val="65A74E21"/>
    <w:rsid w:val="65FF32B1"/>
    <w:rsid w:val="6627459B"/>
    <w:rsid w:val="66313B4D"/>
    <w:rsid w:val="66566153"/>
    <w:rsid w:val="666F5440"/>
    <w:rsid w:val="66725805"/>
    <w:rsid w:val="66D34511"/>
    <w:rsid w:val="66DD4563"/>
    <w:rsid w:val="67536E0F"/>
    <w:rsid w:val="679533C0"/>
    <w:rsid w:val="67B850C4"/>
    <w:rsid w:val="6854273C"/>
    <w:rsid w:val="68B163FE"/>
    <w:rsid w:val="69E79A3E"/>
    <w:rsid w:val="69ED5776"/>
    <w:rsid w:val="6A3C7018"/>
    <w:rsid w:val="6A7F4AD7"/>
    <w:rsid w:val="6ABFB0E6"/>
    <w:rsid w:val="6ACD3714"/>
    <w:rsid w:val="6B021662"/>
    <w:rsid w:val="6B325AA6"/>
    <w:rsid w:val="6B340F05"/>
    <w:rsid w:val="6B5145AF"/>
    <w:rsid w:val="6B8B7EE5"/>
    <w:rsid w:val="6BD34BC2"/>
    <w:rsid w:val="6C0B6B22"/>
    <w:rsid w:val="6C435470"/>
    <w:rsid w:val="6C731F01"/>
    <w:rsid w:val="6CAB4BF4"/>
    <w:rsid w:val="6CBD554D"/>
    <w:rsid w:val="6CBE13CE"/>
    <w:rsid w:val="6CC07F10"/>
    <w:rsid w:val="6CC329C6"/>
    <w:rsid w:val="6D2C1471"/>
    <w:rsid w:val="6D2F6941"/>
    <w:rsid w:val="6D984BA8"/>
    <w:rsid w:val="6DCF58A3"/>
    <w:rsid w:val="6E3A2D26"/>
    <w:rsid w:val="6E5B2C4D"/>
    <w:rsid w:val="6E674159"/>
    <w:rsid w:val="6E6C4E5A"/>
    <w:rsid w:val="6EA50D93"/>
    <w:rsid w:val="6F10135D"/>
    <w:rsid w:val="6F9C1D1C"/>
    <w:rsid w:val="6FCA62DC"/>
    <w:rsid w:val="6FFCE3BE"/>
    <w:rsid w:val="70BA2C8E"/>
    <w:rsid w:val="70F76C5D"/>
    <w:rsid w:val="713E34B9"/>
    <w:rsid w:val="71445C1A"/>
    <w:rsid w:val="714C2792"/>
    <w:rsid w:val="71FB277D"/>
    <w:rsid w:val="72494453"/>
    <w:rsid w:val="727E1D88"/>
    <w:rsid w:val="737B0AD6"/>
    <w:rsid w:val="73F8E110"/>
    <w:rsid w:val="748B7DD9"/>
    <w:rsid w:val="753366D1"/>
    <w:rsid w:val="75A3F1F6"/>
    <w:rsid w:val="75BF4C4C"/>
    <w:rsid w:val="75C26D26"/>
    <w:rsid w:val="765B1E90"/>
    <w:rsid w:val="767F8D7A"/>
    <w:rsid w:val="76E16C86"/>
    <w:rsid w:val="776FF1F4"/>
    <w:rsid w:val="77B96653"/>
    <w:rsid w:val="77BB047E"/>
    <w:rsid w:val="78A82F32"/>
    <w:rsid w:val="79096DDB"/>
    <w:rsid w:val="794112AB"/>
    <w:rsid w:val="797D5D7A"/>
    <w:rsid w:val="797F3B37"/>
    <w:rsid w:val="79B25E17"/>
    <w:rsid w:val="79C947AD"/>
    <w:rsid w:val="79F3BEB8"/>
    <w:rsid w:val="7A785D11"/>
    <w:rsid w:val="7ABE38BD"/>
    <w:rsid w:val="7AD36A29"/>
    <w:rsid w:val="7B514A56"/>
    <w:rsid w:val="7B7717B1"/>
    <w:rsid w:val="7B783975"/>
    <w:rsid w:val="7BAFAB17"/>
    <w:rsid w:val="7BDB401B"/>
    <w:rsid w:val="7BFE75DA"/>
    <w:rsid w:val="7BFF7E10"/>
    <w:rsid w:val="7C163367"/>
    <w:rsid w:val="7C7DA32E"/>
    <w:rsid w:val="7C9C57DD"/>
    <w:rsid w:val="7CDF3A06"/>
    <w:rsid w:val="7CDFFF3E"/>
    <w:rsid w:val="7CE61843"/>
    <w:rsid w:val="7CE8B58D"/>
    <w:rsid w:val="7D0C1CE2"/>
    <w:rsid w:val="7D1D3EEF"/>
    <w:rsid w:val="7D2A74A0"/>
    <w:rsid w:val="7D7F5276"/>
    <w:rsid w:val="7D8A066F"/>
    <w:rsid w:val="7DB86FC9"/>
    <w:rsid w:val="7DBF5A84"/>
    <w:rsid w:val="7DCF7B5B"/>
    <w:rsid w:val="7DD72D31"/>
    <w:rsid w:val="7DE76544"/>
    <w:rsid w:val="7DE927A5"/>
    <w:rsid w:val="7DEE6B10"/>
    <w:rsid w:val="7DFDC29B"/>
    <w:rsid w:val="7E0205C8"/>
    <w:rsid w:val="7E2376A7"/>
    <w:rsid w:val="7E477791"/>
    <w:rsid w:val="7E742DF0"/>
    <w:rsid w:val="7E7F18DF"/>
    <w:rsid w:val="7EC04A02"/>
    <w:rsid w:val="7EDE1C39"/>
    <w:rsid w:val="7EFD8586"/>
    <w:rsid w:val="7F3C3AB9"/>
    <w:rsid w:val="7F6D9973"/>
    <w:rsid w:val="7FEC6781"/>
    <w:rsid w:val="7FED1750"/>
    <w:rsid w:val="7FFE24C2"/>
    <w:rsid w:val="7FFF92A2"/>
    <w:rsid w:val="9BF95C7F"/>
    <w:rsid w:val="9F7F5034"/>
    <w:rsid w:val="AAFDE4DE"/>
    <w:rsid w:val="AFEF8E9C"/>
    <w:rsid w:val="AFFEBF7D"/>
    <w:rsid w:val="B7EFCC29"/>
    <w:rsid w:val="BDFFECAA"/>
    <w:rsid w:val="BEF72913"/>
    <w:rsid w:val="BEFF489A"/>
    <w:rsid w:val="BF7D5EC8"/>
    <w:rsid w:val="BFBBB12F"/>
    <w:rsid w:val="BFED2C07"/>
    <w:rsid w:val="BFFE2A5E"/>
    <w:rsid w:val="C63F3B76"/>
    <w:rsid w:val="C6EF2868"/>
    <w:rsid w:val="C7BD50B8"/>
    <w:rsid w:val="CAC943E1"/>
    <w:rsid w:val="CE6526FC"/>
    <w:rsid w:val="CFFF8E74"/>
    <w:rsid w:val="D4FF4D67"/>
    <w:rsid w:val="D5C9E61A"/>
    <w:rsid w:val="DCDF5D81"/>
    <w:rsid w:val="DCFF4190"/>
    <w:rsid w:val="DDD5B6FA"/>
    <w:rsid w:val="DF0F0B1A"/>
    <w:rsid w:val="E67E460B"/>
    <w:rsid w:val="E6B3320C"/>
    <w:rsid w:val="E77F8352"/>
    <w:rsid w:val="ED77DB55"/>
    <w:rsid w:val="EDBB1329"/>
    <w:rsid w:val="EEC44384"/>
    <w:rsid w:val="EEFF7DA9"/>
    <w:rsid w:val="EFDC669D"/>
    <w:rsid w:val="F5FF68EA"/>
    <w:rsid w:val="F7ED67A2"/>
    <w:rsid w:val="F7FFAF74"/>
    <w:rsid w:val="F8FDF435"/>
    <w:rsid w:val="FA27B8B9"/>
    <w:rsid w:val="FADF7AB7"/>
    <w:rsid w:val="FAEE093E"/>
    <w:rsid w:val="FB4F0DDA"/>
    <w:rsid w:val="FB9E207D"/>
    <w:rsid w:val="FBABA98B"/>
    <w:rsid w:val="FBAF59A6"/>
    <w:rsid w:val="FBF73262"/>
    <w:rsid w:val="FCEF055B"/>
    <w:rsid w:val="FD5381F4"/>
    <w:rsid w:val="FDB50831"/>
    <w:rsid w:val="FDE8502C"/>
    <w:rsid w:val="FEFE02C4"/>
    <w:rsid w:val="FF570A5E"/>
    <w:rsid w:val="FF6F64B5"/>
    <w:rsid w:val="FF7C0E31"/>
    <w:rsid w:val="FFDE3E33"/>
    <w:rsid w:val="FFEF822B"/>
    <w:rsid w:val="FFF74B59"/>
    <w:rsid w:val="FFF77002"/>
    <w:rsid w:val="FFFB861D"/>
    <w:rsid w:val="FF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1"/>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HTML Preformatted"/>
    <w:basedOn w:val="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style>
  <w:style w:type="character" w:styleId="10">
    <w:name w:val="Hyperlink"/>
    <w:basedOn w:val="7"/>
    <w:semiHidden/>
    <w:unhideWhenUsed/>
    <w:qFormat/>
    <w:uiPriority w:val="99"/>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5"/>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5"/>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字符"/>
    <w:basedOn w:val="7"/>
    <w:link w:val="2"/>
    <w:qFormat/>
    <w:uiPriority w:val="0"/>
    <w:rPr>
      <w:rFonts w:ascii="Times New Roman" w:hAnsi="Times New Roman" w:eastAsia="宋体" w:cs="Times New Roman"/>
      <w:kern w:val="2"/>
      <w:sz w:val="18"/>
      <w:szCs w:val="18"/>
      <w:lang w:eastAsia="zh-CN"/>
    </w:rPr>
  </w:style>
  <w:style w:type="table" w:customStyle="1" w:styleId="17">
    <w:name w:val="网格表 2 - 着色 11"/>
    <w:basedOn w:val="5"/>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5"/>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5"/>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5"/>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NormalCharacter"/>
    <w:link w:val="1"/>
    <w:semiHidden/>
    <w:qFormat/>
    <w:uiPriority w:val="0"/>
    <w:rPr>
      <w:rFonts w:ascii="Times New Roman" w:hAnsi="Times New Roman" w:cs="Times New Roman" w:eastAsiaTheme="minorEastAsia"/>
      <w:sz w:val="24"/>
      <w:szCs w:val="24"/>
      <w:lang w:val="en-US" w:eastAsia="zh-CN" w:bidi="ar-SA"/>
    </w:rPr>
  </w:style>
  <w:style w:type="paragraph" w:customStyle="1" w:styleId="24">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1000</Words>
  <Characters>1006</Characters>
  <Lines>2</Lines>
  <Paragraphs>1</Paragraphs>
  <TotalTime>0</TotalTime>
  <ScaleCrop>false</ScaleCrop>
  <LinksUpToDate>false</LinksUpToDate>
  <CharactersWithSpaces>1097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2021-10-13T20:49:00Z</dcterms:created>
  <dc:creator>Youny</dc:creator>
  <cp:lastModifiedBy>QYqy</cp:lastModifiedBy>
  <cp:lastPrinted>2023-01-06T09:09:00Z</cp:lastPrinted>
  <dcterms:modified xsi:type="dcterms:W3CDTF">2024-01-09T15:43:54Z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2052-6.4.0.8550</vt:lpwstr>
  </property>
  <property fmtid="{D5CDD505-2E9C-101B-9397-08002B2CF9AE}" pid="6" name="ICV">
    <vt:lpwstr>17854349E71FAAB9E4A79C65E9ADC9F2_43</vt:lpwstr>
  </property>
</Properties>
</file>