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小班表演区游戏观察记录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default" w:ascii="黑体" w:hAnsi="黑体" w:eastAsia="楷体" w:cs="黑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</w:rPr>
        <w:t>天宁区雕庄中心幼儿园·采菱园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 xml:space="preserve"> 吴丹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观察背景：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10月份，教师围绕《西游记》的主题，对班级表演区进行了改造，创设了西游大背景，将现阶段孩子们的西游经验以及跟家长、孩子之间的互动情况张贴在了表演区中。表演区的柜子里，还投放了很多西游记的头饰，还有师徒四人的面具等可供幼儿操作的材料。我们还将空置的楼梯洞改造成了衣帽间，供幼儿进行化妆、更换表演服饰等。之前表演区没有创设好，因此孩子们在这个区域游戏的孩子较少，现将新的表演区的材料摆放在桌面，观察孩子们是否愿意与表演区的材料进行互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0"/>
            <wp:docPr id="1" name="图片 1" descr="IMG_20231206_13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206_1347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0"/>
            <wp:docPr id="2" name="图片 2" descr="IMG_20231206_13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206_1346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观察对象：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表演区游戏的孩子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年龄：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3周岁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观察目的：</w:t>
      </w:r>
      <w:r>
        <w:rPr>
          <w:rFonts w:ascii="宋体" w:hAnsi="宋体" w:eastAsia="宋体" w:cs="宋体"/>
          <w:sz w:val="24"/>
          <w:szCs w:val="24"/>
        </w:rPr>
        <w:t>了解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班级孩子对新的表演区是否感兴趣，是否会跟表演区材料进行互动</w:t>
      </w:r>
      <w:r>
        <w:rPr>
          <w:rFonts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观察时间：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10</w:t>
      </w:r>
      <w:r>
        <w:rPr>
          <w:rFonts w:ascii="宋体" w:hAnsi="宋体" w:eastAsia="宋体" w:cs="宋体"/>
          <w:sz w:val="24"/>
          <w:szCs w:val="24"/>
        </w:rPr>
        <w:t>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ascii="宋体" w:hAnsi="宋体" w:eastAsia="宋体" w:cs="宋体"/>
          <w:sz w:val="24"/>
          <w:szCs w:val="24"/>
        </w:rPr>
        <w:t>日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观察记录：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幼儿来园后，自主签到后，就拿好进区卡选择自己喜欢的区角进行游戏。8:20分时，已经有3名幼儿进班，但是他们都没有选择表演区进行游戏。持续到8:31分，表演区的蓝牙话筒播放《唐僧骑马蹬了个蹬》的儿歌时，陆续来了几名幼儿到表演区观望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7"/>
        <w:gridCol w:w="856"/>
        <w:gridCol w:w="1469"/>
        <w:gridCol w:w="47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时间</w:t>
            </w:r>
          </w:p>
        </w:tc>
        <w:tc>
          <w:tcPr>
            <w:tcW w:w="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幼儿</w:t>
            </w:r>
          </w:p>
        </w:tc>
        <w:tc>
          <w:tcPr>
            <w:tcW w:w="14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互动的材料</w:t>
            </w:r>
          </w:p>
        </w:tc>
        <w:tc>
          <w:tcPr>
            <w:tcW w:w="4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具体行为观察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8:31—8:37</w:t>
            </w:r>
          </w:p>
        </w:tc>
        <w:tc>
          <w:tcPr>
            <w:tcW w:w="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欣欣 小炜</w:t>
            </w:r>
          </w:p>
        </w:tc>
        <w:tc>
          <w:tcPr>
            <w:tcW w:w="14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师徒面具、桃子玩具、化妆笔、绘本《西游记》</w:t>
            </w:r>
          </w:p>
        </w:tc>
        <w:tc>
          <w:tcPr>
            <w:tcW w:w="4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儿歌响起，在欣欣和小炜手牵手来到了表演区，他们来到桌前，观察上面的材料，两人靠在一起说着什么，欣欣抬手翻动桌上的西游记绘本，翻了两页就收回手，她看见小炜拿起了篓子里的桃子，她也拿起两个，两人开心地摆弄着。没过一会儿，又将桃子放回了篓子，欣欣拿起了红色化妆笔，想在小炜脸上化妆，小炜偏头躲过。欣欣又拿起西游面具，小炜也一样拿起放在面前，两人相互对望。之后放好材料，很快离开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8:37—8:40</w:t>
            </w:r>
          </w:p>
        </w:tc>
        <w:tc>
          <w:tcPr>
            <w:tcW w:w="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14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  <w:tc>
          <w:tcPr>
            <w:tcW w:w="4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7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8:40—8:50</w:t>
            </w:r>
          </w:p>
        </w:tc>
        <w:tc>
          <w:tcPr>
            <w:tcW w:w="85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芯芯</w:t>
            </w:r>
          </w:p>
        </w:tc>
        <w:tc>
          <w:tcPr>
            <w:tcW w:w="1469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西游记绘本</w:t>
            </w:r>
          </w:p>
        </w:tc>
        <w:tc>
          <w:tcPr>
            <w:tcW w:w="477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发现表演区无人问津，老师主动邀请小朋友来玩：“有小朋友想看西游记的故事绘本吗？”一直没有找到区角的芯芯走了过来，将西游记绘本在桌上放平，打开，“我妈妈家也有这个西游记的书的。”说着就看了起来。6分钟后，芯芯将绘本放回原位，翻动了篓子里的头饰。见芯芯没有挑中合适的，老师将铁扇公主的头饰拿出来给她戴上，在镜子面前问她：“喜欢吗？”芯芯羞涩地一笑，答道：“有点喜欢。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00300" cy="1800225"/>
            <wp:effectExtent l="0" t="0" r="0" b="0"/>
            <wp:docPr id="3" name="图片 3" descr="IMG_20231128_08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31128_08133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0"/>
            <wp:docPr id="4" name="图片 4" descr="IMG_20231128_083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31128_0832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2400300" cy="1800225"/>
            <wp:effectExtent l="0" t="0" r="0" b="0"/>
            <wp:docPr id="5" name="图片 5" descr="IMG_20231128_083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31128_0838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334260" cy="1800225"/>
            <wp:effectExtent l="0" t="0" r="8890" b="0"/>
            <wp:docPr id="6" name="图片 6" descr="IMG_20231206_13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31206_1351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342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观察分析与评价：</w:t>
      </w:r>
      <w:r>
        <w:rPr>
          <w:rFonts w:ascii="宋体" w:hAnsi="宋体" w:eastAsia="宋体" w:cs="宋体"/>
          <w:b/>
          <w:bCs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ascii="宋体" w:hAnsi="宋体" w:eastAsia="宋体" w:cs="宋体"/>
          <w:b/>
          <w:bCs/>
          <w:sz w:val="24"/>
          <w:szCs w:val="24"/>
        </w:rPr>
        <w:t>《指南》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艺术</w:t>
      </w:r>
      <w:r>
        <w:rPr>
          <w:rFonts w:ascii="宋体" w:hAnsi="宋体" w:eastAsia="宋体" w:cs="宋体"/>
          <w:b/>
          <w:bCs/>
          <w:sz w:val="24"/>
          <w:szCs w:val="24"/>
        </w:rPr>
        <w:t>领域“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喜欢欣赏多种多样的艺术形式和作品</w:t>
      </w:r>
      <w:r>
        <w:rPr>
          <w:rFonts w:ascii="宋体" w:hAnsi="宋体" w:eastAsia="宋体" w:cs="宋体"/>
          <w:b/>
          <w:bCs/>
          <w:sz w:val="24"/>
          <w:szCs w:val="24"/>
        </w:rPr>
        <w:t>”中指出“3-4岁幼儿：“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喜欢听音乐或观看舞蹈、戏剧表演等；乐于观看绘画、泥塑或其他艺术形式的作品</w:t>
      </w:r>
      <w:r>
        <w:rPr>
          <w:rFonts w:ascii="宋体" w:hAnsi="宋体" w:eastAsia="宋体" w:cs="宋体"/>
          <w:b/>
          <w:bCs/>
          <w:sz w:val="24"/>
          <w:szCs w:val="24"/>
        </w:rPr>
        <w:t>”</w:t>
      </w:r>
      <w:r>
        <w:rPr>
          <w:rFonts w:ascii="宋体" w:hAnsi="宋体" w:eastAsia="宋体" w:cs="宋体"/>
          <w:sz w:val="24"/>
          <w:szCs w:val="24"/>
        </w:rPr>
        <w:t>从观察中可以看出，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欣欣和小炜是被西游记的儿歌吸引过来的，小班孩子很容易被声音吸引注意力。师徒四人的表情面具是孩子较为感兴趣的材料，欣欣和小炜两人能主动拿起材料进行互动。从他们只玩了一会就离开的行为中可以看出，小班孩子对表演区的材料有初步的兴趣，但是由于年龄限制加上游戏经验的不足，无法很好的与材料进行互动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2.</w:t>
      </w:r>
      <w:r>
        <w:rPr>
          <w:rFonts w:ascii="宋体" w:hAnsi="宋体" w:eastAsia="宋体" w:cs="宋体"/>
          <w:b/>
          <w:bCs/>
          <w:sz w:val="24"/>
          <w:szCs w:val="24"/>
        </w:rPr>
        <w:t>《指南》社会领域“具有自尊、自信、自主的表现”中指出3-4岁幼儿：“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能根据自己的兴趣选择游戏或其它活动</w:t>
      </w:r>
      <w:r>
        <w:rPr>
          <w:rFonts w:ascii="宋体" w:hAnsi="宋体" w:eastAsia="宋体" w:cs="宋体"/>
          <w:b/>
          <w:bCs/>
          <w:sz w:val="24"/>
          <w:szCs w:val="24"/>
        </w:rPr>
        <w:t>。”</w:t>
      </w:r>
      <w:r>
        <w:rPr>
          <w:rFonts w:ascii="宋体" w:hAnsi="宋体" w:eastAsia="宋体" w:cs="宋体"/>
          <w:sz w:val="24"/>
          <w:szCs w:val="24"/>
        </w:rPr>
        <w:t>从观察记录中发现，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芯芯小朋友虽然是老师提醒之下来到表演区的，但是在发现西游记绘本是自己感兴趣的内容后，能够定定心心坐下来翻阅，既表现出了对西游记故事的兴趣，又坚持了很长一段时间了解绘本内容。说明芯芯小朋友对西游记的故事还是很感兴趣的。只是还比较胆怯，不够大胆，只能在自己有经验的基础上进行尝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采取措施：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1.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鼓励孩子们在家多了解《西游记》的故事内容，增强孩子们对西游的兴趣。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2.介绍每种材料的玩法，增加孩子的游戏经验，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尤其是服装上，鼓励孩子装扮自己。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3.将能与孩子进行互动的游戏材料放在最明显的位置，供幼儿取放。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Q3MDczNzJkMDM2ZWQ2NDFlZDAwMWU3ZWI2MTVmMTcifQ=="/>
  </w:docVars>
  <w:rsids>
    <w:rsidRoot w:val="00000000"/>
    <w:rsid w:val="059E5FAE"/>
    <w:rsid w:val="25B70AF4"/>
    <w:rsid w:val="28DE0BAF"/>
    <w:rsid w:val="3783237D"/>
    <w:rsid w:val="383D0F40"/>
    <w:rsid w:val="606D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2023-10-07T04:28:00Z</dcterms:created>
  <dc:creator>wudan</dc:creator>
  <cp:lastModifiedBy>文档存本地丢失不负责</cp:lastModifiedBy>
  <dcterms:modified xsi:type="dcterms:W3CDTF">2023-12-06T05:52:52Z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95FC880830AD40E48BB9829E0C4522FC_12</vt:lpwstr>
  </property>
</Properties>
</file>