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440" w:lineRule="exact"/>
        <w:ind w:right="525"/>
        <w:jc w:val="both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几周一系列活动的开展，孩子们对冬爷爷带给我们的礼物有了深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通过前期调查，我班有30位孩子知道春节会穿新衣，15位知道要拜年等相关习俗。</w:t>
            </w:r>
            <w:r>
              <w:rPr>
                <w:rFonts w:hint="eastAsia"/>
                <w:color w:val="000000"/>
                <w:szCs w:val="21"/>
              </w:rPr>
              <w:t>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hint="eastAsia" w:ascii="宋体" w:hAnsi="宋体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1.了解新年含义，同时合理</w:t>
            </w:r>
            <w:r>
              <w:rPr>
                <w:rFonts w:hint="eastAsia" w:ascii="宋体" w:hAnsi="宋体"/>
                <w:szCs w:val="21"/>
              </w:rPr>
              <w:t>安排寒假生活，过一个安全有意义的快乐寒假。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.美工区投放“窗花、鞭炮”的制作支架和布置，供幼儿参考；阅读区</w:t>
            </w:r>
            <w:r>
              <w:rPr>
                <w:rFonts w:hint="eastAsia" w:ascii="宋体" w:hAnsi="宋体"/>
                <w:color w:val="000000"/>
                <w:szCs w:val="21"/>
              </w:rPr>
              <w:t>在图书区投放一些关于过新年的有关书籍供幼儿阅读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创设新年的氛围，</w:t>
            </w:r>
            <w:r>
              <w:rPr>
                <w:rFonts w:hint="eastAsia" w:ascii="宋体" w:hAnsi="宋体"/>
                <w:szCs w:val="21"/>
              </w:rPr>
              <w:t>感受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新年到来的预约之情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cs="宋体"/>
                <w:bCs/>
                <w:szCs w:val="21"/>
              </w:rPr>
              <w:t>能知道自我保护方式，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宋体"/>
                <w:bCs/>
                <w:szCs w:val="21"/>
              </w:rPr>
              <w:t>带好口罩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朱老师关注美工区幼儿使用多种材料制作作品的过程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多米诺骨牌、母鸡孵蛋、雪花对对碰、警察抓小偷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漂亮的围巾手套、新年穿新衣、窗花、冬天的幼儿园；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好玩的磁铁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观察鹦鹉、照顾小鱼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冬天的幼儿园、动物园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自主阅读、自制图书、视听阅读；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6.自然材料区：冬天的公园、下雪啦；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7.万能工匠：冬天的幼儿园、摩天轮等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1.语言：新年                     2.美术：灯笼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3.音乐：咚咚锵                   4</w:t>
            </w: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.社会：快乐过寒假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有趣的取暖工具；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整理自己的作品集；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美工室：绘本阅读：过新年啦；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u w:val="none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通过前期调查，我班有30位孩子知道春节会穿新衣：</w:t>
      </w:r>
      <w:r>
        <w:rPr>
          <w:rFonts w:hint="eastAsia"/>
          <w:b w:val="0"/>
          <w:bCs w:val="0"/>
          <w:u w:val="none"/>
          <w:lang w:val="en-US" w:eastAsia="zh-CN"/>
        </w:rPr>
        <w:t>陈盼、李宇涵、郑雅姝、徐梓嘉、缪欣妍、金栩萌、高文浩、欧阳悦、蒋绍文、巢熠阳、王钧逸、穆永泽、何书泽、吉思远、陈晓蕊、贾清晨、叶歆雅、任伊桐、周扬、杨芷若、柳晨熙、丁妤暄、陈雨航、韩璟昱、张砚钧、方雅颂、吉思远、钱宣妤、万灵杰、唐锦轩。</w:t>
      </w:r>
    </w:p>
    <w:p>
      <w:pPr>
        <w:wordWrap/>
        <w:spacing w:line="310" w:lineRule="exact"/>
        <w:ind w:right="210" w:firstLine="420" w:firstLineChars="200"/>
        <w:jc w:val="both"/>
        <w:rPr>
          <w:rFonts w:hint="eastAsia" w:ascii="宋体" w:hAnsi="宋体"/>
          <w:b w:val="0"/>
          <w:bCs w:val="0"/>
          <w:u w:val="none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15位知道要拜年等相关习俗：</w:t>
      </w:r>
      <w:r>
        <w:rPr>
          <w:rFonts w:hint="eastAsia"/>
          <w:b w:val="0"/>
          <w:bCs w:val="0"/>
          <w:u w:val="none"/>
          <w:lang w:val="en-US" w:eastAsia="zh-CN"/>
        </w:rPr>
        <w:t>陈盼、李宇涵、郑雅姝、徐梓嘉、缪欣妍、金栩萌、高文浩、欧阳悦、蒋绍文、巢熠阳、王钧逸、穆永泽、韩璟昱、张砚钧、方雅颂。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000000"/>
    <w:rsid w:val="006B089E"/>
    <w:rsid w:val="015772A4"/>
    <w:rsid w:val="02714395"/>
    <w:rsid w:val="03B77229"/>
    <w:rsid w:val="069069C5"/>
    <w:rsid w:val="094B6A8A"/>
    <w:rsid w:val="0AE55920"/>
    <w:rsid w:val="0C1E2EFA"/>
    <w:rsid w:val="0E2A28DC"/>
    <w:rsid w:val="12BC340B"/>
    <w:rsid w:val="13450BEF"/>
    <w:rsid w:val="17CFF436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0275AB8"/>
    <w:rsid w:val="429032E9"/>
    <w:rsid w:val="43BC674C"/>
    <w:rsid w:val="458F65D9"/>
    <w:rsid w:val="4A4834BD"/>
    <w:rsid w:val="4BBD5522"/>
    <w:rsid w:val="4E9FB5A8"/>
    <w:rsid w:val="4EB50955"/>
    <w:rsid w:val="57425202"/>
    <w:rsid w:val="5D547B6E"/>
    <w:rsid w:val="5EC073AC"/>
    <w:rsid w:val="5F3F6F36"/>
    <w:rsid w:val="67010561"/>
    <w:rsid w:val="67024A05"/>
    <w:rsid w:val="6C577DFB"/>
    <w:rsid w:val="6FEB422D"/>
    <w:rsid w:val="77194816"/>
    <w:rsid w:val="774A5F6C"/>
    <w:rsid w:val="7D1C0242"/>
    <w:rsid w:val="7E9626C2"/>
    <w:rsid w:val="B3DEE801"/>
    <w:rsid w:val="B4773CC5"/>
    <w:rsid w:val="EFEFFFD3"/>
    <w:rsid w:val="FDEF0B8D"/>
    <w:rsid w:val="FF1AE88D"/>
    <w:rsid w:val="FF5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Qw1ko</cp:lastModifiedBy>
  <cp:lastPrinted>2023-09-18T15:37:00Z</cp:lastPrinted>
  <dcterms:modified xsi:type="dcterms:W3CDTF">2024-01-21T15:59:34Z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BB09190944884CAFAE75A06E4CB09F3C_13</vt:lpwstr>
  </property>
</Properties>
</file>