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Theme="minorEastAsia"/>
          <w:b/>
          <w:bCs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新桥街道中心幼儿园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 w:cs="黑体"/>
          <w:sz w:val="32"/>
          <w:szCs w:val="32"/>
        </w:rPr>
        <w:t>三班幼儿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一日生活动态记录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  <w:lang w:val="en-US" w:eastAsia="zh-CN"/>
        </w:rPr>
        <w:t>自主来园</w:t>
      </w:r>
      <w:r>
        <w:rPr>
          <w:rFonts w:hint="eastAsia"/>
          <w:b/>
          <w:bCs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今日来园人数26人，</w:t>
      </w:r>
      <w:r>
        <w:rPr>
          <w:rFonts w:hint="eastAsia"/>
          <w:b/>
          <w:bCs/>
          <w:u w:val="single"/>
          <w:lang w:val="en-US" w:eastAsia="zh-CN"/>
        </w:rPr>
        <w:t>吉思远、钱宣妤、万灵杰、叶歆雅、朱姝妍</w:t>
      </w:r>
      <w:r>
        <w:rPr>
          <w:rFonts w:hint="eastAsia"/>
          <w:b w:val="0"/>
          <w:bCs w:val="0"/>
          <w:lang w:val="en-US" w:eastAsia="zh-CN"/>
        </w:rPr>
        <w:t>缺勤。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自主服务与问好：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来园后孩子们能自己独立走到班级并主动与老师打招呼的幼儿有：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徐梓嘉、缪欣妍、金栩萌、高文浩、欧阳悦、蒋绍文、巢熠阳、王钧逸、穆永泽、何书泽、陈晓蕊、贾清晨、任伊桐、周扬、杨芷若、柳晨熙、丁妤暄、陈雨航、韩璟昱、张砚钧、方雅颂、程诺、唐锦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进班后能自己将物品放置抽屉并将水杯绕好放在水杯架的幼儿有：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徐梓嘉、缪欣妍、金栩萌、高文浩、欧阳悦、蒋绍文、巢熠阳、王钧逸、穆永泽、何书泽、陈晓蕊、贾清晨、任伊桐、周扬、杨芷若、柳晨熙、丁妤暄、陈雨航、韩璟昱、张砚钧、方雅颂、程诺、唐锦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-210185</wp:posOffset>
                </wp:positionH>
                <wp:positionV relativeFrom="paragraph">
                  <wp:posOffset>125730</wp:posOffset>
                </wp:positionV>
                <wp:extent cx="6496050" cy="21590"/>
                <wp:effectExtent l="0" t="6350" r="6350" b="1016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6.55pt;margin-top:9.9pt;height:1.7pt;width:511.5pt;z-index:251659264;mso-width-relative:page;mso-height-relative:page;" filled="f" stroked="t" coordsize="21600,21600" o:gfxdata="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ALLRqvZAAAACQEAAA8AAAAAAAAAAQAgAAAAIgAAAGRycy9kb3ducmV2LnhtbFBLAQIU&#10;ABQAAAAIAIdO4kBch5ci8gEAAMEDAAAOAAAAAAAAAAEAIAAAACgBAABkcnMvZTJvRG9jLnhtbFBL&#10;BQYAAAAABgAGAFkBAACM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区域游戏情况：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u w:val="single"/>
          <w:lang w:val="en-US" w:eastAsia="zh-CN"/>
        </w:rPr>
      </w:pPr>
      <w:r>
        <w:rPr>
          <w:rFonts w:hint="eastAsia"/>
          <w:lang w:val="en-US" w:eastAsia="zh-CN"/>
        </w:rPr>
        <w:t>今天游戏中能够积极参与区域的幼儿有：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徐梓嘉、缪欣妍、金栩萌、高文浩、欧阳悦、蒋绍文、巢熠阳、王钧逸、穆永泽、何书泽、陈晓蕊、贾清晨、任伊桐、周扬、杨芷若、柳晨熙、丁妤暄、陈雨航、韩璟昱、张砚钧、方雅颂、程诺、唐锦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其中能够提前做好区域游戏计划快速选好自己想玩区域的幼儿有：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徐梓嘉、缪欣妍、金栩萌、高文浩、欧阳悦、蒋绍文、巢熠阳、王钧逸、穆永泽、何书泽、陈晓蕊、贾清晨、任伊桐、周扬、杨芷若、柳晨熙、丁妤暄、陈雨航、韩璟昱、张砚钧、方雅颂、程诺、唐锦轩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11430</wp:posOffset>
                  </wp:positionV>
                  <wp:extent cx="1843405" cy="1382395"/>
                  <wp:effectExtent l="0" t="0" r="10795" b="1905"/>
                  <wp:wrapNone/>
                  <wp:docPr id="1" name="图片 1" descr="IMG_019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0198(1)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2184"/>
              </w:tabs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美工区：唐锦轩、郑雅姝、穆永泽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36195</wp:posOffset>
                  </wp:positionH>
                  <wp:positionV relativeFrom="paragraph">
                    <wp:posOffset>1270</wp:posOffset>
                  </wp:positionV>
                  <wp:extent cx="1843405" cy="1382395"/>
                  <wp:effectExtent l="0" t="0" r="10795" b="1905"/>
                  <wp:wrapNone/>
                  <wp:docPr id="2" name="图片 2" descr="IMG_0199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0199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893"/>
              </w:tabs>
              <w:bidi w:val="0"/>
              <w:ind w:firstLine="420" w:firstLineChars="2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美工区：贾清晨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-1270</wp:posOffset>
                  </wp:positionV>
                  <wp:extent cx="1843405" cy="1382395"/>
                  <wp:effectExtent l="0" t="0" r="10795" b="1905"/>
                  <wp:wrapNone/>
                  <wp:docPr id="3" name="图片 3" descr="IMG_0200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0200(1)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益智区：任伊桐、缪欣妍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5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11430</wp:posOffset>
                  </wp:positionV>
                  <wp:extent cx="1843405" cy="1382395"/>
                  <wp:effectExtent l="0" t="0" r="10795" b="1905"/>
                  <wp:wrapNone/>
                  <wp:docPr id="5" name="图片 5" descr="IMG_0201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0201(1)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984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益智区：陈晓蕊、何书泽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10795</wp:posOffset>
                  </wp:positionV>
                  <wp:extent cx="1843405" cy="1382395"/>
                  <wp:effectExtent l="0" t="0" r="10795" b="1905"/>
                  <wp:wrapNone/>
                  <wp:docPr id="6" name="图片 6" descr="IMG_020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0202(1)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万能工匠：陈盼、巢熠阳、柳晨熙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12065</wp:posOffset>
                  </wp:positionV>
                  <wp:extent cx="1843405" cy="1382395"/>
                  <wp:effectExtent l="0" t="0" r="10795" b="1905"/>
                  <wp:wrapNone/>
                  <wp:docPr id="7" name="图片 7" descr="IMG_0203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0203(1)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28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益智区：韩璟昱、蒋绍文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1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1552" behindDoc="0" locked="0" layoutInCell="1" allowOverlap="1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17145</wp:posOffset>
                  </wp:positionV>
                  <wp:extent cx="1843405" cy="1382395"/>
                  <wp:effectExtent l="0" t="0" r="10795" b="1905"/>
                  <wp:wrapNone/>
                  <wp:docPr id="8" name="图片 8" descr="IMG_0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020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630" w:firstLineChars="3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图书区：欧阳悦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19050</wp:posOffset>
                  </wp:positionV>
                  <wp:extent cx="1843405" cy="1382395"/>
                  <wp:effectExtent l="0" t="0" r="10795" b="1905"/>
                  <wp:wrapNone/>
                  <wp:docPr id="9" name="图片 9" descr="IMG_0205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0205(1)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b/>
                <w:bCs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地面建构：王钧逸、徐梓嘉、杨芷若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3600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19050</wp:posOffset>
                  </wp:positionV>
                  <wp:extent cx="1843405" cy="1382395"/>
                  <wp:effectExtent l="0" t="0" r="10795" b="1905"/>
                  <wp:wrapNone/>
                  <wp:docPr id="10" name="图片 10" descr="IMG_0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020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图书区：丁妤暄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9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27305</wp:posOffset>
                  </wp:positionH>
                  <wp:positionV relativeFrom="paragraph">
                    <wp:posOffset>11430</wp:posOffset>
                  </wp:positionV>
                  <wp:extent cx="1843405" cy="1382395"/>
                  <wp:effectExtent l="0" t="0" r="10795" b="1905"/>
                  <wp:wrapNone/>
                  <wp:docPr id="11" name="图片 11" descr="IMG_02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020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生活区：承诺、方雅颂、周扬</w:t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 w:eastAsiaTheme="minor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8890</wp:posOffset>
                  </wp:positionV>
                  <wp:extent cx="1843405" cy="1382395"/>
                  <wp:effectExtent l="0" t="0" r="10795" b="1905"/>
                  <wp:wrapNone/>
                  <wp:docPr id="12" name="图片 12" descr="IMG_0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020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jc w:val="left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679"/>
              </w:tabs>
              <w:bidi w:val="0"/>
              <w:ind w:firstLine="210" w:firstLineChars="100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桌面建构：李宇涵、陈雨航</w:t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eastAsiaTheme="minorEastAsia"/>
                <w:b/>
                <w:bCs/>
                <w:vertAlign w:val="baseline"/>
                <w:lang w:eastAsia="zh-CN"/>
              </w:rPr>
            </w:pPr>
            <w:r>
              <w:rPr>
                <w:rFonts w:hint="eastAsia"/>
                <w:lang w:val="en-US" w:eastAsia="zh-CN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8890</wp:posOffset>
                  </wp:positionH>
                  <wp:positionV relativeFrom="paragraph">
                    <wp:posOffset>7620</wp:posOffset>
                  </wp:positionV>
                  <wp:extent cx="1843405" cy="1382395"/>
                  <wp:effectExtent l="0" t="0" r="10795" b="1905"/>
                  <wp:wrapNone/>
                  <wp:docPr id="13" name="图片 13" descr="IMG_02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020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rPr>
                <w:rFonts w:hint="eastAsia"/>
                <w:lang w:val="en-US" w:eastAsia="zh-CN"/>
              </w:rPr>
            </w:pPr>
          </w:p>
          <w:p>
            <w:pPr>
              <w:bidi w:val="0"/>
              <w:ind w:firstLine="210" w:firstLineChars="100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桌面建构：高文浩、张砚钧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-289560</wp:posOffset>
                </wp:positionH>
                <wp:positionV relativeFrom="paragraph">
                  <wp:posOffset>164465</wp:posOffset>
                </wp:positionV>
                <wp:extent cx="6496050" cy="21590"/>
                <wp:effectExtent l="0" t="6350" r="6350" b="1016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22.8pt;margin-top:12.95pt;height:1.7pt;width:511.5pt;z-index:251660288;mso-width-relative:page;mso-height-relative:page;" filled="f" stroked="t" coordsize="21600,21600" o:gfxdata="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NzYedXaAAAACQEAAA8AAAAAAAAAAQAgAAAAIgAAAGRycy9kb3ducmV2LnhtbFBL&#10;AQIUABQAAAAIAIdO4kBH5W1B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生活活动情况：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今天的早点是牛奶、核桃仁、熊字饼干、康元香酥条和长鼻王。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吃完能够进行漱口并将牛奶杯送到相应位置的幼儿有：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徐梓嘉、缪欣妍、金栩萌、高文浩、欧阳悦、蒋绍文、巢熠阳、王钧逸、穆永泽、何书泽、陈晓蕊、贾清晨、任伊桐、周扬、杨芷若、柳晨熙、丁妤暄、陈雨航、韩璟昱、张砚钧、方雅颂、程诺、唐锦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其中能够迅速吃完点心并保持桌面整洁的幼儿有</w:t>
      </w:r>
      <w:r>
        <w:rPr>
          <w:rFonts w:hint="eastAsia"/>
          <w:b/>
          <w:bCs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李宇涵、郑雅姝、徐梓嘉、缪欣妍、金栩萌、高文浩、欧阳悦、蒋绍文、巢熠阳、王钧逸、穆永泽、何书泽、陈晓蕊、贾清晨、任伊桐、周扬、杨芷若、柳晨熙、丁妤暄、陈雨航、韩璟昱、张砚钧、方雅颂、程诺、唐锦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-217170</wp:posOffset>
                </wp:positionH>
                <wp:positionV relativeFrom="paragraph">
                  <wp:posOffset>125095</wp:posOffset>
                </wp:positionV>
                <wp:extent cx="6496050" cy="21590"/>
                <wp:effectExtent l="0" t="6350" r="6350" b="10160"/>
                <wp:wrapNone/>
                <wp:docPr id="28" name="直接连接符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1pt;margin-top:9.85pt;height:1.7pt;width:511.5pt;z-index:251661312;mso-width-relative:page;mso-height-relative:page;" filled="f" stroked="t" coordsize="21600,21600" o:gfxdata="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CXs3w12QAAAAkBAAAPAAAAAAAAAAEAIAAAACIAAABkcnMvZG93bnJldi54bWxQSwEC&#10;FAAUAAAACACHTuJAOg0bwv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集体活动情况：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《健康：天冷了怎么办》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eastAsiaTheme="minorEastAsia"/>
          <w:lang w:eastAsia="zh-CN"/>
        </w:rPr>
      </w:pPr>
      <w:r>
        <w:rPr>
          <w:rFonts w:hint="eastAsia"/>
        </w:rPr>
        <w:t>冬天到了，天气变得比较寒冷，周围所有的人都穿上了厚厚的棉衣，做好了各种各样的防护措施，小朋友们的取暖方法也比较多。本节活动主要是根据天气的变化，引导孩子探讨和了解天冷了，有哪些措施和方法来取暖和保暖，通过探讨更好的学会保护自己，以防被冻伤或冻感冒</w:t>
      </w:r>
      <w:r>
        <w:rPr>
          <w:rFonts w:hint="eastAsia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其中</w:t>
      </w:r>
      <w:r>
        <w:rPr>
          <w:rFonts w:hint="eastAsia" w:ascii="宋体" w:hAnsi="宋体"/>
        </w:rPr>
        <w:t>能够根据生活经验讲述自己了解的保暖方法，乐意探讨相关保暖措施</w:t>
      </w:r>
      <w:r>
        <w:rPr>
          <w:rFonts w:hint="eastAsia" w:ascii="宋体" w:hAnsi="宋体" w:cs="宋体"/>
          <w:color w:val="000000"/>
          <w:kern w:val="0"/>
          <w:szCs w:val="21"/>
          <w:lang w:val="en-US" w:eastAsia="zh-CN"/>
        </w:rPr>
        <w:t>的幼儿有：</w:t>
      </w:r>
      <w:r>
        <w:rPr>
          <w:rFonts w:hint="eastAsia"/>
          <w:b/>
          <w:bCs/>
          <w:u w:val="single"/>
          <w:lang w:val="en-US" w:eastAsia="zh-CN"/>
        </w:rPr>
        <w:t>陈盼、郑雅姝、缪欣妍、高文浩、欧阳悦、蒋绍文、巢熠阳、穆永泽、陈晓蕊、周扬、杨芷若、柳晨熙、丁妤暄、陈雨航、韩璟昱、张砚钧、方雅颂</w:t>
      </w:r>
      <w:bookmarkStart w:id="0" w:name="_GoBack"/>
      <w:bookmarkEnd w:id="0"/>
      <w:r>
        <w:rPr>
          <w:rFonts w:hint="eastAsia"/>
          <w:b/>
          <w:bCs/>
          <w:u w:val="single"/>
          <w:lang w:val="en-US" w:eastAsia="zh-CN"/>
        </w:rPr>
        <w:t>、程诺、唐锦轩。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  <w:u w:val="single"/>
          <w:lang w:val="en-US" w:eastAsia="zh-CN"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-233680</wp:posOffset>
                </wp:positionH>
                <wp:positionV relativeFrom="paragraph">
                  <wp:posOffset>133350</wp:posOffset>
                </wp:positionV>
                <wp:extent cx="6496050" cy="21590"/>
                <wp:effectExtent l="0" t="6350" r="6350" b="10160"/>
                <wp:wrapNone/>
                <wp:docPr id="31" name="直接连接符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8.4pt;margin-top:10.5pt;height:1.7pt;width:511.5pt;z-index:251664384;mso-width-relative:page;mso-height-relative:page;" filled="f" stroked="t" coordsize="21600,21600" o:gfxdata="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Di+HU3aAAAACQEAAA8AAAAAAAAAAQAgAAAAIgAAAGRycy9kb3ducmV2LnhtbFBL&#10;AQIUABQAAAAIAIdO4kCngVHt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午餐情况：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今天的午餐是玉米饭、胗肝炒毛笋甜椒、白菜炒面筋和荠菜蘑菇汤。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餐前各小组幼儿有序如厕、洗手、开好大炮，做好餐前准备。洗好手后小朋友开好大炮有序排好队自主端饭菜。所有的幼儿都能两只小手端住碗，并有序的行径。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</w:rPr>
        <w:t>午餐时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随着舒缓</w:t>
      </w:r>
      <w:r>
        <w:rPr>
          <w:rFonts w:hint="eastAsia"/>
        </w:rPr>
        <w:t>柔和的轻音乐，</w:t>
      </w:r>
      <w:r>
        <w:rPr>
          <w:rFonts w:hint="eastAsia"/>
          <w:lang w:val="en-US" w:eastAsia="zh-CN"/>
        </w:rPr>
        <w:t>幼儿用正确的姿势午餐小脚放在桌子下面，身体朝向桌子一手扶碗一手拿勺。</w:t>
      </w:r>
      <w:r>
        <w:rPr>
          <w:rFonts w:hint="eastAsia"/>
        </w:rPr>
        <w:t>安静的进餐，知道一口饭一口菜，举手添汤</w:t>
      </w:r>
      <w:r>
        <w:rPr>
          <w:rFonts w:hint="eastAsia"/>
          <w:lang w:eastAsia="zh-CN"/>
        </w:rPr>
        <w:t>；</w:t>
      </w:r>
      <w:r>
        <w:rPr>
          <w:rFonts w:hint="eastAsia"/>
          <w:lang w:val="en-US" w:eastAsia="zh-CN"/>
        </w:rPr>
        <w:t>餐后自主送碗勺后自主拿取苹果，苹果吃完洗手漱口擦嘴巴做好餐后卫生管理。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自主进餐并光盘行动的幼儿有：</w:t>
      </w:r>
      <w:r>
        <w:rPr>
          <w:rFonts w:hint="eastAsia"/>
          <w:b/>
          <w:bCs/>
          <w:u w:val="single"/>
          <w:lang w:val="en-US" w:eastAsia="zh-CN"/>
        </w:rPr>
        <w:t>陈盼、李宇涵、郑雅姝、徐梓嘉、缪欣妍、金栩萌、高文浩、欧阳悦、蒋绍文、巢熠阳、王钧逸、穆永泽、何书泽、陈晓蕊、贾清晨、任伊桐、周扬、杨芷若、柳晨熙、丁妤暄、陈雨航、韩璟昱、张砚钧、方雅颂、程诺、唐锦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-250190</wp:posOffset>
                </wp:positionH>
                <wp:positionV relativeFrom="paragraph">
                  <wp:posOffset>188595</wp:posOffset>
                </wp:positionV>
                <wp:extent cx="6496050" cy="21590"/>
                <wp:effectExtent l="0" t="6350" r="6350" b="1016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9.7pt;margin-top:14.85pt;height:1.7pt;width:511.5pt;z-index:251662336;mso-width-relative:page;mso-height-relative:page;" filled="f" stroked="t" coordsize="21600,21600" o:gfxdata="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F8AkuraAAAACQEAAA8AAAAAAAAAAQAgAAAAIgAAAGRycy9kb3ducmV2LnhtbFBL&#10;AQIUABQAAAAIAIdO4kDYtG629AEAAMMDAAAOAAAAAAAAAAEAIAAAACkBAABkcnMvZTJvRG9jLnht&#10;bFBLBQYAAAAABgAGAFkBAACP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/>
          <w:b/>
          <w:bCs/>
        </w:rPr>
      </w:pPr>
      <w:r>
        <w:rPr>
          <w:rFonts w:hint="eastAsia"/>
          <w:b/>
          <w:bCs/>
        </w:rPr>
        <w:t>午睡情况：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/>
          <w:lang w:val="en-US" w:eastAsia="zh-CN"/>
        </w:rPr>
        <w:t>散步后孩子们主动塞好小椅子自主如厕，</w:t>
      </w:r>
      <w:r>
        <w:rPr>
          <w:rFonts w:hint="eastAsia"/>
        </w:rPr>
        <w:t>进入午睡室后主动将鞋子摆整齐，放在指定的位置</w:t>
      </w:r>
      <w:r>
        <w:rPr>
          <w:rFonts w:hint="eastAsia"/>
          <w:lang w:eastAsia="zh-CN"/>
        </w:rPr>
        <w:t>。</w:t>
      </w:r>
      <w:r>
        <w:rPr>
          <w:rFonts w:hint="eastAsia"/>
          <w:lang w:val="en-US" w:eastAsia="zh-CN"/>
        </w:rPr>
        <w:t>今天26位幼儿听完</w:t>
      </w:r>
      <w:r>
        <w:rPr>
          <w:rFonts w:hint="eastAsia"/>
        </w:rPr>
        <w:t>睡前故事</w:t>
      </w:r>
      <w:r>
        <w:rPr>
          <w:rFonts w:hint="eastAsia"/>
          <w:lang w:val="en-US" w:eastAsia="zh-CN"/>
        </w:rPr>
        <w:t>在12点30分左右进入睡眠的状态分别是：</w:t>
      </w:r>
      <w:r>
        <w:rPr>
          <w:rFonts w:hint="eastAsia"/>
          <w:b/>
          <w:bCs/>
          <w:u w:val="single"/>
          <w:lang w:val="en-US" w:eastAsia="zh-CN"/>
        </w:rPr>
        <w:t>陈盼、李宇涵、郑雅姝、徐梓嘉、缪欣妍、金栩萌、高文浩、欧阳悦、蒋绍文、巢熠阳、王钧逸、穆永泽、何书泽、陈晓蕊、贾清晨、任伊桐、周扬、杨芷若、柳晨熙、丁妤暄、陈雨航、韩璟昱、张砚钧、方雅颂、程诺、唐锦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睡前能自主尝试盖被子的幼儿有</w:t>
      </w:r>
      <w:r>
        <w:rPr>
          <w:rFonts w:hint="eastAsia"/>
          <w:b w:val="0"/>
          <w:bCs w:val="0"/>
          <w:lang w:val="en-US" w:eastAsia="zh-CN"/>
        </w:rPr>
        <w:t>：</w:t>
      </w:r>
      <w:r>
        <w:rPr>
          <w:rFonts w:hint="eastAsia"/>
          <w:b/>
          <w:bCs/>
          <w:u w:val="single"/>
          <w:lang w:val="en-US" w:eastAsia="zh-CN"/>
        </w:rPr>
        <w:t>陈盼、李宇涵、郑雅姝、徐梓嘉、缪欣妍、金栩萌、高文浩、欧阳悦、蒋绍文、巢熠阳、王钧逸、穆永泽、何书泽、陈晓蕊、贾清晨、任伊桐、周扬、杨芷若、柳晨熙、丁妤暄、陈雨航、韩璟昱、张砚钧、方雅颂、程诺、唐锦轩。</w:t>
      </w:r>
    </w:p>
    <w:p>
      <w:pPr>
        <w:autoSpaceDN w:val="0"/>
        <w:spacing w:line="300" w:lineRule="exact"/>
        <w:ind w:firstLine="420" w:firstLineChars="200"/>
        <w:rPr>
          <w:rFonts w:hint="eastAsia"/>
          <w:b/>
          <w:bCs/>
        </w:rPr>
      </w:pPr>
      <w:r>
        <w:rPr>
          <w:rFonts w:hint="default" w:ascii="宋体" w:hAnsi="宋体" w:cs="宋体"/>
          <w:color w:val="000000"/>
          <w:kern w:val="0"/>
          <w:szCs w:val="21"/>
          <w:lang w:val="en-US" w:eastAsia="zh-C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-226060</wp:posOffset>
                </wp:positionH>
                <wp:positionV relativeFrom="paragraph">
                  <wp:posOffset>76200</wp:posOffset>
                </wp:positionV>
                <wp:extent cx="6496050" cy="21590"/>
                <wp:effectExtent l="0" t="6350" r="6350" b="10160"/>
                <wp:wrapNone/>
                <wp:docPr id="30" name="直接连接符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96050" cy="2159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-17.8pt;margin-top:6pt;height:1.7pt;width:511.5pt;z-index:251663360;mso-width-relative:page;mso-height-relative:page;" filled="f" stroked="t" coordsize="21600,21600" o:gfxdata="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76NJT2QAAAAkBAAAPAAAAAAAAAAEAIAAAACIAAABkcnMvZG93bnJldi54bWxQSwEC&#10;FAAUAAAACACHTuJARTgkmfMBAADDAwAADgAAAAAAAAABACAAAAAoAQAAZHJzL2Uyb0RvYy54bWxQ&#10;SwUGAAAAAAYABgBZAQAAjQ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autoSpaceDN w:val="0"/>
        <w:spacing w:line="300" w:lineRule="exact"/>
        <w:ind w:left="631" w:leftChars="200" w:hanging="211" w:hangingChars="100"/>
        <w:rPr>
          <w:rFonts w:hint="eastAsia"/>
          <w:b/>
          <w:bCs/>
          <w:lang w:eastAsia="zh-CN"/>
        </w:rPr>
      </w:pPr>
      <w:r>
        <w:rPr>
          <w:rFonts w:hint="eastAsia"/>
          <w:b/>
          <w:bCs/>
        </w:rPr>
        <w:t>老师的话</w:t>
      </w:r>
      <w:r>
        <w:rPr>
          <w:rFonts w:hint="eastAsia"/>
          <w:b/>
          <w:bCs/>
          <w:lang w:eastAsia="zh-CN"/>
        </w:rPr>
        <w:t>：</w:t>
      </w:r>
    </w:p>
    <w:p>
      <w:pPr>
        <w:autoSpaceDN w:val="0"/>
        <w:spacing w:line="300" w:lineRule="exact"/>
        <w:ind w:firstLine="420" w:firstLineChars="200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1.天气即将降温，请大家关注天气情况，及时为孩子增添衣物防寒保暖哦！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hiMzNiMjJjZTYzYjk1ZjJiOWM5YjFmM2ZjNzMyNWEifQ=="/>
  </w:docVars>
  <w:rsids>
    <w:rsidRoot w:val="62FF13F0"/>
    <w:rsid w:val="000828F4"/>
    <w:rsid w:val="00082931"/>
    <w:rsid w:val="000914CE"/>
    <w:rsid w:val="000928ED"/>
    <w:rsid w:val="000B354D"/>
    <w:rsid w:val="000D6784"/>
    <w:rsid w:val="000E0D13"/>
    <w:rsid w:val="000F5095"/>
    <w:rsid w:val="000F63DA"/>
    <w:rsid w:val="001410DB"/>
    <w:rsid w:val="00170C4E"/>
    <w:rsid w:val="001A220E"/>
    <w:rsid w:val="001D0572"/>
    <w:rsid w:val="0029329D"/>
    <w:rsid w:val="002A2DBC"/>
    <w:rsid w:val="002A72CA"/>
    <w:rsid w:val="002F7EBD"/>
    <w:rsid w:val="00310A6C"/>
    <w:rsid w:val="00374CE1"/>
    <w:rsid w:val="00375D2F"/>
    <w:rsid w:val="003D2A8E"/>
    <w:rsid w:val="003E2247"/>
    <w:rsid w:val="003E2D87"/>
    <w:rsid w:val="00410564"/>
    <w:rsid w:val="004F4ED1"/>
    <w:rsid w:val="005274B4"/>
    <w:rsid w:val="00570959"/>
    <w:rsid w:val="006430BD"/>
    <w:rsid w:val="00674D1E"/>
    <w:rsid w:val="006A7CA9"/>
    <w:rsid w:val="006D5C80"/>
    <w:rsid w:val="0075552B"/>
    <w:rsid w:val="00772001"/>
    <w:rsid w:val="007E706C"/>
    <w:rsid w:val="007F4FE2"/>
    <w:rsid w:val="00803362"/>
    <w:rsid w:val="00814BCE"/>
    <w:rsid w:val="008158A3"/>
    <w:rsid w:val="00847976"/>
    <w:rsid w:val="00877698"/>
    <w:rsid w:val="00897AFC"/>
    <w:rsid w:val="008B1CA3"/>
    <w:rsid w:val="008B3326"/>
    <w:rsid w:val="008F47F4"/>
    <w:rsid w:val="00962EFF"/>
    <w:rsid w:val="0099504E"/>
    <w:rsid w:val="009A0ACA"/>
    <w:rsid w:val="009E3DB1"/>
    <w:rsid w:val="00A33691"/>
    <w:rsid w:val="00B254A7"/>
    <w:rsid w:val="00B34DEA"/>
    <w:rsid w:val="00BB7E96"/>
    <w:rsid w:val="00C71DFC"/>
    <w:rsid w:val="00C95D4A"/>
    <w:rsid w:val="00D147E0"/>
    <w:rsid w:val="00D2384F"/>
    <w:rsid w:val="00D4357F"/>
    <w:rsid w:val="00D76325"/>
    <w:rsid w:val="00D816A0"/>
    <w:rsid w:val="00D91464"/>
    <w:rsid w:val="00DD0BFF"/>
    <w:rsid w:val="00DE375E"/>
    <w:rsid w:val="00E94C17"/>
    <w:rsid w:val="00EA567F"/>
    <w:rsid w:val="00EC4C94"/>
    <w:rsid w:val="00EC70D8"/>
    <w:rsid w:val="00F002B7"/>
    <w:rsid w:val="00FA7DD6"/>
    <w:rsid w:val="0117547D"/>
    <w:rsid w:val="01264585"/>
    <w:rsid w:val="01AA382B"/>
    <w:rsid w:val="03D7014F"/>
    <w:rsid w:val="04904439"/>
    <w:rsid w:val="058A07CF"/>
    <w:rsid w:val="05CD3DA6"/>
    <w:rsid w:val="05D64407"/>
    <w:rsid w:val="05E50775"/>
    <w:rsid w:val="060C7C3C"/>
    <w:rsid w:val="064C0F8A"/>
    <w:rsid w:val="066315DD"/>
    <w:rsid w:val="06864E9F"/>
    <w:rsid w:val="077C143D"/>
    <w:rsid w:val="0790350F"/>
    <w:rsid w:val="07C71B45"/>
    <w:rsid w:val="07CB3198"/>
    <w:rsid w:val="0937658F"/>
    <w:rsid w:val="094B2C3B"/>
    <w:rsid w:val="09751FB0"/>
    <w:rsid w:val="09D753A0"/>
    <w:rsid w:val="0AA7304A"/>
    <w:rsid w:val="0AAD6492"/>
    <w:rsid w:val="0E764AF7"/>
    <w:rsid w:val="0EF14523"/>
    <w:rsid w:val="0F2B59FD"/>
    <w:rsid w:val="0F9F2330"/>
    <w:rsid w:val="107F3A74"/>
    <w:rsid w:val="10A17B05"/>
    <w:rsid w:val="10D25B59"/>
    <w:rsid w:val="10DB3809"/>
    <w:rsid w:val="10FE458C"/>
    <w:rsid w:val="11422067"/>
    <w:rsid w:val="1195642F"/>
    <w:rsid w:val="13DA3F54"/>
    <w:rsid w:val="14793BB4"/>
    <w:rsid w:val="151F71CF"/>
    <w:rsid w:val="15980395"/>
    <w:rsid w:val="15A16688"/>
    <w:rsid w:val="15CA4090"/>
    <w:rsid w:val="15E94CA4"/>
    <w:rsid w:val="16001013"/>
    <w:rsid w:val="16437A72"/>
    <w:rsid w:val="177132A2"/>
    <w:rsid w:val="17AC6446"/>
    <w:rsid w:val="18025A8C"/>
    <w:rsid w:val="1834372C"/>
    <w:rsid w:val="190667FC"/>
    <w:rsid w:val="1921072E"/>
    <w:rsid w:val="195E5F50"/>
    <w:rsid w:val="199926FE"/>
    <w:rsid w:val="19E00512"/>
    <w:rsid w:val="1A864B48"/>
    <w:rsid w:val="1A943A90"/>
    <w:rsid w:val="1A9655C6"/>
    <w:rsid w:val="1AE22E7E"/>
    <w:rsid w:val="1B071FB4"/>
    <w:rsid w:val="1B474133"/>
    <w:rsid w:val="1C0E73D8"/>
    <w:rsid w:val="1CF3790F"/>
    <w:rsid w:val="1D127AC1"/>
    <w:rsid w:val="1D7950D3"/>
    <w:rsid w:val="1D933C6F"/>
    <w:rsid w:val="1E9D24D1"/>
    <w:rsid w:val="1EAE2F98"/>
    <w:rsid w:val="1F3970B3"/>
    <w:rsid w:val="1F942258"/>
    <w:rsid w:val="1FC22BC6"/>
    <w:rsid w:val="206756E5"/>
    <w:rsid w:val="206B35F2"/>
    <w:rsid w:val="20B51D2D"/>
    <w:rsid w:val="20C30E93"/>
    <w:rsid w:val="2136082C"/>
    <w:rsid w:val="215B0A97"/>
    <w:rsid w:val="217768C4"/>
    <w:rsid w:val="21A02040"/>
    <w:rsid w:val="21A565DC"/>
    <w:rsid w:val="22902128"/>
    <w:rsid w:val="22982DAB"/>
    <w:rsid w:val="23405F27"/>
    <w:rsid w:val="23443CE8"/>
    <w:rsid w:val="23493895"/>
    <w:rsid w:val="23BD2B9E"/>
    <w:rsid w:val="24A73952"/>
    <w:rsid w:val="24CD558A"/>
    <w:rsid w:val="251847A4"/>
    <w:rsid w:val="25990A30"/>
    <w:rsid w:val="267A6164"/>
    <w:rsid w:val="269A6D8F"/>
    <w:rsid w:val="26B46B38"/>
    <w:rsid w:val="26EC7212"/>
    <w:rsid w:val="27530F0E"/>
    <w:rsid w:val="27AA5AD0"/>
    <w:rsid w:val="27D62695"/>
    <w:rsid w:val="2855352A"/>
    <w:rsid w:val="28657B5C"/>
    <w:rsid w:val="28D041D6"/>
    <w:rsid w:val="28D177B8"/>
    <w:rsid w:val="29867D5D"/>
    <w:rsid w:val="299A3B1D"/>
    <w:rsid w:val="2A6D2E8D"/>
    <w:rsid w:val="2A9E7B6E"/>
    <w:rsid w:val="2ADA7831"/>
    <w:rsid w:val="2ADB6BCF"/>
    <w:rsid w:val="2B975E51"/>
    <w:rsid w:val="2BB351B8"/>
    <w:rsid w:val="2BDF44FF"/>
    <w:rsid w:val="2C2D6A45"/>
    <w:rsid w:val="2CA14F45"/>
    <w:rsid w:val="2DA00F81"/>
    <w:rsid w:val="2E923E1C"/>
    <w:rsid w:val="2E9700C4"/>
    <w:rsid w:val="2EAA4CBD"/>
    <w:rsid w:val="2EAF1B27"/>
    <w:rsid w:val="300F0E69"/>
    <w:rsid w:val="302220E0"/>
    <w:rsid w:val="30B055AF"/>
    <w:rsid w:val="31713FF2"/>
    <w:rsid w:val="31837ABD"/>
    <w:rsid w:val="31A3510B"/>
    <w:rsid w:val="31B64A6C"/>
    <w:rsid w:val="31C13F07"/>
    <w:rsid w:val="32097E0F"/>
    <w:rsid w:val="32830593"/>
    <w:rsid w:val="32BC251F"/>
    <w:rsid w:val="33831611"/>
    <w:rsid w:val="33845E6E"/>
    <w:rsid w:val="33851415"/>
    <w:rsid w:val="33EE55C1"/>
    <w:rsid w:val="34525D21"/>
    <w:rsid w:val="34D01CCF"/>
    <w:rsid w:val="34E03C50"/>
    <w:rsid w:val="353E0FDB"/>
    <w:rsid w:val="357C7691"/>
    <w:rsid w:val="35D025B1"/>
    <w:rsid w:val="36F5134F"/>
    <w:rsid w:val="37446F7C"/>
    <w:rsid w:val="38033F5B"/>
    <w:rsid w:val="38575C03"/>
    <w:rsid w:val="38C6671F"/>
    <w:rsid w:val="38C6755E"/>
    <w:rsid w:val="38E27663"/>
    <w:rsid w:val="391C68C7"/>
    <w:rsid w:val="39651BD2"/>
    <w:rsid w:val="39681787"/>
    <w:rsid w:val="3A395A4D"/>
    <w:rsid w:val="3A406B22"/>
    <w:rsid w:val="3A486329"/>
    <w:rsid w:val="3B461C82"/>
    <w:rsid w:val="3B4D0DE4"/>
    <w:rsid w:val="3B876E30"/>
    <w:rsid w:val="3BEE071B"/>
    <w:rsid w:val="3BF715C7"/>
    <w:rsid w:val="3C31173D"/>
    <w:rsid w:val="3C4D0A54"/>
    <w:rsid w:val="3C910B23"/>
    <w:rsid w:val="3CD577F2"/>
    <w:rsid w:val="3D7F6766"/>
    <w:rsid w:val="3DC7550D"/>
    <w:rsid w:val="3DCD3BDC"/>
    <w:rsid w:val="3E024AC9"/>
    <w:rsid w:val="3E394FDD"/>
    <w:rsid w:val="3E5976C1"/>
    <w:rsid w:val="3EC06009"/>
    <w:rsid w:val="3F095AFF"/>
    <w:rsid w:val="3F55778B"/>
    <w:rsid w:val="3F9C393F"/>
    <w:rsid w:val="40354679"/>
    <w:rsid w:val="409D2B50"/>
    <w:rsid w:val="40C87DA8"/>
    <w:rsid w:val="41292257"/>
    <w:rsid w:val="41C02A55"/>
    <w:rsid w:val="41E95A45"/>
    <w:rsid w:val="4201347D"/>
    <w:rsid w:val="42343552"/>
    <w:rsid w:val="42843241"/>
    <w:rsid w:val="4392796C"/>
    <w:rsid w:val="44DA573E"/>
    <w:rsid w:val="45530F50"/>
    <w:rsid w:val="455573DD"/>
    <w:rsid w:val="461C6980"/>
    <w:rsid w:val="46292232"/>
    <w:rsid w:val="48641B19"/>
    <w:rsid w:val="48716881"/>
    <w:rsid w:val="494055B9"/>
    <w:rsid w:val="49F31064"/>
    <w:rsid w:val="4A094C4B"/>
    <w:rsid w:val="4A467B86"/>
    <w:rsid w:val="4A832307"/>
    <w:rsid w:val="4B257D58"/>
    <w:rsid w:val="4BE64593"/>
    <w:rsid w:val="4C150357"/>
    <w:rsid w:val="4CA979CA"/>
    <w:rsid w:val="4CF856D5"/>
    <w:rsid w:val="4D170D5B"/>
    <w:rsid w:val="4D4C46EA"/>
    <w:rsid w:val="4D507298"/>
    <w:rsid w:val="4D5F057C"/>
    <w:rsid w:val="4DF55A83"/>
    <w:rsid w:val="4E301A0C"/>
    <w:rsid w:val="4E714F41"/>
    <w:rsid w:val="4E8925E8"/>
    <w:rsid w:val="4F7731EE"/>
    <w:rsid w:val="4FC63902"/>
    <w:rsid w:val="505A59FB"/>
    <w:rsid w:val="50650120"/>
    <w:rsid w:val="50906BC6"/>
    <w:rsid w:val="50A07D3F"/>
    <w:rsid w:val="51391ED1"/>
    <w:rsid w:val="5169505E"/>
    <w:rsid w:val="51814FBF"/>
    <w:rsid w:val="522D1017"/>
    <w:rsid w:val="525D21D2"/>
    <w:rsid w:val="527F3A83"/>
    <w:rsid w:val="52BE586C"/>
    <w:rsid w:val="52BF782C"/>
    <w:rsid w:val="54024728"/>
    <w:rsid w:val="54193B59"/>
    <w:rsid w:val="549F3016"/>
    <w:rsid w:val="54B50A01"/>
    <w:rsid w:val="54B87341"/>
    <w:rsid w:val="56D47A70"/>
    <w:rsid w:val="572554B6"/>
    <w:rsid w:val="583B6050"/>
    <w:rsid w:val="58CB64F4"/>
    <w:rsid w:val="58E4732F"/>
    <w:rsid w:val="590B5B1F"/>
    <w:rsid w:val="5911172D"/>
    <w:rsid w:val="59520DA3"/>
    <w:rsid w:val="5ADE7D76"/>
    <w:rsid w:val="5BF86EBB"/>
    <w:rsid w:val="5C771A31"/>
    <w:rsid w:val="5C8644A9"/>
    <w:rsid w:val="5CA34E8C"/>
    <w:rsid w:val="5DCA6AC9"/>
    <w:rsid w:val="5DE37831"/>
    <w:rsid w:val="5F232D5B"/>
    <w:rsid w:val="5F60637E"/>
    <w:rsid w:val="60092EF5"/>
    <w:rsid w:val="609A62E4"/>
    <w:rsid w:val="613C644F"/>
    <w:rsid w:val="62FF13F0"/>
    <w:rsid w:val="63042E61"/>
    <w:rsid w:val="66343EFE"/>
    <w:rsid w:val="66CD3B6B"/>
    <w:rsid w:val="671314D9"/>
    <w:rsid w:val="67DB3BAA"/>
    <w:rsid w:val="685E52C7"/>
    <w:rsid w:val="68802085"/>
    <w:rsid w:val="68C40473"/>
    <w:rsid w:val="68E81B52"/>
    <w:rsid w:val="69133629"/>
    <w:rsid w:val="69EC72A7"/>
    <w:rsid w:val="6A817BAD"/>
    <w:rsid w:val="6AC14AB2"/>
    <w:rsid w:val="6AD524B6"/>
    <w:rsid w:val="6AE261E4"/>
    <w:rsid w:val="6AE43AE5"/>
    <w:rsid w:val="6B826114"/>
    <w:rsid w:val="6B847F05"/>
    <w:rsid w:val="6C2604D6"/>
    <w:rsid w:val="6C3F21EF"/>
    <w:rsid w:val="6C4078E2"/>
    <w:rsid w:val="6CEA5FA8"/>
    <w:rsid w:val="6DA52049"/>
    <w:rsid w:val="6E3A7667"/>
    <w:rsid w:val="6E690873"/>
    <w:rsid w:val="6ECE7DAE"/>
    <w:rsid w:val="70011CFE"/>
    <w:rsid w:val="702D5830"/>
    <w:rsid w:val="71690A59"/>
    <w:rsid w:val="71814301"/>
    <w:rsid w:val="71D15912"/>
    <w:rsid w:val="71FB326A"/>
    <w:rsid w:val="726446B4"/>
    <w:rsid w:val="72956F96"/>
    <w:rsid w:val="731530FA"/>
    <w:rsid w:val="73511C37"/>
    <w:rsid w:val="73B15D35"/>
    <w:rsid w:val="74196D88"/>
    <w:rsid w:val="74B872EF"/>
    <w:rsid w:val="75C47BBE"/>
    <w:rsid w:val="76B81ECE"/>
    <w:rsid w:val="76C77561"/>
    <w:rsid w:val="76D55E9D"/>
    <w:rsid w:val="76E27EAF"/>
    <w:rsid w:val="76E63CC5"/>
    <w:rsid w:val="773F0B3F"/>
    <w:rsid w:val="77E450EB"/>
    <w:rsid w:val="78852DE9"/>
    <w:rsid w:val="788B7F24"/>
    <w:rsid w:val="78A54A66"/>
    <w:rsid w:val="791F1C86"/>
    <w:rsid w:val="792F355C"/>
    <w:rsid w:val="79427872"/>
    <w:rsid w:val="79AF1A3C"/>
    <w:rsid w:val="79D01D01"/>
    <w:rsid w:val="7B706FEE"/>
    <w:rsid w:val="7C234D8F"/>
    <w:rsid w:val="7C5929AD"/>
    <w:rsid w:val="7D074166"/>
    <w:rsid w:val="7D792BE7"/>
    <w:rsid w:val="7DAB4039"/>
    <w:rsid w:val="7EFB42AD"/>
    <w:rsid w:val="7F0F30BD"/>
    <w:rsid w:val="7F1C518D"/>
    <w:rsid w:val="7F4D23BE"/>
    <w:rsid w:val="7F7A71B8"/>
    <w:rsid w:val="7FE02FB2"/>
    <w:rsid w:val="EA1F9B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autoRedefine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9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5"/>
    <w:autoRedefine/>
    <w:qFormat/>
    <w:uiPriority w:val="0"/>
    <w:rPr>
      <w:sz w:val="18"/>
      <w:szCs w:val="18"/>
    </w:rPr>
  </w:style>
  <w:style w:type="paragraph" w:styleId="4">
    <w:name w:val="footer"/>
    <w:basedOn w:val="1"/>
    <w:link w:val="1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autoRedefine/>
    <w:qFormat/>
    <w:uiPriority w:val="20"/>
  </w:style>
  <w:style w:type="character" w:styleId="11">
    <w:name w:val="Hyperlink"/>
    <w:basedOn w:val="9"/>
    <w:autoRedefine/>
    <w:unhideWhenUsed/>
    <w:qFormat/>
    <w:uiPriority w:val="0"/>
    <w:rPr>
      <w:color w:val="0000FF"/>
      <w:u w:val="single"/>
    </w:rPr>
  </w:style>
  <w:style w:type="character" w:customStyle="1" w:styleId="12">
    <w:name w:val="页眉 Char"/>
    <w:basedOn w:val="9"/>
    <w:link w:val="5"/>
    <w:autoRedefine/>
    <w:qFormat/>
    <w:uiPriority w:val="0"/>
    <w:rPr>
      <w:kern w:val="2"/>
      <w:sz w:val="18"/>
      <w:szCs w:val="18"/>
    </w:rPr>
  </w:style>
  <w:style w:type="character" w:customStyle="1" w:styleId="13">
    <w:name w:val="页脚 Char"/>
    <w:basedOn w:val="9"/>
    <w:link w:val="4"/>
    <w:autoRedefine/>
    <w:qFormat/>
    <w:uiPriority w:val="0"/>
    <w:rPr>
      <w:kern w:val="2"/>
      <w:sz w:val="18"/>
      <w:szCs w:val="18"/>
    </w:rPr>
  </w:style>
  <w:style w:type="paragraph" w:styleId="14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5">
    <w:name w:val="批注框文本 Char"/>
    <w:basedOn w:val="9"/>
    <w:link w:val="3"/>
    <w:autoRedefine/>
    <w:qFormat/>
    <w:uiPriority w:val="0"/>
    <w:rPr>
      <w:kern w:val="2"/>
      <w:sz w:val="18"/>
      <w:szCs w:val="18"/>
    </w:rPr>
  </w:style>
  <w:style w:type="character" w:customStyle="1" w:styleId="16">
    <w:name w:val="apple-style-span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1887</Words>
  <Characters>2174</Characters>
  <Lines>10</Lines>
  <Paragraphs>2</Paragraphs>
  <TotalTime>4</TotalTime>
  <ScaleCrop>false</ScaleCrop>
  <LinksUpToDate>false</LinksUpToDate>
  <CharactersWithSpaces>2175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2021-09-07T05:02:00Z</dcterms:created>
  <dc:creator>batman</dc:creator>
  <cp:lastModifiedBy>Qw1ko</cp:lastModifiedBy>
  <cp:lastPrinted>2021-08-31T10:02:00Z</cp:lastPrinted>
  <dcterms:modified xsi:type="dcterms:W3CDTF">2024-01-18T16:38:23Z</dcterms:modified>
  <cp:revision>93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05236AE4B5E44AD0B766977F01DB6E8D_13</vt:lpwstr>
  </property>
</Properties>
</file>