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请您关注</w:t>
      </w:r>
    </w:p>
    <w:p>
      <w:pPr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各位家长，您好！</w:t>
      </w:r>
    </w:p>
    <w:p>
      <w:pPr>
        <w:ind w:left="120" w:firstLine="480" w:firstLineChars="200"/>
        <w:rPr>
          <w:rFonts w:ascii="宋体" w:hAnsi="宋体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下周一</w:t>
      </w:r>
      <w:r>
        <w:rPr>
          <w:rFonts w:hint="eastAsia"/>
          <w:sz w:val="24"/>
          <w:szCs w:val="24"/>
        </w:rPr>
        <w:t>我们将开展本学期的好宝宝竞选活动。</w:t>
      </w:r>
      <w:r>
        <w:rPr>
          <w:rFonts w:hint="eastAsia" w:ascii="宋体" w:hAnsi="宋体"/>
          <w:sz w:val="24"/>
          <w:szCs w:val="24"/>
        </w:rPr>
        <w:t>评选的奖项分为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lang w:val="en-US" w:eastAsia="zh-CN"/>
        </w:rPr>
        <w:t>类，</w:t>
      </w:r>
      <w:r>
        <w:rPr>
          <w:rFonts w:hint="eastAsia" w:ascii="宋体" w:hAnsi="宋体"/>
          <w:sz w:val="24"/>
          <w:szCs w:val="24"/>
        </w:rPr>
        <w:t>分别是好学之星、巧手之星、文明之星、进步之星、</w:t>
      </w:r>
      <w:r>
        <w:rPr>
          <w:rFonts w:hint="eastAsia" w:ascii="宋体" w:hAnsi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/>
          <w:bCs/>
          <w:sz w:val="24"/>
          <w:szCs w:val="24"/>
        </w:rPr>
        <w:t>之星、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阅读之星</w:t>
      </w:r>
      <w:r>
        <w:rPr>
          <w:rFonts w:hint="eastAsia" w:ascii="宋体" w:hAnsi="宋体"/>
          <w:sz w:val="24"/>
          <w:szCs w:val="24"/>
        </w:rPr>
        <w:t>。本次评选将采取自荐与他评的形式，请家长和孩子</w:t>
      </w:r>
      <w:r>
        <w:rPr>
          <w:rFonts w:hint="eastAsia"/>
          <w:sz w:val="24"/>
          <w:szCs w:val="24"/>
        </w:rPr>
        <w:t>一起发现、挖掘自己孩子的优点及需要努力的方向，</w:t>
      </w:r>
      <w:r>
        <w:rPr>
          <w:rFonts w:hint="eastAsia" w:ascii="宋体" w:hAnsi="宋体"/>
          <w:sz w:val="24"/>
          <w:szCs w:val="24"/>
        </w:rPr>
        <w:t>协助孩子准备90秒左右的自荐演说，或作品介绍</w:t>
      </w:r>
      <w:r>
        <w:rPr>
          <w:rFonts w:hint="eastAsia" w:ascii="宋体" w:hAnsi="宋体"/>
          <w:sz w:val="24"/>
          <w:szCs w:val="24"/>
          <w:lang w:eastAsia="zh-CN"/>
        </w:rPr>
        <w:t>或</w:t>
      </w:r>
      <w:r>
        <w:rPr>
          <w:rFonts w:hint="eastAsia" w:ascii="宋体" w:hAnsi="宋体"/>
          <w:sz w:val="24"/>
          <w:szCs w:val="24"/>
        </w:rPr>
        <w:t>才艺展示等。根据《3~6岁儿童行为与发展指南》的要求，演说时可以从以下几个方面来作参考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ind w:left="120" w:firstLine="480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中班评奖名称：</w:t>
      </w:r>
      <w:r>
        <w:rPr>
          <w:rFonts w:hint="eastAsia" w:ascii="宋体" w:hAnsi="宋体"/>
          <w:b/>
          <w:bCs/>
          <w:sz w:val="24"/>
          <w:szCs w:val="24"/>
        </w:rPr>
        <w:t>好学之星、巧手之星、文明之星、进步之星、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活力之</w:t>
      </w:r>
      <w:r>
        <w:rPr>
          <w:rFonts w:hint="eastAsia" w:ascii="宋体" w:hAnsi="宋体"/>
          <w:b/>
          <w:bCs/>
          <w:sz w:val="24"/>
          <w:szCs w:val="24"/>
        </w:rPr>
        <w:t>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阅读之星</w:t>
      </w:r>
    </w:p>
    <w:p>
      <w:pPr>
        <w:ind w:left="105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好学之星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积极和</w:t>
      </w:r>
      <w:r>
        <w:rPr>
          <w:rFonts w:ascii="宋体" w:hAnsi="宋体"/>
          <w:sz w:val="24"/>
          <w:szCs w:val="24"/>
        </w:rPr>
        <w:t>爸爸妈妈一起</w:t>
      </w:r>
      <w:r>
        <w:rPr>
          <w:rFonts w:hint="eastAsia" w:ascii="宋体" w:hAnsi="宋体"/>
          <w:sz w:val="24"/>
          <w:szCs w:val="24"/>
        </w:rPr>
        <w:t>完成各种小任务；在生活中能遵守集体公约。学习</w:t>
      </w:r>
      <w:r>
        <w:rPr>
          <w:rFonts w:ascii="宋体" w:hAnsi="宋体"/>
          <w:sz w:val="24"/>
          <w:szCs w:val="24"/>
        </w:rPr>
        <w:t>兴趣</w:t>
      </w:r>
      <w:r>
        <w:rPr>
          <w:rFonts w:hint="eastAsia" w:ascii="宋体" w:hAnsi="宋体"/>
          <w:sz w:val="24"/>
          <w:szCs w:val="24"/>
        </w:rPr>
        <w:t>较</w:t>
      </w:r>
      <w:r>
        <w:rPr>
          <w:rFonts w:ascii="宋体" w:hAnsi="宋体"/>
          <w:sz w:val="24"/>
          <w:szCs w:val="24"/>
        </w:rPr>
        <w:t>广泛，</w:t>
      </w:r>
      <w:r>
        <w:rPr>
          <w:rFonts w:hint="eastAsia" w:ascii="宋体" w:hAnsi="宋体"/>
          <w:sz w:val="24"/>
          <w:szCs w:val="24"/>
        </w:rPr>
        <w:t>在学习活动中能认真倾听别人</w:t>
      </w:r>
      <w:r>
        <w:rPr>
          <w:rFonts w:ascii="宋体" w:hAnsi="宋体"/>
          <w:sz w:val="24"/>
          <w:szCs w:val="24"/>
        </w:rPr>
        <w:t>讲话，不打断</w:t>
      </w:r>
      <w:r>
        <w:rPr>
          <w:rFonts w:hint="eastAsia" w:ascii="宋体" w:hAnsi="宋体"/>
          <w:sz w:val="24"/>
          <w:szCs w:val="24"/>
        </w:rPr>
        <w:t>。能积极动脑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</w:rPr>
        <w:t>大胆地、较准确地</w:t>
      </w:r>
      <w:r>
        <w:rPr>
          <w:rFonts w:hint="eastAsia" w:ascii="宋体" w:hAnsi="宋体"/>
          <w:sz w:val="24"/>
          <w:szCs w:val="24"/>
        </w:rPr>
        <w:t>举手</w:t>
      </w:r>
      <w:r>
        <w:rPr>
          <w:rFonts w:ascii="宋体" w:hAnsi="宋体"/>
          <w:sz w:val="24"/>
          <w:szCs w:val="24"/>
        </w:rPr>
        <w:t>回答问题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基本完整、连贯</w:t>
      </w:r>
      <w:r>
        <w:rPr>
          <w:rFonts w:hint="eastAsia" w:ascii="宋体" w:hAnsi="宋体"/>
          <w:sz w:val="24"/>
          <w:szCs w:val="24"/>
          <w:lang w:eastAsia="zh-CN"/>
        </w:rPr>
        <w:t>地</w:t>
      </w:r>
      <w:r>
        <w:rPr>
          <w:rFonts w:ascii="宋体" w:hAnsi="宋体"/>
          <w:sz w:val="24"/>
          <w:szCs w:val="24"/>
        </w:rPr>
        <w:t>表达自己的意见。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巧手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有较好的生活自理能力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能熟练地使用筷子吃饭，有序穿脱衣服、鞋袜等，能</w:t>
      </w:r>
      <w:r>
        <w:rPr>
          <w:rFonts w:ascii="宋体" w:hAnsi="宋体"/>
          <w:sz w:val="24"/>
          <w:szCs w:val="24"/>
        </w:rPr>
        <w:t>整理自己的物品</w:t>
      </w:r>
      <w:r>
        <w:rPr>
          <w:rFonts w:hint="eastAsia" w:ascii="宋体" w:hAnsi="宋体"/>
          <w:sz w:val="24"/>
          <w:szCs w:val="24"/>
        </w:rPr>
        <w:t>；能沿</w:t>
      </w:r>
      <w:r>
        <w:rPr>
          <w:rFonts w:ascii="宋体" w:hAnsi="宋体"/>
          <w:sz w:val="24"/>
          <w:szCs w:val="24"/>
        </w:rPr>
        <w:t>轮廓线</w:t>
      </w:r>
      <w:r>
        <w:rPr>
          <w:rFonts w:hint="eastAsia" w:ascii="宋体" w:hAnsi="宋体"/>
          <w:sz w:val="24"/>
          <w:szCs w:val="24"/>
        </w:rPr>
        <w:t>剪出简单</w:t>
      </w:r>
      <w:r>
        <w:rPr>
          <w:rFonts w:ascii="宋体" w:hAnsi="宋体"/>
          <w:sz w:val="24"/>
          <w:szCs w:val="24"/>
        </w:rPr>
        <w:t>的图形，</w:t>
      </w:r>
      <w:r>
        <w:rPr>
          <w:rFonts w:hint="eastAsia" w:ascii="宋体" w:hAnsi="宋体"/>
          <w:sz w:val="24"/>
          <w:szCs w:val="24"/>
        </w:rPr>
        <w:t>边线吻合，能</w:t>
      </w:r>
      <w:r>
        <w:rPr>
          <w:rFonts w:ascii="宋体" w:hAnsi="宋体"/>
          <w:sz w:val="24"/>
          <w:szCs w:val="24"/>
        </w:rPr>
        <w:t>在画面上简单的布局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用各种点、线等</w:t>
      </w:r>
      <w:r>
        <w:rPr>
          <w:rFonts w:hint="eastAsia" w:ascii="宋体" w:hAnsi="宋体"/>
          <w:sz w:val="24"/>
          <w:szCs w:val="24"/>
        </w:rPr>
        <w:t>形式</w:t>
      </w:r>
      <w:r>
        <w:rPr>
          <w:rFonts w:ascii="宋体" w:hAnsi="宋体"/>
          <w:sz w:val="24"/>
          <w:szCs w:val="24"/>
        </w:rPr>
        <w:t>表现物体的特征</w:t>
      </w:r>
      <w:r>
        <w:rPr>
          <w:rFonts w:hint="eastAsia" w:ascii="宋体" w:hAnsi="宋体"/>
          <w:sz w:val="24"/>
          <w:szCs w:val="24"/>
        </w:rPr>
        <w:t>；能用泥工</w:t>
      </w:r>
      <w:r>
        <w:rPr>
          <w:rFonts w:ascii="宋体" w:hAnsi="宋体"/>
          <w:sz w:val="24"/>
          <w:szCs w:val="24"/>
        </w:rPr>
        <w:t>、建构、手工制作等多种方式</w:t>
      </w:r>
      <w:r>
        <w:rPr>
          <w:rFonts w:hint="eastAsia" w:ascii="宋体" w:hAnsi="宋体"/>
          <w:sz w:val="24"/>
          <w:szCs w:val="24"/>
        </w:rPr>
        <w:t>表现</w:t>
      </w:r>
      <w:r>
        <w:rPr>
          <w:rFonts w:ascii="宋体" w:hAnsi="宋体"/>
          <w:sz w:val="24"/>
          <w:szCs w:val="24"/>
        </w:rPr>
        <w:t>自己</w:t>
      </w:r>
      <w:r>
        <w:rPr>
          <w:rFonts w:hint="eastAsia" w:ascii="宋体" w:hAnsi="宋体"/>
          <w:sz w:val="24"/>
          <w:szCs w:val="24"/>
        </w:rPr>
        <w:t>观察或</w:t>
      </w:r>
      <w:r>
        <w:rPr>
          <w:rFonts w:ascii="宋体" w:hAnsi="宋体"/>
          <w:sz w:val="24"/>
          <w:szCs w:val="24"/>
        </w:rPr>
        <w:t>想象的事物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文明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来离园时能主动地与家人、老师打招呼或者告别；能友好与同伴相处（想加入游戏时，能友好地提出请求；不争抢、不独霸玩具，与同伴发生冲突时，能在他人</w:t>
      </w:r>
      <w:r>
        <w:rPr>
          <w:rFonts w:ascii="宋体" w:hAnsi="宋体"/>
          <w:sz w:val="24"/>
          <w:szCs w:val="24"/>
        </w:rPr>
        <w:t>帮助下和平解决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进步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能较快适应人际环境</w:t>
      </w:r>
      <w:r>
        <w:rPr>
          <w:rFonts w:ascii="宋体" w:hAnsi="宋体"/>
          <w:sz w:val="24"/>
          <w:szCs w:val="24"/>
        </w:rPr>
        <w:t>中发生的变化</w:t>
      </w:r>
      <w:r>
        <w:rPr>
          <w:rFonts w:hint="eastAsia" w:ascii="宋体" w:hAnsi="宋体"/>
          <w:sz w:val="24"/>
          <w:szCs w:val="24"/>
        </w:rPr>
        <w:t>；在自理能力、学习习惯等方面取得了长足的进步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能自己的事情自己做；能遵守集体公约，能主动参与各项活动，在活动中表现良好。</w:t>
      </w:r>
    </w:p>
    <w:p>
      <w:pPr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活力</w:t>
      </w:r>
      <w:r>
        <w:rPr>
          <w:rFonts w:hint="eastAsia" w:ascii="宋体" w:hAnsi="宋体"/>
          <w:b/>
          <w:bCs/>
          <w:sz w:val="24"/>
          <w:szCs w:val="24"/>
        </w:rPr>
        <w:t>之星：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本学期出勤率高，喜欢参加体育活动，平衡能力及动作发展灵敏性好，四肢力量好，有一定的耐力，且手部小肌肉动作发展得很好。</w:t>
      </w:r>
    </w:p>
    <w:p>
      <w:pPr>
        <w:ind w:firstLine="480" w:firstLineChars="200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阅读之星：</w:t>
      </w:r>
      <w:r>
        <w:rPr>
          <w:rFonts w:hint="eastAsia"/>
          <w:color w:val="auto"/>
          <w:sz w:val="24"/>
          <w:szCs w:val="24"/>
        </w:rPr>
        <w:t>喜欢看自己喜欢的书；</w:t>
      </w:r>
      <w:r>
        <w:rPr>
          <w:rFonts w:hint="eastAsia" w:ascii="宋体" w:hAnsi="宋体"/>
          <w:color w:val="auto"/>
          <w:sz w:val="24"/>
          <w:szCs w:val="24"/>
        </w:rPr>
        <w:t>喜欢把听过的故事或看过的图书讲给别人听；基本会说普通话；能基本完整地讲述自己的所见所闻和经历的事情。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形式：</w:t>
      </w:r>
      <w:r>
        <w:rPr>
          <w:rFonts w:hint="eastAsia"/>
          <w:sz w:val="24"/>
          <w:szCs w:val="24"/>
        </w:rPr>
        <w:t>我</w:t>
      </w:r>
      <w:r>
        <w:rPr>
          <w:rFonts w:hint="eastAsia"/>
          <w:color w:val="auto"/>
          <w:sz w:val="24"/>
          <w:szCs w:val="24"/>
        </w:rPr>
        <w:t>们“好宝宝”的评选，是一个让孩子参与的过程，是自荐和他评相结合的过程。我们评选的方式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</w:rPr>
        <w:t>第一步：自荐亮相；第二步：同伴评选。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第一步：自荐亮相.每</w:t>
      </w:r>
      <w:r>
        <w:rPr>
          <w:rFonts w:hint="eastAsia"/>
          <w:sz w:val="24"/>
          <w:szCs w:val="24"/>
        </w:rPr>
        <w:t>个孩子自我阐述自己想评的项目以及理由；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第二步：同伴评选。参选的孩子们站在前面，其他孩子根据参选孩子的讲述，选择合适的人，并站在其后面，最后统计每个参选孩子有多少支持的人，以支持人数多者为胜出。</w:t>
      </w:r>
    </w:p>
    <w:p>
      <w:pPr>
        <w:ind w:firstLine="480" w:firstLineChars="200"/>
        <w:rPr>
          <w:color w:val="auto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请家长注意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</w:rPr>
        <w:t>请引导你的孩子参与评选活动，帮助孩子确立目标“xx之星”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再说说自己相应的优点。</w:t>
      </w:r>
      <w:r>
        <w:rPr>
          <w:rFonts w:hint="eastAsia" w:ascii="宋体" w:hAnsi="宋体"/>
          <w:color w:val="auto"/>
          <w:sz w:val="24"/>
          <w:szCs w:val="24"/>
          <w:shd w:val="clear" w:color="auto" w:fill="auto"/>
        </w:rPr>
        <w:t>在评选中我们更加注重、关注的是孩子参与的过程，希望大家以激励心参与评选过程，以平常心对待评选结果。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</w:rPr>
      </w:pPr>
    </w:p>
    <w:p>
      <w:r>
        <w:rPr>
          <w:rFonts w:hint="eastAsia"/>
        </w:rPr>
        <w:t xml:space="preserve">                                                                  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8110B0"/>
    <w:rsid w:val="003044EF"/>
    <w:rsid w:val="00594F81"/>
    <w:rsid w:val="0077524D"/>
    <w:rsid w:val="008110B0"/>
    <w:rsid w:val="00935F74"/>
    <w:rsid w:val="009D0E3D"/>
    <w:rsid w:val="089C2C3E"/>
    <w:rsid w:val="191C2E55"/>
    <w:rsid w:val="2EE83BBD"/>
    <w:rsid w:val="72C708F5"/>
    <w:rsid w:val="768A790D"/>
    <w:rsid w:val="7872306D"/>
    <w:rsid w:val="796926C2"/>
    <w:rsid w:val="7BFFCB5D"/>
    <w:rsid w:val="7D851A94"/>
    <w:rsid w:val="FCD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常州市新桥中心幼儿园</Company>
  <Pages>1</Pages>
  <Words>213</Words>
  <Characters>1215</Characters>
  <Lines>10</Lines>
  <Paragraphs>2</Paragraphs>
  <TotalTime>2</TotalTime>
  <ScaleCrop>false</ScaleCrop>
  <LinksUpToDate>false</LinksUpToDate>
  <CharactersWithSpaces>1426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2017-01-09T17:19:00Z</dcterms:created>
  <dc:creator>wxl</dc:creator>
  <cp:lastModifiedBy>茅十八</cp:lastModifiedBy>
  <dcterms:modified xsi:type="dcterms:W3CDTF">2024-01-15T15:22:16Z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2CFFC179469383D028DDA46506C325BD_43</vt:lpwstr>
  </property>
</Properties>
</file>