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7C925A80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8746A0">
        <w:rPr>
          <w:rFonts w:ascii="黑体" w:eastAsia="黑体" w:hAnsi="黑体" w:cs="黑体"/>
          <w:sz w:val="32"/>
          <w:szCs w:val="32"/>
        </w:rPr>
        <w:t>1</w:t>
      </w:r>
      <w:r w:rsidR="00113FB0">
        <w:rPr>
          <w:rFonts w:ascii="黑体" w:eastAsia="黑体" w:hAnsi="黑体" w:cs="黑体"/>
          <w:sz w:val="32"/>
          <w:szCs w:val="32"/>
        </w:rPr>
        <w:t>7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孩子们早晨来园后，自主选择游戏和早点，并且能根据自己前一天的游戏计划去到对应的的区域进行游戏。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BA006D0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0434814F" w:rsidR="002440E2" w:rsidRDefault="00113FB0" w:rsidP="00ED0041">
            <w:r>
              <w:rPr>
                <w:rFonts w:hint="eastAsia"/>
              </w:rPr>
              <w:t>韩凯风、吴律，图书区看绘本。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72D39D9D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566C8ADD" w:rsidR="002440E2" w:rsidRDefault="00113FB0" w:rsidP="00ED0041">
            <w:r>
              <w:rPr>
                <w:rFonts w:hint="eastAsia"/>
              </w:rPr>
              <w:t>刘然诺、罗恩哲，万能工匠搭建眼镜。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655B152F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327A6D44" w:rsidR="002440E2" w:rsidRDefault="00113FB0" w:rsidP="00ED0041">
            <w:r>
              <w:rPr>
                <w:rFonts w:hint="eastAsia"/>
              </w:rPr>
              <w:t>周佳毅，桌面建构拼搭磁力片。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667F2E90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44C0B403" w:rsidR="002440E2" w:rsidRDefault="00113FB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谢意增、高依诺，地面建构木头积木拼搭房子。</w:t>
            </w:r>
          </w:p>
        </w:tc>
        <w:tc>
          <w:tcPr>
            <w:tcW w:w="3614" w:type="dxa"/>
          </w:tcPr>
          <w:p w14:paraId="4BED91CC" w14:textId="66E2F04B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44A5733C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3FB0">
              <w:rPr>
                <w:rFonts w:hint="eastAsia"/>
                <w:noProof/>
              </w:rPr>
              <w:t>赵诺一，美工区拼贴画。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09D518FE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7F1DFBF6" w:rsidR="002440E2" w:rsidRDefault="00113FB0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蔡书歆、杜妍汐，美工区泥工。</w:t>
            </w:r>
          </w:p>
        </w:tc>
      </w:tr>
    </w:tbl>
    <w:p w14:paraId="3FFF6EE2" w14:textId="7AF8CA36" w:rsidR="000C701E" w:rsidRPr="00E733A4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E733A4">
        <w:rPr>
          <w:rFonts w:hint="eastAsia"/>
          <w:b/>
          <w:bCs/>
          <w:color w:val="000000" w:themeColor="text1"/>
          <w:sz w:val="22"/>
          <w:szCs w:val="22"/>
          <w:lang w:bidi="ar"/>
        </w:rPr>
        <w:t>健康：被子盖盖好</w:t>
      </w:r>
    </w:p>
    <w:p w14:paraId="02012D5F" w14:textId="2A45ADF9" w:rsidR="00456B86" w:rsidRPr="00E733A4" w:rsidRDefault="00E733A4" w:rsidP="00456B86">
      <w:pPr>
        <w:spacing w:line="360" w:lineRule="exact"/>
        <w:ind w:firstLineChars="150" w:firstLine="360"/>
        <w:rPr>
          <w:bCs/>
          <w:color w:val="000000" w:themeColor="text1"/>
          <w:szCs w:val="21"/>
        </w:rPr>
      </w:pPr>
      <w:r>
        <w:rPr>
          <w:rFonts w:hint="eastAsia"/>
          <w:szCs w:val="21"/>
        </w:rPr>
        <w:t>冬天到了，天气越来越冷，学会盖好被子与幼儿的健康密切相关。本次活动</w:t>
      </w:r>
      <w:r>
        <w:rPr>
          <w:szCs w:val="21"/>
        </w:rPr>
        <w:t>通过实物操作，</w:t>
      </w:r>
      <w:r>
        <w:rPr>
          <w:rFonts w:hint="eastAsia"/>
          <w:szCs w:val="21"/>
        </w:rPr>
        <w:t>引导</w:t>
      </w:r>
      <w:r>
        <w:rPr>
          <w:szCs w:val="21"/>
        </w:rPr>
        <w:t>幼儿主动探索盖被子的重要性及如何准确地把被子盖好。以儿歌的形式帮助幼儿记忆盖被子要领，</w:t>
      </w:r>
      <w:r>
        <w:rPr>
          <w:rFonts w:hint="eastAsia"/>
          <w:szCs w:val="21"/>
        </w:rPr>
        <w:t>并通过</w:t>
      </w:r>
      <w:r>
        <w:rPr>
          <w:szCs w:val="21"/>
        </w:rPr>
        <w:t>延伸活动，即幼儿午睡时自己学盖被子，</w:t>
      </w:r>
      <w:r>
        <w:rPr>
          <w:rFonts w:hint="eastAsia"/>
          <w:szCs w:val="21"/>
        </w:rPr>
        <w:t>使该活动</w:t>
      </w:r>
      <w:r>
        <w:rPr>
          <w:szCs w:val="21"/>
        </w:rPr>
        <w:t>更具生活性和趣味性。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96"/>
        <w:gridCol w:w="3796"/>
        <w:gridCol w:w="3796"/>
      </w:tblGrid>
      <w:tr w:rsidR="00C669F0" w:rsidRPr="00C669F0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B1A3755" wp14:editId="2085C89B">
                  <wp:extent cx="2268130" cy="1701097"/>
                  <wp:effectExtent l="0" t="0" r="571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9ABDFBF" wp14:editId="550C0FAD">
                  <wp:extent cx="2171576" cy="1628682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576" cy="1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6D25DE3" wp14:editId="1C6795DB">
                  <wp:extent cx="2215485" cy="1661613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85" cy="166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7D6EF994" wp14:editId="307BF87B">
                  <wp:extent cx="2268130" cy="1701097"/>
                  <wp:effectExtent l="0" t="0" r="5715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E0CE18E" wp14:editId="39C124AC">
                  <wp:extent cx="2268130" cy="1701097"/>
                  <wp:effectExtent l="0" t="0" r="5715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589FD59F" wp14:editId="7DC1E0DA">
                  <wp:extent cx="2268130" cy="1701097"/>
                  <wp:effectExtent l="0" t="0" r="5715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0" cy="17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Pr="00C669F0" w:rsidRDefault="00AB049E" w:rsidP="006A5BA9">
      <w:pPr>
        <w:rPr>
          <w:b/>
          <w:bCs/>
          <w:color w:val="FF0000"/>
        </w:rPr>
      </w:pPr>
    </w:p>
    <w:p w14:paraId="5D1D43DD" w14:textId="25D50BC0" w:rsidR="00084C73" w:rsidRPr="00555AA2" w:rsidRDefault="00AB049E" w:rsidP="006A5BA9">
      <w:pPr>
        <w:rPr>
          <w:b/>
          <w:bCs/>
          <w:color w:val="000000" w:themeColor="text1"/>
        </w:rPr>
      </w:pPr>
      <w:r w:rsidRPr="00555AA2">
        <w:rPr>
          <w:rFonts w:hint="eastAsia"/>
          <w:b/>
          <w:bCs/>
          <w:color w:val="000000" w:themeColor="text1"/>
        </w:rPr>
        <w:t>三、</w:t>
      </w:r>
      <w:r w:rsidR="00026A7C">
        <w:rPr>
          <w:rFonts w:hint="eastAsia"/>
          <w:b/>
          <w:bCs/>
          <w:color w:val="000000" w:themeColor="text1"/>
        </w:rPr>
        <w:t>午餐</w:t>
      </w:r>
    </w:p>
    <w:p w14:paraId="08BE6982" w14:textId="67117E59" w:rsidR="00534748" w:rsidRPr="00555AA2" w:rsidRDefault="00BC450E" w:rsidP="006A5BA9">
      <w:pPr>
        <w:rPr>
          <w:b/>
          <w:bCs/>
          <w:color w:val="000000" w:themeColor="text1"/>
        </w:rPr>
      </w:pPr>
      <w:r w:rsidRPr="00555AA2">
        <w:rPr>
          <w:rFonts w:hint="eastAsia"/>
          <w:color w:val="000000" w:themeColor="text1"/>
        </w:rPr>
        <w:t>今天的</w:t>
      </w:r>
      <w:r w:rsidR="00026A7C">
        <w:rPr>
          <w:rFonts w:hint="eastAsia"/>
          <w:color w:val="000000" w:themeColor="text1"/>
        </w:rPr>
        <w:t>午餐是：</w:t>
      </w:r>
      <w:r w:rsidR="00E733A4">
        <w:rPr>
          <w:rFonts w:hint="eastAsia"/>
          <w:color w:val="000000" w:themeColor="text1"/>
        </w:rPr>
        <w:t>意大利面、肉圆汤</w:t>
      </w:r>
      <w:r w:rsidR="006931E4" w:rsidRPr="00555AA2">
        <w:rPr>
          <w:rFonts w:hint="eastAsia"/>
          <w:color w:val="000000" w:themeColor="text1"/>
        </w:rPr>
        <w:t>，能</w:t>
      </w:r>
      <w:r w:rsidR="00026A7C">
        <w:rPr>
          <w:rFonts w:hint="eastAsia"/>
          <w:color w:val="000000" w:themeColor="text1"/>
        </w:rPr>
        <w:t>安静进餐，不挑食</w:t>
      </w:r>
      <w:r w:rsidR="00534748" w:rsidRPr="00555AA2">
        <w:rPr>
          <w:rFonts w:hint="eastAsia"/>
          <w:color w:val="000000" w:themeColor="text1"/>
        </w:rPr>
        <w:t>的小朋友有：</w:t>
      </w:r>
      <w:r w:rsidR="00555AA2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罗恩哲、许米诺、</w:t>
      </w:r>
      <w:r w:rsidR="00026A7C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</w:t>
      </w:r>
      <w:r w:rsidR="00555AA2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谢意增、曹李安、</w:t>
      </w:r>
      <w:r w:rsidR="006931E4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E42750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</w:t>
      </w:r>
      <w:r w:rsidR="0046628F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42750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3474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3F52D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026A7C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42750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3F52D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</w:t>
      </w:r>
      <w:r w:rsidR="00534748" w:rsidRP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蔡书歆、杜妍汐、吕秦川</w:t>
      </w:r>
      <w:r w:rsidR="00555AA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76"/>
        <w:gridCol w:w="3861"/>
      </w:tblGrid>
      <w:tr w:rsidR="00C669F0" w:rsidRPr="00C669F0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F2FF5B4" wp14:editId="0506B454">
                  <wp:extent cx="2209096" cy="1656822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6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9DC0402" wp14:editId="6334F3E7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C669F0" w:rsidRDefault="00AB049E" w:rsidP="001A3DDD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202F093" wp14:editId="54337A4C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Pr="00C669F0" w:rsidRDefault="00AB049E" w:rsidP="006A5BA9">
      <w:pPr>
        <w:rPr>
          <w:b/>
          <w:bCs/>
          <w:color w:val="FF0000"/>
          <w:lang w:eastAsia="zh-TW"/>
        </w:rPr>
      </w:pPr>
    </w:p>
    <w:p w14:paraId="2F6A2C53" w14:textId="5B90FA4A" w:rsidR="00EE401B" w:rsidRPr="000C63A1" w:rsidRDefault="00AB049E" w:rsidP="00084C73">
      <w:pPr>
        <w:rPr>
          <w:b/>
          <w:bCs/>
          <w:color w:val="000000" w:themeColor="text1"/>
        </w:rPr>
      </w:pPr>
      <w:r w:rsidRPr="000C63A1">
        <w:rPr>
          <w:rFonts w:hint="eastAsia"/>
          <w:b/>
          <w:bCs/>
          <w:color w:val="000000" w:themeColor="text1"/>
        </w:rPr>
        <w:t>四</w:t>
      </w:r>
      <w:r w:rsidR="00CD7B87" w:rsidRPr="000C63A1">
        <w:rPr>
          <w:rFonts w:hint="eastAsia"/>
          <w:b/>
          <w:bCs/>
          <w:color w:val="000000" w:themeColor="text1"/>
        </w:rPr>
        <w:t>、友情提醒：</w:t>
      </w:r>
    </w:p>
    <w:p w14:paraId="173333A3" w14:textId="3943CCA6" w:rsidR="00EE401B" w:rsidRPr="000C63A1" w:rsidRDefault="001C3CD7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1.</w:t>
      </w:r>
      <w:r w:rsidR="00E42750" w:rsidRPr="000C63A1">
        <w:rPr>
          <w:rFonts w:hint="eastAsia"/>
          <w:color w:val="000000" w:themeColor="text1"/>
          <w:szCs w:val="21"/>
        </w:rPr>
        <w:t>温差大，易感冒，减少去人多的地方。</w:t>
      </w:r>
    </w:p>
    <w:p w14:paraId="2250B2A2" w14:textId="77777777" w:rsidR="00EE401B" w:rsidRPr="000C63A1" w:rsidRDefault="00947379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2</w:t>
      </w:r>
      <w:r w:rsidR="00CD7B87" w:rsidRPr="000C63A1">
        <w:rPr>
          <w:color w:val="000000" w:themeColor="text1"/>
          <w:szCs w:val="21"/>
        </w:rPr>
        <w:t>.</w:t>
      </w:r>
      <w:r w:rsidR="00CD7B87" w:rsidRPr="000C63A1">
        <w:rPr>
          <w:rFonts w:hint="eastAsia"/>
          <w:color w:val="000000" w:themeColor="text1"/>
          <w:szCs w:val="21"/>
        </w:rPr>
        <w:t>接送时请大家排好队，两个两个的报名字，切勿拥挤！</w:t>
      </w:r>
    </w:p>
    <w:p w14:paraId="0CE1B018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492D47E2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692B87A9" w14:textId="77777777" w:rsidR="00EE401B" w:rsidRPr="000C63A1" w:rsidRDefault="00CD7B87">
      <w:pPr>
        <w:rPr>
          <w:color w:val="000000" w:themeColor="text1"/>
        </w:rPr>
      </w:pPr>
      <w:r w:rsidRPr="000C63A1">
        <w:rPr>
          <w:rFonts w:hint="eastAsia"/>
          <w:color w:val="000000" w:themeColor="text1"/>
        </w:rPr>
        <w:t xml:space="preserve"> </w:t>
      </w:r>
    </w:p>
    <w:p w14:paraId="46004113" w14:textId="77777777" w:rsidR="00EE401B" w:rsidRPr="00C669F0" w:rsidRDefault="00EE401B">
      <w:pPr>
        <w:rPr>
          <w:color w:val="FF0000"/>
          <w:lang w:eastAsia="zh-Hans"/>
        </w:rPr>
      </w:pPr>
    </w:p>
    <w:sectPr w:rsidR="00EE401B" w:rsidRPr="00C669F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26A7C"/>
    <w:rsid w:val="00035CD0"/>
    <w:rsid w:val="0004483B"/>
    <w:rsid w:val="0005563F"/>
    <w:rsid w:val="000635EE"/>
    <w:rsid w:val="00084C73"/>
    <w:rsid w:val="000C63A1"/>
    <w:rsid w:val="000C701E"/>
    <w:rsid w:val="000D5946"/>
    <w:rsid w:val="000E3AC7"/>
    <w:rsid w:val="00113FB0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87372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55AA2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746A0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669F0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2750"/>
    <w:rsid w:val="00E44BDB"/>
    <w:rsid w:val="00E55D3A"/>
    <w:rsid w:val="00E733A4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344</cp:revision>
  <cp:lastPrinted>2022-08-31T08:51:00Z</cp:lastPrinted>
  <dcterms:created xsi:type="dcterms:W3CDTF">2023-09-06T02:17:00Z</dcterms:created>
  <dcterms:modified xsi:type="dcterms:W3CDTF">2024-01-17T07:13:00Z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