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漕桥小学“1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  <w:lang w:val="en-US" w:eastAsia="zh-CN"/>
        </w:rPr>
        <w:t>6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52"/>
          <w:szCs w:val="52"/>
        </w:rPr>
        <w:t>8爱生行动”</w:t>
      </w:r>
    </w:p>
    <w:p>
      <w:pPr>
        <w:spacing w:line="300" w:lineRule="exact"/>
        <w:ind w:right="480"/>
        <w:rPr>
          <w:rFonts w:hint="eastAsia" w:ascii="黑体" w:hAnsi="黑体" w:eastAsia="黑体"/>
          <w:b/>
          <w:color w:val="333333"/>
          <w:kern w:val="0"/>
          <w:sz w:val="52"/>
          <w:szCs w:val="52"/>
        </w:rPr>
      </w:pPr>
      <w:r>
        <w:rPr>
          <w:rFonts w:hint="eastAsia" w:ascii="黑体" w:hAnsi="黑体" w:eastAsia="黑体"/>
          <w:b/>
          <w:color w:val="333333"/>
          <w:kern w:val="0"/>
          <w:sz w:val="52"/>
          <w:szCs w:val="52"/>
        </w:rPr>
        <w:t xml:space="preserve"> 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工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作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手</w:t>
      </w:r>
    </w:p>
    <w:p>
      <w:pPr>
        <w:widowControl/>
        <w:ind w:firstLine="680"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       </w:t>
      </w:r>
      <w:r>
        <w:rPr>
          <w:rFonts w:hint="eastAsia" w:ascii="宋体" w:hAnsi="宋体" w:cs="微软雅黑"/>
          <w:b/>
          <w:color w:val="333333"/>
          <w:kern w:val="0"/>
          <w:sz w:val="84"/>
          <w:szCs w:val="84"/>
        </w:rPr>
        <w:t>册</w:t>
      </w:r>
    </w:p>
    <w:p>
      <w:pPr>
        <w:widowControl/>
        <w:rPr>
          <w:rFonts w:hint="eastAsia" w:ascii="Arial" w:hAnsi="Arial" w:cs="微软雅黑"/>
          <w:b/>
          <w:color w:val="333333"/>
          <w:kern w:val="0"/>
          <w:sz w:val="84"/>
          <w:szCs w:val="84"/>
        </w:rPr>
      </w:pPr>
      <w:r>
        <w:rPr>
          <w:rFonts w:hint="eastAsia" w:ascii="Arial" w:hAnsi="Arial" w:cs="微软雅黑"/>
          <w:b/>
          <w:color w:val="333333"/>
          <w:kern w:val="0"/>
          <w:sz w:val="84"/>
          <w:szCs w:val="84"/>
        </w:rPr>
        <w:t xml:space="preserve">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</w:rPr>
      </w:pPr>
      <w:r>
        <w:rPr>
          <w:rFonts w:hint="eastAsia" w:ascii="Arial" w:hAnsi="Arial" w:cs="微软雅黑"/>
          <w:b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>志愿者姓名：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eastAsia="zh-CN"/>
        </w:rPr>
        <w:t>袁柯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              </w:t>
      </w:r>
    </w:p>
    <w:p>
      <w:pPr>
        <w:widowControl/>
        <w:spacing w:line="1000" w:lineRule="exact"/>
        <w:ind w:firstLine="680"/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任教学科：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   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  <w:lang w:eastAsia="zh-CN"/>
        </w:rPr>
        <w:t>五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年级语文                  </w:t>
      </w:r>
    </w:p>
    <w:p>
      <w:pPr>
        <w:widowControl/>
        <w:spacing w:line="1000" w:lineRule="exact"/>
        <w:ind w:firstLine="680"/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</w:pPr>
      <w:r>
        <w:rPr>
          <w:rFonts w:hint="eastAsia" w:ascii="黑体" w:hAnsi="黑体" w:eastAsia="黑体"/>
          <w:b/>
          <w:color w:val="333333"/>
          <w:kern w:val="0"/>
          <w:sz w:val="32"/>
          <w:szCs w:val="32"/>
        </w:rPr>
        <w:t xml:space="preserve"> 任教班级：</w:t>
      </w:r>
      <w:r>
        <w:rPr>
          <w:rFonts w:hint="eastAsia" w:ascii="黑体" w:hAnsi="黑体" w:eastAsia="黑体"/>
          <w:b/>
          <w:color w:val="333333"/>
          <w:kern w:val="0"/>
          <w:sz w:val="32"/>
          <w:szCs w:val="32"/>
          <w:u w:val="dotted"/>
        </w:rPr>
        <w:t xml:space="preserve"> </w:t>
      </w:r>
      <w:r>
        <w:rPr>
          <w:rFonts w:hint="eastAsia" w:ascii="Arial" w:hAnsi="Arial" w:cs="微软雅黑"/>
          <w:bCs/>
          <w:color w:val="333333"/>
          <w:kern w:val="0"/>
          <w:sz w:val="28"/>
          <w:szCs w:val="28"/>
          <w:u w:val="dotted"/>
        </w:rPr>
        <w:t xml:space="preserve">      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eastAsia="zh-CN"/>
        </w:rPr>
        <w:t>五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u w:val="dotted"/>
          <w:lang w:val="en-US" w:eastAsia="zh-CN"/>
        </w:rPr>
        <w:t>1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u w:val="dotted"/>
        </w:rPr>
        <w:t xml:space="preserve">                   </w:t>
      </w:r>
    </w:p>
    <w:p>
      <w:pPr>
        <w:widowControl/>
        <w:spacing w:line="1000" w:lineRule="exact"/>
        <w:jc w:val="center"/>
        <w:rPr>
          <w:rFonts w:hint="eastAsia" w:ascii="Arial" w:hAnsi="Arial" w:cs="微软雅黑"/>
          <w:bCs/>
          <w:color w:val="333333"/>
          <w:kern w:val="0"/>
          <w:sz w:val="28"/>
          <w:szCs w:val="28"/>
        </w:rPr>
      </w:pP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月——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</w:rPr>
        <w:t>202</w:t>
      </w:r>
      <w:r>
        <w:rPr>
          <w:rFonts w:hint="eastAsia" w:ascii="Arial" w:hAnsi="Arial" w:cs="Arial"/>
          <w:bCs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微软雅黑"/>
          <w:bCs/>
          <w:color w:val="333333"/>
          <w:kern w:val="0"/>
          <w:sz w:val="28"/>
          <w:szCs w:val="28"/>
        </w:rPr>
        <w:t>月</w:t>
      </w:r>
    </w:p>
    <w:p>
      <w:pPr>
        <w:spacing w:line="900" w:lineRule="exact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420" w:firstLineChars="1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“1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8”爱生行动倡导每一位教师关心、帮助至少一名困难学生，每月与所教班级的学生开展谈心或对学生家访不少于</w:t>
      </w:r>
      <w:r>
        <w:rPr>
          <w:rFonts w:hint="eastAsia" w:ascii="宋体" w:hAnsi="宋体"/>
          <w:sz w:val="28"/>
          <w:szCs w:val="28"/>
          <w:lang w:eastAsia="zh-CN"/>
        </w:rPr>
        <w:t>12</w:t>
      </w:r>
      <w:r>
        <w:rPr>
          <w:rFonts w:hint="eastAsia" w:ascii="宋体" w:hAnsi="宋体"/>
          <w:sz w:val="28"/>
          <w:szCs w:val="28"/>
        </w:rPr>
        <w:t>人次，每月为所教班级学习困难的学生义务补课、辅导不少于8人次。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志愿者服务的宗旨：弘扬志愿精神   服务学生百姓</w:t>
      </w:r>
    </w:p>
    <w:p>
      <w:pPr>
        <w:spacing w:line="900" w:lineRule="exact"/>
        <w:ind w:firstLine="281" w:firstLineChars="1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“1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bCs/>
          <w:sz w:val="28"/>
          <w:szCs w:val="28"/>
        </w:rPr>
        <w:t xml:space="preserve">8”行动的目标：不让一名学生掉队，构建和谐教育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900" w:lineRule="exact"/>
        <w:ind w:firstLine="280" w:firstLineChars="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ind w:firstLine="9148" w:firstLineChars="2400"/>
        <w:jc w:val="center"/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color w:val="92D050"/>
          <w:spacing w:val="40"/>
          <w:kern w:val="0"/>
          <w:sz w:val="30"/>
          <w:szCs w:val="30"/>
        </w:rPr>
        <w:t xml:space="preserve"> </w:t>
      </w:r>
    </w:p>
    <w:p>
      <w:pPr>
        <w:spacing w:line="400" w:lineRule="exact"/>
        <w:jc w:val="center"/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</w:pPr>
    </w:p>
    <w:p>
      <w:pPr>
        <w:spacing w:line="400" w:lineRule="exact"/>
        <w:jc w:val="center"/>
        <w:rPr>
          <w:rFonts w:hint="eastAsia" w:ascii="宋体" w:hAnsi="宋体"/>
          <w:sz w:val="24"/>
          <w:szCs w:val="24"/>
        </w:rPr>
      </w:pP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  <w:lang w:eastAsia="zh-CN"/>
        </w:rPr>
        <w:t>168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爱生行动”个人计划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年级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重</w:t>
            </w:r>
            <w:r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 xml:space="preserve">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李奇峰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同学家里情况是，父亲工厂打工，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外来人员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8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划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和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施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平时在学校多关心她，在餐桌上照顾好她。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每月去一次她家里，看看她缺少什么？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每次去她家里都买些吃的零食去。</w:t>
            </w:r>
          </w:p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如果看她缺少衣服，鞋子，就给她买一些。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平时学习上帮助她整理好桌肚。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  <w:jc w:val="center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spacing w:val="40"/>
          <w:sz w:val="36"/>
          <w:szCs w:val="36"/>
        </w:rPr>
        <w:t xml:space="preserve">    </w:t>
      </w: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color w:val="444444"/>
          <w:sz w:val="30"/>
          <w:szCs w:val="30"/>
        </w:rPr>
      </w:pPr>
    </w:p>
    <w:p>
      <w:pPr>
        <w:pStyle w:val="2"/>
        <w:widowControl/>
        <w:spacing w:line="240" w:lineRule="atLeas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color w:val="444444"/>
          <w:sz w:val="30"/>
          <w:szCs w:val="30"/>
        </w:rPr>
        <w:t>“</w:t>
      </w:r>
      <w:r>
        <w:rPr>
          <w:rFonts w:hint="eastAsia" w:ascii="黑体" w:hAnsi="黑体" w:eastAsia="黑体"/>
          <w:color w:val="444444"/>
          <w:sz w:val="30"/>
          <w:szCs w:val="30"/>
          <w:lang w:eastAsia="zh-CN"/>
        </w:rPr>
        <w:t>168</w:t>
      </w:r>
      <w:r>
        <w:rPr>
          <w:rFonts w:hint="eastAsia" w:ascii="黑体" w:hAnsi="黑体" w:eastAsia="黑体"/>
          <w:color w:val="444444"/>
          <w:sz w:val="30"/>
          <w:szCs w:val="30"/>
        </w:rPr>
        <w:t>爱生行动”帮扶学生个案研究记录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eastAsia="zh-CN"/>
              </w:rPr>
              <w:t>陈梓涵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201</w:t>
            </w: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.10.9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爸爸妈妈上班不负责孩子，孩子有爷爷奶奶负责，爷爷奶奶年龄大，文化不高，所以成绩不理想。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在早读课上，不愿意读书，上课时不专心听课，作业做的很随意。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主  要  策  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效  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早读课上，老师站在身边进行辅导。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老师督促好同学教他做作业。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老师辅导他做好作业。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3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  <w:jc w:val="center"/>
            </w:pPr>
            <w:r>
              <w:rPr>
                <w:rFonts w:hint="eastAsia" w:ascii="宋体" w:hAnsi="宋体"/>
                <w:color w:val="444444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</w:t>
            </w:r>
          </w:p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  <w:color w:val="444444"/>
                <w:sz w:val="21"/>
                <w:szCs w:val="21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老师辅导他做试卷。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较好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后续指导</w:t>
            </w:r>
          </w:p>
          <w:p>
            <w:pPr>
              <w:pStyle w:val="3"/>
              <w:widowControl/>
              <w:spacing w:line="480" w:lineRule="auto"/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>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pStyle w:val="3"/>
              <w:widowControl/>
              <w:spacing w:line="48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444444"/>
                <w:sz w:val="21"/>
                <w:szCs w:val="21"/>
              </w:rPr>
              <w:t xml:space="preserve"> 这个孩子智力问题不大，习惯不够好，思想上不爱学习，游懒惰心里，一定要多督促。</w:t>
            </w:r>
          </w:p>
        </w:tc>
      </w:tr>
    </w:tbl>
    <w:p>
      <w:pPr>
        <w:pStyle w:val="2"/>
        <w:widowControl/>
        <w:spacing w:line="240" w:lineRule="atLeast"/>
        <w:jc w:val="both"/>
        <w:rPr>
          <w:rFonts w:hint="eastAsia" w:ascii="黑体" w:eastAsia="黑体"/>
          <w:color w:val="333333"/>
          <w:spacing w:val="40"/>
          <w:sz w:val="30"/>
          <w:szCs w:val="30"/>
        </w:rPr>
      </w:pPr>
      <w:r>
        <w:rPr>
          <w:rFonts w:hint="eastAsia" w:ascii="黑体" w:eastAsia="黑体"/>
          <w:b w:val="0"/>
          <w:bCs/>
          <w:color w:val="333333"/>
          <w:spacing w:val="40"/>
          <w:sz w:val="36"/>
          <w:szCs w:val="36"/>
        </w:rPr>
        <w:t xml:space="preserve"> </w:t>
      </w:r>
    </w:p>
    <w:p>
      <w:pPr>
        <w:spacing w:line="400" w:lineRule="exact"/>
        <w:rPr>
          <w:rFonts w:hint="eastAsia" w:ascii="黑体" w:hAnsi="黑体" w:eastAsia="黑体"/>
          <w:color w:val="444444"/>
          <w:sz w:val="36"/>
          <w:szCs w:val="36"/>
        </w:rPr>
      </w:pPr>
      <w:r>
        <w:rPr>
          <w:rFonts w:hint="eastAsia" w:ascii="黑体" w:hAnsi="黑体" w:eastAsia="黑体"/>
          <w:color w:val="444444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陆海棠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武皓轩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曹宸逍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曹宸逍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钱沐晨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钱沐晨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王磊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徐晓晴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徐晓晴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FF0000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FF0000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仿宋_GB2312" w:hAnsi="宋体" w:cs="Arial"/>
          <w:b/>
          <w:bCs/>
          <w:color w:val="333333"/>
          <w:kern w:val="0"/>
          <w:sz w:val="44"/>
          <w:szCs w:val="44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  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帮扶学生谈话交流记录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13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帮扶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</w:t>
            </w:r>
          </w:p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不做小动作。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</w:tbl>
    <w:p>
      <w:pPr>
        <w:widowControl/>
        <w:jc w:val="center"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ascii="仿宋_GB2312" w:hAnsi="宋体" w:cs="Arial"/>
          <w:b/>
          <w:bCs/>
          <w:color w:val="333333"/>
          <w:kern w:val="0"/>
          <w:sz w:val="44"/>
          <w:szCs w:val="44"/>
        </w:rPr>
        <w:br w:type="page"/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7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834"/>
        <w:gridCol w:w="892"/>
        <w:gridCol w:w="3783"/>
        <w:gridCol w:w="1460"/>
        <w:gridCol w:w="8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  <w:jc w:val="center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你孩子在学校表现较好，就是不爱说话。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>
      <w:pPr>
        <w:widowControl/>
        <w:jc w:val="center"/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宋体" w:hAnsi="宋体"/>
          <w:b/>
          <w:color w:val="92D050"/>
          <w:spacing w:val="40"/>
          <w:kern w:val="0"/>
          <w:sz w:val="28"/>
          <w:szCs w:val="28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650"/>
        <w:gridCol w:w="3907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9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王永江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陆海兰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赵礼军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李从海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徐龙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蔡俊杰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  <w:tc>
          <w:tcPr>
            <w:tcW w:w="39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李旭伟</w:t>
            </w:r>
          </w:p>
        </w:tc>
      </w:tr>
    </w:tbl>
    <w:p>
      <w:pPr>
        <w:widowControl/>
        <w:rPr>
          <w:rFonts w:hint="eastAsia" w:ascii="方正小标宋简体" w:hAnsi="宋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ascii="方正小标宋简体" w:hAnsi="宋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ascii="宋体" w:hAnsi="宋体"/>
          <w:b/>
          <w:color w:val="92D050"/>
          <w:spacing w:val="40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钱沐晨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胡转龙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曹宸逍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王春燕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朱彬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莫献江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王国东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陈金云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彭晓忠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蒋传宪</w:t>
            </w: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你孩子在学校表现较好，就是上课爱做小动作。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杭健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王浩宇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翁佳超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你孩子作业认真，学习自觉。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陈龙旺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伍海伦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你孩子在学校比较调皮，字不够漂亮。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赵胜楠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你孩子做作业速度较快，但作业中错误较多。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程启周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吴唐钦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你孩子作业中的字还不够漂亮。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田国川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李雨瑞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你孩子学习上进步较大。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曾志荣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  <w:jc w:val="center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家里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常希懿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你孩子上课不够专心。但是上课爱发言。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杨建</w:t>
            </w: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</w:t>
      </w:r>
    </w:p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9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作业要自己做，不能抄同学的。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徐晓晴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沈煜阳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石文杰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杜鑫晨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28"/>
                <w:szCs w:val="28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熊浩宇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张子涵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.28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28"/>
                <w:szCs w:val="28"/>
                <w:lang w:eastAsia="zh-CN"/>
              </w:rPr>
              <w:t>吕佳俊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hAnsi="宋体" w:eastAsia="宋体" w:cs="宋体"/>
                <w:b/>
                <w:color w:val="333333"/>
                <w:spacing w:val="40"/>
                <w:kern w:val="0"/>
                <w:sz w:val="36"/>
                <w:szCs w:val="36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6"/>
          <w:szCs w:val="36"/>
        </w:rPr>
        <w:t xml:space="preserve">  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10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杜鑫晨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陈梓涵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仿宋_GB2312" w:hAnsi="仿宋_GB2312" w:cs="宋体"/>
                <w:b/>
                <w:bCs/>
                <w:color w:val="000000"/>
                <w:kern w:val="0"/>
                <w:sz w:val="32"/>
                <w:szCs w:val="32"/>
              </w:rPr>
              <w:t>.2</w:t>
            </w:r>
            <w:r>
              <w:rPr>
                <w:rFonts w:hint="eastAsia" w:ascii="仿宋_GB2312" w:hAnsi="仿宋_GB2312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作业要细心。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  <w:lang w:eastAsia="zh-CN"/>
              </w:rPr>
              <w:t>李奇丰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11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李雨瑞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.21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陈明瑞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石文杰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帮扶学生义务辅导情况记录</w:t>
      </w:r>
    </w:p>
    <w:p>
      <w:pPr>
        <w:widowControl/>
        <w:ind w:firstLine="381" w:firstLineChars="100"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（202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  <w:lang w:eastAsia="zh-CN"/>
        </w:rPr>
        <w:t>12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月）</w:t>
      </w:r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7"/>
        <w:gridCol w:w="218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时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地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</w:rPr>
            </w:pPr>
            <w:r>
              <w:rPr>
                <w:rFonts w:hint="eastAsia" w:ascii="黑体" w:hAnsi="黑体" w:eastAsia="黑体" w:cs="宋体"/>
                <w:b/>
                <w:color w:val="333333"/>
                <w:spacing w:val="40"/>
                <w:kern w:val="0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做作业时候要多多思考。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伍海伦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做作业时候要少些错字。</w:t>
            </w:r>
          </w:p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作业中的字要写端正。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吕佳俊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作业需要细细思考。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李奇丰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作业中错误较多，要认真做。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熊浩宇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.7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早读课要认真读书。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张子涵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陈梓涵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.9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教室里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上课要专心听讲。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宋体"/>
                <w:b/>
                <w:bCs/>
                <w:kern w:val="0"/>
                <w:sz w:val="32"/>
                <w:szCs w:val="32"/>
              </w:rPr>
              <w:t>较好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  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 w:val="32"/>
                <w:szCs w:val="32"/>
                <w:lang w:eastAsia="zh-CN"/>
              </w:rPr>
              <w:t>杜鑫晨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color w:val="333333"/>
                <w:spacing w:val="40"/>
                <w:kern w:val="0"/>
                <w:sz w:val="36"/>
                <w:szCs w:val="36"/>
              </w:rPr>
            </w:pPr>
          </w:p>
        </w:tc>
      </w:tr>
    </w:tbl>
    <w:p>
      <w:pPr>
        <w:widowControl/>
        <w:rPr>
          <w:rFonts w:hint="eastAsia" w:ascii="黑体" w:hAnsi="黑体" w:eastAsia="黑体" w:cs="宋体"/>
          <w:color w:val="333333"/>
          <w:spacing w:val="40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spacing w:val="4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color w:val="333333"/>
          <w:spacing w:val="40"/>
          <w:kern w:val="0"/>
          <w:sz w:val="30"/>
          <w:szCs w:val="30"/>
        </w:rPr>
        <w:t xml:space="preserve"> </w:t>
      </w: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黑体" w:hAnsi="宋体" w:eastAsia="黑体" w:cs="宋体"/>
          <w:b/>
          <w:color w:val="333333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“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1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Arial"/>
          <w:b/>
          <w:color w:val="333333"/>
          <w:spacing w:val="40"/>
          <w:kern w:val="0"/>
          <w:sz w:val="30"/>
          <w:szCs w:val="30"/>
        </w:rPr>
        <w:t>8</w:t>
      </w:r>
      <w:r>
        <w:rPr>
          <w:rFonts w:hint="eastAsia" w:ascii="黑体" w:hAnsi="黑体" w:eastAsia="黑体" w:cs="宋体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p>
      <w:pPr>
        <w:widowControl/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</w:pPr>
      <w:r>
        <w:rPr>
          <w:rFonts w:hint="eastAsia" w:ascii="宋体" w:hAnsi="宋体"/>
          <w:b/>
          <w:color w:val="333333"/>
          <w:spacing w:val="40"/>
          <w:kern w:val="0"/>
          <w:sz w:val="28"/>
          <w:szCs w:val="28"/>
          <w:u w:val="dotted"/>
        </w:rPr>
        <w:t xml:space="preserve"> </w:t>
      </w:r>
    </w:p>
    <w:p>
      <w:pPr>
        <w:pStyle w:val="3"/>
        <w:spacing w:line="270" w:lineRule="atLeas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</w:rPr>
        <w:t>一、关心爱护。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任何学生、任何人都有优点和缺点，对于优生的优点是显而易见的，而对后进生则易发现其缺点，而看不到其优点，这种现象是不利于学生进步的。作为老师，应尊重她们，尽可能地去发现她们的闪光点，爱她们，爱是具体的，渗透在对学生的一言一行中，慢慢地去感动、感化学生。在平时的课堂上，在日常的生活中，我仔细观察他们的一言一行，给与关心和爱护，使他们产生被人重视，想要追求进步，好好表现的欲望。 </w:t>
      </w:r>
    </w:p>
    <w:p>
      <w:pPr>
        <w:widowControl/>
        <w:spacing w:before="100" w:beforeAutospacing="1" w:after="100" w:afterAutospacing="1" w:line="27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、以情动人。 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1、做到“真诚”，教师不应该有丝毫虚伪与欺哄，一旦学生发现“有假”，那么教师所做的一切都会被看作是在“演戏”，因为她们缺少辨别能力，她们会说：“老师是说给我们听的，才不是那么回事。”结果是真的也变成假的了。我真诚地与他们交谈，希望能得到他们的情感共鸣，事实上，他们也越来越与你亲近，答应做到的事情一定会做到，言而有信，真诚待人。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2、做到“接受”，即能感受后进生在学习过程中的各种心理表现和看法，如对学习的畏惧、犹豫、满足、冷漠，错误的想法和指责等，信任后进生，鼓励她们自由讨论。不管其他老师和同学对他们怎么评价，始终坚持正面积极地去接受他们，并引导他们向积极的方面的转变。 </w:t>
      </w:r>
    </w:p>
    <w:p>
      <w:pPr>
        <w:widowControl/>
        <w:spacing w:before="100" w:beforeAutospacing="1" w:after="100" w:afterAutospacing="1" w:line="270" w:lineRule="atLeast"/>
        <w:ind w:firstLine="480"/>
        <w:jc w:val="left"/>
        <w:rPr>
          <w:rFonts w:hint="eastAsia"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3、做到“理解”</w:t>
      </w:r>
      <w:r>
        <w:rPr>
          <w:rFonts w:hint="eastAsia" w:ascii="宋体" w:hAnsi="宋体"/>
          <w:color w:val="000000"/>
          <w:kern w:val="0"/>
          <w:sz w:val="24"/>
          <w:szCs w:val="24"/>
          <w:lang w:eastAsia="zh-CN"/>
        </w:rPr>
        <w:t>五</w:t>
      </w:r>
      <w:r>
        <w:rPr>
          <w:rFonts w:hint="eastAsia" w:ascii="宋体" w:hAnsi="宋体"/>
          <w:color w:val="000000"/>
          <w:kern w:val="0"/>
          <w:sz w:val="24"/>
          <w:szCs w:val="24"/>
        </w:rPr>
        <w:t xml:space="preserve">字，即通过学生的眼睛看事物。正所谓外因通过内因起作用，教育者对后进生的厚爱定会使她们实现向“自我学习、自我管理”的转变。每个人都是独特的个体，要尊重他们的独特性，即使，他们不是你理想中的样子，但你可以尝试理解他们，慢慢地走进他们的内心，从他们的角度看问题，有时反而起到意想不到的效果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WE5MGU4ZjUzNjQyNmRkODg1YTdiMTA3ZDdjYzgifQ=="/>
  </w:docVars>
  <w:rsids>
    <w:rsidRoot w:val="003278E4"/>
    <w:rsid w:val="003278E4"/>
    <w:rsid w:val="009D66B6"/>
    <w:rsid w:val="00E67DE9"/>
    <w:rsid w:val="1A2044D7"/>
    <w:rsid w:val="5706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5"/>
    <w:basedOn w:val="1"/>
    <w:next w:val="1"/>
    <w:link w:val="6"/>
    <w:autoRedefine/>
    <w:qFormat/>
    <w:uiPriority w:val="99"/>
    <w:pPr>
      <w:jc w:val="left"/>
      <w:outlineLvl w:val="4"/>
    </w:pPr>
    <w:rPr>
      <w:rFonts w:ascii="宋体" w:hAnsi="宋体" w:cs="宋体"/>
      <w:b/>
      <w:kern w:val="0"/>
      <w:sz w:val="24"/>
      <w:szCs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rPr>
      <w:sz w:val="24"/>
      <w:szCs w:val="24"/>
    </w:rPr>
  </w:style>
  <w:style w:type="character" w:customStyle="1" w:styleId="6">
    <w:name w:val="标题 5 Char"/>
    <w:basedOn w:val="5"/>
    <w:link w:val="2"/>
    <w:uiPriority w:val="99"/>
    <w:rPr>
      <w:rFonts w:ascii="宋体" w:hAnsi="宋体" w:eastAsia="宋体" w:cs="宋体"/>
      <w:b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3902</Words>
  <Characters>4211</Characters>
  <Lines>41</Lines>
  <Paragraphs>11</Paragraphs>
  <TotalTime>16</TotalTime>
  <ScaleCrop>false</ScaleCrop>
  <LinksUpToDate>false</LinksUpToDate>
  <CharactersWithSpaces>4851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2022-12-16T11:41:00Z</dcterms:created>
  <dc:creator>Administrator</dc:creator>
  <cp:lastModifiedBy>太阳 丶花 </cp:lastModifiedBy>
  <dcterms:modified xsi:type="dcterms:W3CDTF">2024-01-17T00:57:35Z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2A968F1BBA0A409FBFAA097EE7AF4372_13</vt:lpwstr>
  </property>
</Properties>
</file>