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何佳彤、单昕若、张帅、郭铖恺、唐晴朗、陈梓奕、吴语晨请假。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牛奶、咸蛋麻薯球、小曲奇、香脆腰果饼。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8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8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8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我们三个又来建构区玩啦！今天吧昨天的作品做了一些调整。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我们俩在生活区玩垃圾分类呢，蛋糕应该属于什么垃圾呢？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我们几乎每天都回来桌面建构区搭磁力小车，造型各不相同。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8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我们在图书区看《专注力培养游戏书》，没想到看书还有这么多用途呢！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我们两个在益智区玩磁力棋，大战了好几个回合，最后之之3:1赢了果果。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吹点画：腊梅花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这是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节吹点画活动。首先用吸管吹出腊梅花的树干和树枝，然后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</w:rPr>
        <w:t>用棉签蘸取颜料，在画纸上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  <w:lang w:val="en-US" w:eastAsia="zh-CN"/>
        </w:rPr>
        <w:t>点画出花瓣，最用彩笔添画。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它的工具包括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en-US" w:eastAsia="zh-CN"/>
        </w:rPr>
        <w:t>吸管、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棉签、颜料和纸。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</w:rPr>
        <w:t>活动中我选取了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  <w:lang w:val="en-US" w:eastAsia="zh-CN"/>
        </w:rPr>
        <w:t>两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</w:rPr>
        <w:t>种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  <w:lang w:val="en-US" w:eastAsia="zh-CN"/>
        </w:rPr>
        <w:t>代表性的腊梅花的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</w:rPr>
        <w:t>特征：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  <w:lang w:val="en-US" w:eastAsia="zh-CN"/>
        </w:rPr>
        <w:t>素心梅，花瓣长椭圆形，向后反卷，花色淡黄，心洁白；磬口梅，花瓣较圆，色深黄，心紫色，除了黄色的腊梅，还有粉红、紫红的宫粉梅、美人梅，</w:t>
      </w:r>
      <w:r>
        <w:rPr>
          <w:rFonts w:hint="eastAsia" w:ascii="宋体" w:hAnsi="宋体" w:eastAsia="宋体" w:cs="宋体"/>
          <w:kern w:val="0"/>
          <w:sz w:val="21"/>
          <w:szCs w:val="21"/>
        </w:rPr>
        <w:t>让幼儿通过自己的创作，发现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腊梅花</w:t>
      </w:r>
      <w:r>
        <w:rPr>
          <w:rFonts w:hint="eastAsia" w:ascii="宋体" w:hAnsi="宋体" w:eastAsia="宋体" w:cs="宋体"/>
          <w:kern w:val="0"/>
          <w:sz w:val="21"/>
          <w:szCs w:val="21"/>
        </w:rPr>
        <w:t>的美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</w:rPr>
        <w:t>。</w:t>
      </w:r>
      <w:r>
        <w:rPr>
          <w:rFonts w:hint="eastAsia" w:ascii="宋体" w:hAnsi="宋体" w:eastAsia="宋体" w:cs="宋体"/>
          <w:spacing w:val="15"/>
          <w:sz w:val="21"/>
          <w:szCs w:val="21"/>
          <w:shd w:val="clear" w:color="auto" w:fill="FFFFFF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主要是让幼儿利用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吸管、</w:t>
      </w:r>
      <w:r>
        <w:rPr>
          <w:rFonts w:hint="eastAsia" w:ascii="宋体" w:hAnsi="宋体" w:eastAsia="宋体" w:cs="宋体"/>
          <w:sz w:val="21"/>
          <w:szCs w:val="21"/>
        </w:rPr>
        <w:t>棉签这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些</w:t>
      </w:r>
      <w:r>
        <w:rPr>
          <w:rFonts w:hint="eastAsia" w:ascii="宋体" w:hAnsi="宋体" w:eastAsia="宋体" w:cs="宋体"/>
          <w:sz w:val="21"/>
          <w:szCs w:val="21"/>
        </w:rPr>
        <w:t>生活中最常见的物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品</w:t>
      </w:r>
      <w:r>
        <w:rPr>
          <w:rFonts w:hint="eastAsia" w:ascii="宋体" w:hAnsi="宋体" w:eastAsia="宋体" w:cs="宋体"/>
          <w:sz w:val="21"/>
          <w:szCs w:val="21"/>
        </w:rPr>
        <w:t>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腊梅</w:t>
      </w:r>
      <w:r>
        <w:rPr>
          <w:rFonts w:hint="eastAsia" w:ascii="宋体" w:hAnsi="宋体" w:eastAsia="宋体" w:cs="宋体"/>
          <w:sz w:val="21"/>
          <w:szCs w:val="21"/>
        </w:rPr>
        <w:t>花，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从而</w:t>
      </w:r>
      <w:r>
        <w:rPr>
          <w:rFonts w:hint="eastAsia" w:ascii="宋体" w:hAnsi="宋体" w:eastAsia="宋体" w:cs="宋体"/>
          <w:sz w:val="21"/>
          <w:szCs w:val="21"/>
        </w:rPr>
        <w:t>了解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腊梅花</w:t>
      </w:r>
      <w:r>
        <w:rPr>
          <w:rFonts w:hint="eastAsia" w:ascii="宋体" w:hAnsi="宋体" w:eastAsia="宋体" w:cs="宋体"/>
          <w:sz w:val="21"/>
          <w:szCs w:val="21"/>
        </w:rPr>
        <w:t>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种类及其</w:t>
      </w:r>
      <w:r>
        <w:rPr>
          <w:rFonts w:hint="eastAsia" w:ascii="宋体" w:hAnsi="宋体" w:eastAsia="宋体" w:cs="宋体"/>
          <w:sz w:val="21"/>
          <w:szCs w:val="21"/>
        </w:rPr>
        <w:t>特征，增加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了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"http://www.eduzhai.net/youer/" \t "http://www.eduzhai.net/youer/359/442/_blank"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30"/>
          <w:rFonts w:hint="eastAsia" w:ascii="宋体" w:hAnsi="宋体" w:eastAsia="宋体" w:cs="宋体"/>
          <w:color w:val="auto"/>
          <w:sz w:val="21"/>
          <w:szCs w:val="21"/>
          <w:u w:val="none"/>
        </w:rPr>
        <w:t>幼儿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生活体验的力度，</w:t>
      </w:r>
      <w:r>
        <w:rPr>
          <w:rFonts w:hint="eastAsia" w:ascii="宋体" w:hAnsi="宋体" w:eastAsia="宋体" w:cs="宋体"/>
          <w:kern w:val="0"/>
          <w:sz w:val="21"/>
          <w:szCs w:val="21"/>
        </w:rPr>
        <w:t>感受不同材料作画的乐趣。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1" name="图片 41" descr="215e92eadf1937bf98765e572783a7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15e92eadf1937bf98765e572783a7b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0" name="图片 40" descr="501b02d245335ca77a734281fbc1c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501b02d245335ca77a734281fbc1c5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9" name="图片 39" descr="fa1a2cba44cd892d5f5b2c24fc459d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fa1a2cba44cd892d5f5b2c24fc459d3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我们趴在桌边上，深吸一口气，把颜料吹出去。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如果想要枝丫转弯，就要把纸换一个方向。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随后我们用手指蘸好颜料，点出花瓣。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8" name="图片 38" descr="4f12588188039d1723c0624241245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4f12588188039d1723c0624241245cd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84910" cy="1580515"/>
                  <wp:effectExtent l="0" t="0" r="3810" b="4445"/>
                  <wp:docPr id="42" name="图片 42" descr="1a8d79b95684abd4e3c9921a7bcce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a8d79b95684abd4e3c9921a7bcce0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7" name="图片 37" descr="9e7518d51f0b342e524b97234a8dec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e7518d51f0b342e524b97234a8dec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最后用面前蘸取黄色颜料，点在中间作为花蕊。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看！我的作品完成啦！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我们的腊梅花形态各异，漂亮极了！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48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48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8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崔老师你拍什么呢！带我一个呗！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我在练习投球，距离越来越远，我依然投的进。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两个体验过挂水的小朋友爱上了打针游戏。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中午：意大利面（胡萝卜、西蓝花、番茄肉末），山药三鲜汤（肉圆、山药、黑木耳、鹌鹑蛋）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下午：八宝粥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水果：圣女果、草莓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12:40后：橦橦、柠檬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1.今天我们开展了吹画点画的活动，小朋友们做得非常好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r>
        <w:rPr>
          <w:rFonts w:hint="eastAsia" w:ascii="宋体" w:hAnsi="宋体" w:eastAsia="宋体" w:cs="宋体"/>
          <w:sz w:val="21"/>
          <w:szCs w:val="21"/>
        </w:rPr>
        <w:t>如果不小心衣服上沾了颜料，请大家包涵一下。是水彩颜料，应该可以洗掉的。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下周一（1月22日）我们将开展本学期的好宝宝竞选活动。评选的奖项分为六类，分别是好学之星、巧手之星、文明之星、进步之星、活力之星、阅读之星。本次评选将采取自荐与他评的形式，请家长和孩子一起发现、挖掘自己孩子的优点及需要努力的方向，协助孩子准备90秒左右的自荐演说，或作品介绍或才艺展示等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5E3D77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535DD9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13A09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57812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808B2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BC2E12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107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2024-01-17T11:49:22Z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