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10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17人。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餐后自理（洗手漱口擦嘴巴）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语言：《红红的小东西》</w:t>
      </w:r>
    </w:p>
    <w:p>
      <w:pPr>
        <w:ind w:firstLine="420" w:firstLineChars="200"/>
        <w:rPr>
          <w:rFonts w:hint="default" w:ascii="宋体" w:hAnsi="宋体"/>
          <w:bCs/>
          <w:szCs w:val="21"/>
          <w:lang w:val="en-US"/>
        </w:rPr>
      </w:pPr>
      <w:r>
        <w:rPr>
          <w:rFonts w:hint="eastAsia"/>
          <w:lang w:val="en-US" w:eastAsia="zh-CN"/>
        </w:rPr>
        <w:t>教材分析：</w:t>
      </w:r>
      <w:r>
        <w:rPr>
          <w:rFonts w:hint="eastAsia" w:ascii="宋体" w:hAnsi="宋体" w:cs="宋体"/>
          <w:bCs/>
        </w:rPr>
        <w:t>《小鱼吐泡泡》是一节富有创意的美术课，主要学习拓印的方法来进行绘画。</w:t>
      </w:r>
      <w:r>
        <w:rPr>
          <w:rFonts w:hint="eastAsia" w:ascii="宋体" w:hAnsi="宋体" w:cs="宋体"/>
          <w:kern w:val="0"/>
          <w:szCs w:val="21"/>
        </w:rPr>
        <w:t>这是一节用瓶盖来拓印的美术活动。</w:t>
      </w:r>
      <w:r>
        <w:rPr>
          <w:rFonts w:hint="eastAsia" w:ascii="宋体" w:hAnsi="宋体" w:cs="宋体"/>
          <w:bCs/>
        </w:rPr>
        <w:t>之前班级收集了很多大大小小的圆形瓶盖，用这些瓶盖蘸取自己喜欢的颜料，在印有小鱼的白色画纸上进行瓶盖印画，这种绘画方式简单易操作，容易产生画面效果，让幼儿从中感受到材料的丰富性与绘画的趣味性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5"/>
        <w:gridCol w:w="43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129540</wp:posOffset>
                  </wp:positionV>
                  <wp:extent cx="2527935" cy="1605280"/>
                  <wp:effectExtent l="0" t="0" r="0" b="0"/>
                  <wp:wrapTight wrapText="bothSides">
                    <wp:wrapPolygon>
                      <wp:start x="0" y="0"/>
                      <wp:lineTo x="0" y="21327"/>
                      <wp:lineTo x="21486" y="21327"/>
                      <wp:lineTo x="21486" y="0"/>
                      <wp:lineTo x="0" y="0"/>
                    </wp:wrapPolygon>
                  </wp:wrapTight>
                  <wp:docPr id="3" name="图片 3" descr="IMG_20240110_095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10_0951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26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93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604135" cy="1643380"/>
                  <wp:effectExtent l="0" t="0" r="0" b="0"/>
                  <wp:docPr id="6" name="图片 6" descr="IMG_20240110_09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110_0951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25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283460" cy="1720850"/>
                  <wp:effectExtent l="0" t="0" r="0" b="0"/>
                  <wp:docPr id="7" name="图片 7" descr="IMG_20240110_095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10_0951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37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89530" cy="1664335"/>
                  <wp:effectExtent l="0" t="0" r="1270" b="12065"/>
                  <wp:docPr id="8" name="图片 8" descr="IMG_20240110_095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10_09520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26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tabs>
          <w:tab w:val="left" w:pos="211"/>
        </w:tabs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小朋友们</w:t>
      </w:r>
      <w:r>
        <w:rPr>
          <w:rFonts w:hint="eastAsia" w:ascii="Arial" w:hAnsi="Arial" w:cs="Arial"/>
          <w:color w:val="000000"/>
          <w:szCs w:val="21"/>
          <w:shd w:val="clear" w:color="auto" w:fill="FFFFFF"/>
        </w:rPr>
        <w:t>对瓶盖印画活动感兴趣。</w:t>
      </w:r>
      <w:r>
        <w:rPr>
          <w:rFonts w:hint="eastAsia" w:ascii="宋体" w:hAnsi="宋体"/>
          <w:color w:val="000000"/>
          <w:szCs w:val="21"/>
          <w:shd w:val="clear" w:color="auto" w:fill="FFFFFF"/>
          <w:lang w:val="en-US" w:eastAsia="zh-CN"/>
        </w:rPr>
        <w:t>能</w:t>
      </w:r>
      <w:r>
        <w:rPr>
          <w:rFonts w:hint="eastAsia" w:ascii="宋体" w:hAnsi="宋体" w:cs="宋体"/>
          <w:szCs w:val="21"/>
          <w:shd w:val="clear" w:color="auto" w:fill="FFFFFF"/>
        </w:rPr>
        <w:t>能大胆选择色彩学习用瓶盖印画，表现大大小小的圆圈泡泡。</w:t>
      </w: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110_10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10_101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110_10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10_1017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40110_10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10_1017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40110_101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10_1017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40110_10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10_1016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40110_10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10_10165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3"/>
        </w:numPr>
        <w:snapToGrid/>
        <w:spacing w:before="0" w:beforeAutospacing="0" w:after="0" w:afterAutospacing="0" w:line="240" w:lineRule="auto"/>
        <w:ind w:firstLine="211" w:firstLineChars="10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温馨提示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幼儿生活自理能力的培养是幼儿园工作的重要内容，为幼儿一生奠定良好的基础。通过4个月的幼儿园生活，小班孩子们已经学会了哪些生活小本领？在幼儿园的一日生活中能够自己为自己服务吗？为了让孩子们有展示自己本领的机会，下周四我们为孩子搭建一次“自理能力大闯关”展示活动，不仅可以让孩子能大胆展示自己的小本领，还能够促进幼儿独立性、自信心的增强。本次活动设置3项闯关——闯关1：绕水杯、脱衣服、挂衣服，闯关2：穿鞋子、叠裤子、穿衣服，闯关3：穿裤子、穿衣服、喂娃娃。现需要宝爸宝妈们与孩子共同商议，自愿报名其中一项展示内容，请将宝贝的名字填在下面的在线文档中，如有其它问题私聊老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7F3D0C4"/>
    <w:multiLevelType w:val="singleLevel"/>
    <w:tmpl w:val="57F3D0C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EzLCJoZGlkIjoiODViY2JkMjU3NGYzZTEwMzZmMGFkZWViYmNkYWU3NDIiLCJ1c2VyQ291bnQiOjc5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23F2AD1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4567ABD"/>
    <w:rsid w:val="14E21961"/>
    <w:rsid w:val="154A73F4"/>
    <w:rsid w:val="161B48EC"/>
    <w:rsid w:val="178655BC"/>
    <w:rsid w:val="194809D3"/>
    <w:rsid w:val="19FE0D95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615687"/>
    <w:rsid w:val="368574FE"/>
    <w:rsid w:val="38826D59"/>
    <w:rsid w:val="39625A9E"/>
    <w:rsid w:val="397317F4"/>
    <w:rsid w:val="39AF5EB5"/>
    <w:rsid w:val="3A217E73"/>
    <w:rsid w:val="3AA92F05"/>
    <w:rsid w:val="3AF44AC4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1B2609F"/>
    <w:rsid w:val="42A56447"/>
    <w:rsid w:val="439E0FE1"/>
    <w:rsid w:val="445F12B8"/>
    <w:rsid w:val="46312108"/>
    <w:rsid w:val="46981A48"/>
    <w:rsid w:val="47735A64"/>
    <w:rsid w:val="47B440D5"/>
    <w:rsid w:val="48274028"/>
    <w:rsid w:val="485A52A7"/>
    <w:rsid w:val="48AE669E"/>
    <w:rsid w:val="48CC4F27"/>
    <w:rsid w:val="48ED60E4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7357D8"/>
    <w:rsid w:val="6583444E"/>
    <w:rsid w:val="6638389E"/>
    <w:rsid w:val="66BD02CA"/>
    <w:rsid w:val="66CA4A49"/>
    <w:rsid w:val="68505DD7"/>
    <w:rsid w:val="6871298D"/>
    <w:rsid w:val="6A705DBE"/>
    <w:rsid w:val="6AAA2656"/>
    <w:rsid w:val="6AB04F87"/>
    <w:rsid w:val="6AC9392C"/>
    <w:rsid w:val="6B311856"/>
    <w:rsid w:val="6CD17F9C"/>
    <w:rsid w:val="6CF84E63"/>
    <w:rsid w:val="6D315F6E"/>
    <w:rsid w:val="6D667CB0"/>
    <w:rsid w:val="6DC54022"/>
    <w:rsid w:val="6DFC19D9"/>
    <w:rsid w:val="6FB20C0B"/>
    <w:rsid w:val="70B0026D"/>
    <w:rsid w:val="70C745CA"/>
    <w:rsid w:val="717D3F41"/>
    <w:rsid w:val="72A51834"/>
    <w:rsid w:val="72E90C14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0</TotalTime>
  <ScaleCrop>false</ScaleCrop>
  <LinksUpToDate>false</LinksUpToDate>
  <CharactersWithSpaces>759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小宇宙</cp:lastModifiedBy>
  <cp:lastPrinted>2023-04-19T23:59:00Z</cp:lastPrinted>
  <dcterms:modified xsi:type="dcterms:W3CDTF">2024-01-10T05:14:37Z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