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19090" cy="8272780"/>
            <wp:effectExtent l="0" t="0" r="10160" b="13970"/>
            <wp:docPr id="100" name="图片 21" descr="953b9550d64f7d02e457ff83ff002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21" descr="953b9550d64f7d02e457ff83ff002f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19090" cy="827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eastAsia" w:eastAsia="宋体"/>
          <w:lang w:eastAsia="zh-CN"/>
        </w:rPr>
      </w:pPr>
    </w:p>
    <w:p>
      <w:pPr>
        <w:spacing w:line="240" w:lineRule="auto"/>
        <w:jc w:val="both"/>
        <w:rPr>
          <w:rFonts w:hint="eastAsia" w:eastAsia="宋体"/>
          <w:lang w:eastAsia="zh-CN"/>
        </w:rPr>
      </w:pPr>
    </w:p>
    <w:p>
      <w:pPr>
        <w:spacing w:line="240" w:lineRule="auto"/>
        <w:jc w:val="both"/>
        <w:rPr>
          <w:rFonts w:hint="eastAsia" w:eastAsia="宋体"/>
          <w:lang w:eastAsia="zh-CN"/>
        </w:rPr>
      </w:pPr>
    </w:p>
    <w:p>
      <w:pPr>
        <w:spacing w:line="240" w:lineRule="auto"/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955665" cy="8586470"/>
            <wp:effectExtent l="0" t="0" r="6985" b="5080"/>
            <wp:docPr id="101" name="图片 22" descr="c51f6f30e421225963b7880b3dab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22" descr="c51f6f30e421225963b7880b3dab8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55665" cy="858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eastAsia" w:eastAsia="宋体"/>
          <w:lang w:eastAsia="zh-CN"/>
        </w:rPr>
      </w:pPr>
    </w:p>
    <w:p>
      <w:pPr>
        <w:spacing w:line="240" w:lineRule="auto"/>
        <w:jc w:val="both"/>
        <w:rPr>
          <w:rFonts w:hint="eastAsia" w:eastAsia="宋体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2" w:firstLineChars="200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0" w:name="_GoBack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口语交际筑桥梁，提升二年级学生写话能力</w:t>
      </w:r>
    </w:p>
    <w:bookmarkEnd w:id="0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2" w:firstLineChars="200"/>
        <w:jc w:val="center"/>
        <w:textAlignment w:val="auto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常州市局前街小学 花琳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口语交际是语文教学的一个重要方面，是一门全新的课程。它是凭借听、说进行交流、沟通、传递信息、联络感情、处理问题。教师必须采取多种教学措施，努力创设乐学情境，让口语交际真正融进学生的生活.关于口语教学，《全日制义务教育语文课程标准（实验稿）》在总目标中有了明确的要求，要学生“具有日常口语交际的基本能力，在各种交际活动中，学会倾听，表达与交流，初步学会文明地进行人际沟通和社交的能力。具体目标要求：归纳出低年级口语交际教学要点——语言规范，养成习惯；学会倾听，了解要点；交谈有礼，自信自然； 积极讨论，乐表意见。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一、教学方法：走向交际，让口语交际教学活起来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俗话说教无定法，口语交际教学同样如此。但正如吕叔湘先生所说，灵活多样的方法中只有一个“活”字。我认为教活口语交际课，这个“活”的金钥匙就是要有一种交际的情景和氛围。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，创设交际情境，发展口语交际能力。于永正老师上口语交际课《学一点问的本领》时就是这样。他抓住本班数学老师做了一件大好事，被救者家属写来表扬信这一契机开始教学。他让学生看过表扬信后，说：“朱校长说，准备明天在全校老师会上表扬周老师，但对这件事的具体情况还要了解一下。校长请我们班问问周老师，问清楚了，写下来，交给朱校长。”巧妙的给学生学习如何提问、采访创设了情境。实践表明：学生的学习兴趣，动力为第一个交际情境所激发；而第二个交际情境则切切实实地提高了学生的口语交际能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布鲁纳说：学生最好的刺激乃是对学习材料的兴趣。学生只有对学习材料感兴趣了，才会激起情感，情感又会触发语言动机，提高语言技巧，使学生有话可说，有话要说。新大纲在口语训练上提出这样的要求：“要在课内外创设多种多样的交际情境，让每个学生无拘无束地进行口语交际”。这是口语交际训练的一条重要途径。学生口语交际能力，是在具体情境的实践中培养出来的，没有具体的情境，学生就不可能承担有实际意义的交际任务，也不可能有双向互动的实践过程。特别是低年级学生，他们年龄小、注意力易分散、形象思维占主要优势，创设多种多样的情境，引起学生口语交际的欲望，激发他们口语交际的热情，让学生能在轻松愉快的氛围中进行口语交际。在课改实验中，我就特别注重学生的语言环境。因为有了良好的语言环境，才能激发学生说话的内在动力。比如，在放年假的时候，让学生参加一些利于观察，便于说话的活动。像拜年，放烟花，赶年集，看灯会等，在这样的场合里，让学生留意人们是怎样交谈的，尝试与人们交谈，孩子们根据自己听到的，看到的和感受到的，说出来就非常生动有趣。同时培养了学生留心观察周围事物的习惯，也丰富了自己的见闻，诊视个人的独特感受，积累了说话、写话的素材。如果孩子不参与这些活动，单凭着自己的想象去说，那内容肯定是空洞无味的。再如，可动员学生家长有意识地把孩子带到野外，去观察一些自然现象，开阔孩子的视野，丰富孩子的感性材料，使孩子说话时能言之有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实物创设情境。小学生的智能发展，尚处于低级阶段，他们观察事物往往比较粗略，正像克鲁普撕卡娅曾经说过的：“在大多数情况下，学生完全不会观察，可以这样认为，他们的眼睛不用来看，耳朵不用来听。教师的任务就是教他们学会看、听、感觉。”因此，在低年级小学生说话时，要教会他们观察。直观形象的实物展示，能很快吸引学生的注意力，易于学生观察。如一年级课本中有“说说自己喜欢的小动物的样子”的要求，我就让学生观察一只真正的活泼可爱的小白兔，你们想，如果把一只真正的活泼可爱的小白兔呈现于学生的面前，学生的眼睛会放光的，这时随着老师的相机点拨，学生一定会纷纷举手发言，那气氛也就可想而之了。学生说出来的小兔的样子肯定是一只活泼可爱的小兔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语言描绘情境。教师用富有感染性的语言为学生创设情感画面，使他们积极主动的融入角色，找到情感共鸣点，并在言之有物、言之有序的基础上做到言之有情。配乐描述。如我在教《小小的船》（第一册）一课时，上课开始，播放音乐《小小的船》，我随着乐曲，边唱边通过语言形象生动的描述，把学生引入那蓝蓝的夜空，星星在闪烁，弯弯的小船挂在天空，有个孩子坐在小船上在和星星、月亮说话，那情景激发了学生对天空的向往，引发口语交际的欲望。低年级这类课文很多，如《春天在那里》等。都可采用配乐描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、学生表演创设情境。“儿童是用形象、色彩、声音来思维的。”对于那些内容有趣、情节生动、人物形象鲜明的儿童文学作品，如寓言故事、童话故事等，低年级学生往往表现出极大的兴趣，如果让学生充当故事中的主人公，创设故事情境，更能诱发他们的创造力。第三册看图说话《小鸭子得救了》，在教学时，让学生分别戴头饰表演提水桶的小熊、扛着竹竿的小猴、长鼻子的大象救助小鸭子的情景。这样创设情境，步步引人入胜，紧紧抓住学生的好奇心，使学生如临其境，观察、思维、想象和表达能力都能得到最充分的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二、口语交际要注意逻辑性和实践性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注意说话的逻辑性。在教学中，教师还要时时注意学生说话的逻辑性和完整性，并严格要求学生说普通话，注意说话的语气，表达出真挚的情感。同时还要保护好学生的自信心和自尊心。害怕说话不当，举止失措而当众出丑，害怕一旦说错就被同学嗤笑，抬不起头来，这些问题成为口语交际中的心理阴影。“心病还得用心来治”，保护学生口语交际的自尊心，自信心是至关重要的。因此，要给学生营造一个轻松的、积极的口语交际环境。学生之间的相互作用显然是不可忽视的教育因素。如果一个学生在说话时，其他学生冷眼旁观，窃窃私语甚至进行人身攻击，学生怎能会顺利、轻松地完成口语交际？可能连最后的一点勇气都要消失掉。所以要教育学生要学会交往、合作，要学会尊重、关心别人。在口语训练中，既能清楚、明白表达自己的意思，也要学会倾听，补充和帮助，让融洽与合作的阳光普照每个学生的心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交往实践式，也就是让学生在学校生活环境中，注重正确的师生交往和互动。师生之间的互动决不是教师问，学生答的问答式互动。也不能只停留在以教师为主导，以学生为主体的范围内，而应该转变角色，以一个学习者的身份加入到交际中去，成为学生学习的伙伴，开展一个平等的交际网络。教师应该与学生融为一体，把自己作为交际活动的组织者，让活动成为活动的真正主人。例如我教《合作》这一单元，通过学习《比本领》和《天鹅、大虾和梭鱼》这两课，可让学生根据课文内容谈谈自己的想法和见解，并举例说说自己什么时候，什么事与谁怎样合作的。也可创设一个交际片段进行表演，教师也可参与其中，这样学生既理解了什么是合作，又让学生在课上课下都能畅所欲言、无拘无束的进行口语交际的锻炼。也可与家庭成员进行交际交流。父母是孩子的第一任老师，家庭是一种不可替代的教育资源。教学中，我们应遵循“家校共育”的原则。与学生家长多沟通、探讨，多给孩子创造一些交际方面的场所，让学生家长配合学校引导孩子进行口语交际方面的训练。与人交往不能仅仅满足于把话说明白，说清楚，还要自如得体。让人听起来顺耳，这是一个人文明修养的体现。有些口语交际课上得热热闹闹，教师只重视内容，却不管语言质量，语言习惯。学生在交际的过程中，出现用词不当、病句、语言颠倒、语意不顺畅等不准确、不规范的地方，可以引导学生评议、纠正。对重要的、带普遍性的问题，应当加以点评、强调。此外，还要加强良好语言习惯的培养，要认真倾听别人发言，不可随便插话，要使用礼貌用语。针对不同的现象，文明地交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三、拓展活动、多创造机会让学生主动交际。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口语交际课后可以增设一些拓展活动的环节，可以动手做做，动手画画。例如我在讲《我有一盒彩笔》这一课时，通过读让学生体会到本课讲了两幅图，并让学生说出都画了什么，我随即在黑板上把这两幅图画出来，再让学生进行欣赏。接着问学生：看到这两幅图你想不想也来画一幅？你想画什么？让学生说出自己的设想，并说一说自己为什么这样画？这样既培养了学生的想象、思维能力，又培养了学生的动手能力，更让学生有了一个展示交流的机会。还有语文课的其他课型，利用各个环节培养口语交际能力。另外，在日常生活中无时无处不需要口语交际，要鼓励学生利用各种场合、各种机会自觉锻炼口语交际能力。总之，在语文课程改革的今天，教师必须按照小学生的特点，转变观念，改进策略。充分调动学生的主动性、积极性，让学生在口语交际中真正活起来、动起来,让口语交际真正融进学生的生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总之，口语交际能力的构成是多方面的，口语交际的训练更应是多维度的。口语交际的过程实际上反映的是一个综合的思维过程。只有多维度、立体化地进行训练，口语交际才能在写话中做到“言之规范、言之得体、言之有物、言之有序、言之有理、言之有情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jc w:val="left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M0NTA3MDY5MDMzODg3NmY4MzllY2E4MDM4ZjQ0YTQifQ=="/>
  </w:docVars>
  <w:rsids>
    <w:rsidRoot w:val="457E234F"/>
    <w:rsid w:val="457E23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2023-09-03T05:28:00Z</dcterms:created>
  <dc:creator>花琳</dc:creator>
  <cp:lastModifiedBy>花琳</cp:lastModifiedBy>
  <dcterms:modified xsi:type="dcterms:W3CDTF">2023-09-03T05:28:59Z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D2992E4F7EA747F2A5A96AB1094F671E_11</vt:lpwstr>
  </property>
</Properties>
</file>