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汪丽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二（3）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李美娜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李佳佳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10月8日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随访</w:t>
            </w:r>
          </w:p>
        </w:tc>
      </w:tr>
      <w:tr>
        <w:trPr>
          <w:trHeight w:val="103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10月8号课后延时放学时，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李美娜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的家长就找我询问孩子在学校表现，于是就跟他家长聊了下，孩子在家在校的表现。</w:t>
            </w:r>
          </w:p>
        </w:tc>
      </w:tr>
      <w:tr>
        <w:trPr>
          <w:trHeight w:val="150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放学时家长找到我，迫切的想知道孩子在学校的情况，并告知我学生在幼儿园时，由于各项动手能力都比较弱，有幼儿园老师曾一度担心孩子到小学会跟不上学习节奏，不能很好的适应对学的学习生活，家长想了解孩子经过一学年的学习后是否有所进步？</w:t>
            </w:r>
          </w:p>
        </w:tc>
      </w:tr>
      <w:tr>
        <w:trPr>
          <w:trHeight w:val="191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40" w:firstLineChars="1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听了家长的讲述以及他的担忧中，我也认真地向家长讲述了孩子在校优秀的表现。而且在课后延时前，我在办公室也刚刚与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语文老师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沟通过，孩子在校有较高的学习能力，只是不善于表现自己，上课也不能积极举手发言，我希望孩子在今后的学习中能够积极表现自己，让自己二3班这个学习集体中不断展现自己优秀的一面。</w:t>
            </w:r>
          </w:p>
        </w:tc>
      </w:tr>
      <w:tr>
        <w:trPr>
          <w:trHeight w:val="159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1、希望家长能够在家里每天给孩子讲一些勇敢的故事，鼓励孩子在校在邻居中不断表现自己；2、在课堂上，即使孩子不举手，也让他从简单的问题开始让孩子当众发言，愿意举手发言，有勇气面对全班学生参与课堂，提高发言的能力；3、让孩子参与课间管理班级，从参与班级管理中，也锻炼孩子各方面的能力。</w:t>
            </w:r>
          </w:p>
        </w:tc>
      </w:tr>
      <w:tr>
        <w:trPr>
          <w:trHeight w:val="1074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在以后的教学中，争取每堂课让孩子坚持回答问题，从而让孩子能够主动参与课堂，愿意在课堂上展现自己的风采，锻炼孩子的能力，提高孩子回答问题的勇气。</w:t>
            </w:r>
          </w:p>
        </w:tc>
      </w:tr>
      <w:tr>
        <w:trPr>
          <w:trHeight w:val="439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M5ZmViNjY1ZmYwMjMxMDZhZjhmZmJhZjdmY2I2NDA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333D4138"/>
    <w:rsid w:val="7027291B"/>
    <w:rsid w:val="77464346"/>
    <w:rsid w:val="AFFFE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1</Lines>
  <Paragraphs>1</Paragraphs>
  <TotalTime>10</TotalTime>
  <ScaleCrop>false</ScaleCrop>
  <LinksUpToDate>false</LinksUpToDate>
  <CharactersWithSpaces>73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2023-01-06T20:47:00Z</dcterms:created>
  <dc:creator>Administrator</dc:creator>
  <cp:lastModifiedBy>ㄆㄞˊ ㄏㄨㄞˊ丶</cp:lastModifiedBy>
  <dcterms:modified xsi:type="dcterms:W3CDTF">2023-12-29T08:27:20Z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8AE08A707D80023D68128E65C7B4F0AB_43</vt:lpwstr>
  </property>
</Properties>
</file>