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rPr>
          <w:cantSplit/>
          <w:trHeight w:val="216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通过前两周活动的开展，孩子们初步感知到冬天的一些基本特征，体验到冬季与人们生活的关系。</w:t>
            </w:r>
            <w:r>
              <w:rPr>
                <w:rFonts w:hint="eastAsia" w:ascii="宋体" w:hAnsi="宋体"/>
                <w:bCs/>
              </w:rPr>
              <w:t>“树上的叶子怎么没有了？”</w:t>
            </w:r>
            <w:r>
              <w:rPr>
                <w:rFonts w:hint="eastAsia" w:ascii="宋体" w:hAnsi="宋体"/>
                <w:bCs/>
                <w:lang w:eastAsia="zh-CN"/>
              </w:rPr>
              <w:t>、</w:t>
            </w:r>
            <w:r>
              <w:rPr>
                <w:rFonts w:hint="eastAsia" w:ascii="宋体" w:hAnsi="宋体"/>
                <w:bCs/>
              </w:rPr>
              <w:t>“小动物都躲到哪里去了？”“老师，</w:t>
            </w:r>
            <w:r>
              <w:rPr>
                <w:rFonts w:hint="eastAsia" w:ascii="宋体" w:hAnsi="宋体"/>
                <w:bCs/>
                <w:lang w:eastAsia="zh-CN"/>
              </w:rPr>
              <w:t>我家的水仙开花了</w:t>
            </w:r>
            <w:r>
              <w:rPr>
                <w:rFonts w:hint="eastAsia" w:ascii="宋体" w:hAnsi="宋体"/>
                <w:bCs/>
              </w:rPr>
              <w:t>。”</w:t>
            </w:r>
            <w:r>
              <w:rPr>
                <w:rFonts w:hint="eastAsia" w:ascii="宋体" w:hAnsi="宋体"/>
                <w:bCs/>
                <w:lang w:val="en-US" w:eastAsia="zh-CN"/>
              </w:rPr>
              <w:t>在感受自然的过程中，</w:t>
            </w:r>
            <w:r>
              <w:rPr>
                <w:rFonts w:hint="eastAsia"/>
                <w:color w:val="000000"/>
              </w:rPr>
              <w:t>孩子们对冬天</w:t>
            </w:r>
            <w:r>
              <w:rPr>
                <w:rFonts w:hint="eastAsia"/>
                <w:color w:val="000000"/>
                <w:lang w:eastAsia="zh-CN"/>
              </w:rPr>
              <w:t>动植</w:t>
            </w:r>
            <w:r>
              <w:rPr>
                <w:rFonts w:hint="eastAsia"/>
                <w:color w:val="000000"/>
              </w:rPr>
              <w:t>物的变化有一定的感知，</w:t>
            </w:r>
            <w:r>
              <w:rPr>
                <w:rFonts w:hint="eastAsia"/>
                <w:color w:val="000000"/>
                <w:lang w:eastAsia="zh-CN"/>
              </w:rPr>
              <w:t>有</w:t>
            </w:r>
            <w:r>
              <w:rPr>
                <w:rFonts w:hint="eastAsia"/>
                <w:color w:val="000000"/>
                <w:lang w:val="en-US" w:eastAsia="zh-CN"/>
              </w:rPr>
              <w:t>14位幼儿想知道</w:t>
            </w:r>
            <w:r>
              <w:rPr>
                <w:rFonts w:hint="eastAsia"/>
                <w:color w:val="000000"/>
              </w:rPr>
              <w:t>动物怎么过冬的</w:t>
            </w:r>
            <w:r>
              <w:rPr>
                <w:rFonts w:hint="eastAsia"/>
                <w:color w:val="000000"/>
                <w:lang w:eastAsia="zh-CN"/>
              </w:rPr>
              <w:t>；有</w:t>
            </w:r>
            <w:r>
              <w:rPr>
                <w:rFonts w:hint="eastAsia"/>
                <w:color w:val="000000"/>
                <w:lang w:val="en-US" w:eastAsia="zh-CN"/>
              </w:rPr>
              <w:t>12位幼儿想知道小</w:t>
            </w:r>
            <w:r>
              <w:rPr>
                <w:rFonts w:hint="eastAsia"/>
                <w:color w:val="000000"/>
              </w:rPr>
              <w:t>动物去哪</w:t>
            </w:r>
            <w:r>
              <w:rPr>
                <w:rFonts w:hint="eastAsia"/>
                <w:color w:val="000000"/>
                <w:lang w:eastAsia="zh-CN"/>
              </w:rPr>
              <w:t>里</w:t>
            </w:r>
            <w:r>
              <w:rPr>
                <w:rFonts w:hint="eastAsia"/>
                <w:color w:val="000000"/>
              </w:rPr>
              <w:t>了</w:t>
            </w:r>
            <w:r>
              <w:rPr>
                <w:rFonts w:hint="eastAsia"/>
                <w:color w:val="000000"/>
                <w:lang w:eastAsia="zh-CN"/>
              </w:rPr>
              <w:t>；有</w:t>
            </w:r>
            <w:r>
              <w:rPr>
                <w:rFonts w:hint="eastAsia"/>
                <w:color w:val="000000"/>
                <w:lang w:val="en-US" w:eastAsia="zh-CN"/>
              </w:rPr>
              <w:t>7位幼儿想知道冬天植物会有哪些变化……孩子们</w:t>
            </w:r>
            <w:r>
              <w:rPr>
                <w:rFonts w:hint="eastAsia" w:ascii="宋体" w:hAnsi="宋体"/>
                <w:bCs/>
              </w:rPr>
              <w:t>对冬天动物的生活方式表现出了浓浓的兴趣</w:t>
            </w:r>
            <w:r>
              <w:rPr>
                <w:rFonts w:hint="eastAsia" w:ascii="宋体" w:hAnsi="宋体"/>
                <w:bCs/>
                <w:lang w:eastAsia="zh-CN"/>
              </w:rPr>
              <w:t>，也对</w:t>
            </w:r>
            <w:r>
              <w:rPr>
                <w:rFonts w:hint="eastAsia" w:ascii="宋体" w:hAnsi="宋体"/>
              </w:rPr>
              <w:t>冬季里植物的变化</w:t>
            </w:r>
            <w:r>
              <w:rPr>
                <w:rFonts w:hint="eastAsia" w:ascii="宋体" w:hAnsi="宋体"/>
                <w:lang w:eastAsia="zh-CN"/>
              </w:rPr>
              <w:t>喜闻乐见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lang w:bidi="ar"/>
              </w:rPr>
              <w:t>本周我们旨在通过感受、观察等活动，让孩子们</w:t>
            </w:r>
            <w:r>
              <w:rPr>
                <w:rFonts w:hint="eastAsia"/>
                <w:color w:val="000000"/>
              </w:rPr>
              <w:t>走进冬天的动植物世界，引导孩子观察、了解冬天的动植物，在集体经验分享中感知冬天动植物的变化，进一步感知冬天的特征。</w:t>
            </w:r>
          </w:p>
        </w:tc>
      </w:tr>
      <w:tr>
        <w:trPr>
          <w:cantSplit/>
          <w:trHeight w:val="810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初步了解冬天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动物及植物的变化，</w:t>
            </w:r>
            <w:r>
              <w:rPr>
                <w:rFonts w:hint="eastAsia" w:asciiTheme="majorEastAsia" w:hAnsiTheme="majorEastAsia" w:eastAsiaTheme="majorEastAsia" w:cstheme="majorEastAsia"/>
              </w:rPr>
              <w:t>尝试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用较完整的语言讲述自己的发现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乐于观察冬天的动植物，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lang w:eastAsia="zh-CN"/>
              </w:rPr>
              <w:t>体验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冬天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带来的乐趣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。</w:t>
            </w:r>
          </w:p>
        </w:tc>
      </w:tr>
      <w:tr>
        <w:trPr>
          <w:cantSplit/>
          <w:trHeight w:val="160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，请家长和孩子一起</w:t>
            </w:r>
            <w:r>
              <w:rPr>
                <w:rFonts w:hint="eastAsia"/>
                <w:szCs w:val="21"/>
              </w:rPr>
              <w:t>收集冬天的气候和动植物的图片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《冬眠旅馆》、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雪地上，雪地下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地面建构提供滑雪场的图片供幼儿进行建构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美工区创设冬眠旅馆的微场景供幼儿创作自己的作品。</w:t>
            </w:r>
          </w:p>
        </w:tc>
      </w:tr>
      <w:tr>
        <w:trPr>
          <w:cantSplit/>
          <w:trHeight w:val="83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天气渐冷，饭菜容易凉，中午用餐时能不拖拉，在一定的时间内，吃完热乎乎的饭菜。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C0C0C"/>
                <w:szCs w:val="21"/>
              </w:rPr>
              <w:t>能根据天气的冷暖，穿适宜的衣服，尽量少去公共场所，在家在园能</w:t>
            </w:r>
            <w:r>
              <w:rPr>
                <w:rFonts w:hint="eastAsia" w:ascii="宋体" w:hAnsi="宋体"/>
                <w:color w:val="0C0C0C"/>
                <w:szCs w:val="21"/>
              </w:rPr>
              <w:t>坚持养成良好的个人卫生习惯</w:t>
            </w:r>
            <w:r>
              <w:rPr>
                <w:rFonts w:hint="eastAsia"/>
                <w:color w:val="0C0C0C"/>
                <w:szCs w:val="21"/>
              </w:rPr>
              <w:t>。</w:t>
            </w:r>
          </w:p>
        </w:tc>
      </w:tr>
      <w:tr>
        <w:trPr>
          <w:cantSplit/>
          <w:trHeight w:val="2425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eastAsia="zh-CN"/>
              </w:rPr>
              <w:t>万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围巾和帽子、涂色：手套；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泥工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糖葫芦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衣物、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挂衣服、煮火锅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《冬眠旅馆》、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《雪人》、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雪地上，雪地下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地面建构：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冰雪大世界、滑冰场；桌面建构：雪人、铲雪车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益智区：雪人找位置、找雪花、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小鱼排排队、多米诺骨牌、亿童游戏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rPr>
          <w:cantSplit/>
          <w:trHeight w:val="998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rPr>
          <w:cantSplit/>
          <w:trHeight w:val="60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1.科学：小青蛙过冬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被子盖盖好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语言：大雪兔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</w:rPr>
              <w:t>音乐：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哈巴狗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数学：小动物排队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整理抽屉</w:t>
            </w:r>
          </w:p>
        </w:tc>
      </w:tr>
      <w:tr>
        <w:trPr>
          <w:cantSplit/>
          <w:trHeight w:val="938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cantSplit/>
          <w:trHeight w:val="156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穿衣服、挂衣服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躲沙包、跳房子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音体室：幸福要来到。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肖一凡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A5206E0"/>
    <w:rsid w:val="0C2836E8"/>
    <w:rsid w:val="185C6893"/>
    <w:rsid w:val="1D8C50B6"/>
    <w:rsid w:val="1EDD7B61"/>
    <w:rsid w:val="21656CD6"/>
    <w:rsid w:val="2A7018A7"/>
    <w:rsid w:val="2BD561F6"/>
    <w:rsid w:val="2E455F4A"/>
    <w:rsid w:val="2F4D0298"/>
    <w:rsid w:val="37146105"/>
    <w:rsid w:val="3DAD5BC2"/>
    <w:rsid w:val="451C3BF0"/>
    <w:rsid w:val="499136C3"/>
    <w:rsid w:val="4BAD3056"/>
    <w:rsid w:val="4C696C85"/>
    <w:rsid w:val="52226E37"/>
    <w:rsid w:val="541760A3"/>
    <w:rsid w:val="563F3129"/>
    <w:rsid w:val="568C4E53"/>
    <w:rsid w:val="596C4D05"/>
    <w:rsid w:val="5F555EDD"/>
    <w:rsid w:val="6B074FAD"/>
    <w:rsid w:val="6FF61EDD"/>
    <w:rsid w:val="768D0738"/>
    <w:rsid w:val="7CC15D95"/>
    <w:rsid w:val="EFCED792"/>
    <w:rsid w:val="FD2FE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2</TotalTime>
  <ScaleCrop>false</ScaleCrop>
  <LinksUpToDate>false</LinksUpToDate>
  <CharactersWithSpaces>1338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2023-10-29T12:56:00Z</dcterms:created>
  <dc:creator>乌羽玉</dc:creator>
  <cp:lastModifiedBy>Lvan</cp:lastModifiedBy>
  <cp:lastPrinted>2024-01-08T08:09:00Z</cp:lastPrinted>
  <dcterms:modified xsi:type="dcterms:W3CDTF">2024-01-12T13:14:24Z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EDB9FA654A2A4834B4E042F9C5BD1830_13</vt:lpwstr>
  </property>
</Properties>
</file>