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二</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w:t>
            </w:r>
            <w:r>
              <w:rPr>
                <w:rFonts w:hint="eastAsia"/>
                <w:lang w:val="en-US" w:eastAsia="zh-CN"/>
              </w:rPr>
              <w:t>在与幼儿的交流中得知，有26位幼儿可以说一说人们的取暖工具有哪些，有23位幼儿可以说一说人们的过冬方式，有16位小朋友早上会赖床，有早起困难综合症。</w:t>
            </w: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w:t>
            </w:r>
            <w:bookmarkStart w:id="0" w:name="_GoBack"/>
            <w:bookmarkEnd w:id="0"/>
            <w:r>
              <w:rPr>
                <w:rFonts w:hint="eastAsia" w:ascii="宋体" w:hAnsi="宋体"/>
                <w:szCs w:val="21"/>
              </w:rPr>
              <w:t>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280" w:lineRule="exact"/>
              <w:rPr>
                <w:color w:val="000000"/>
                <w:szCs w:val="21"/>
              </w:rPr>
            </w:pPr>
            <w:r>
              <w:rPr>
                <w:rFonts w:hint="eastAsia"/>
                <w:color w:val="000000"/>
                <w:szCs w:val="21"/>
                <w:lang w:val="en-US" w:eastAsia="zh-CN"/>
              </w:rPr>
              <w:t>1.</w:t>
            </w:r>
            <w:r>
              <w:rPr>
                <w:rFonts w:hint="eastAsia"/>
                <w:color w:val="000000"/>
                <w:szCs w:val="21"/>
              </w:rPr>
              <w:t>建构区：利用各种雪花片、</w:t>
            </w:r>
            <w:r>
              <w:rPr>
                <w:rFonts w:hint="eastAsia"/>
                <w:color w:val="000000"/>
                <w:szCs w:val="21"/>
                <w:lang w:val="en-US" w:eastAsia="zh-CN"/>
              </w:rPr>
              <w:t>拼插玩具、</w:t>
            </w:r>
            <w:r>
              <w:rPr>
                <w:rFonts w:hint="eastAsia"/>
                <w:color w:val="000000"/>
                <w:szCs w:val="21"/>
              </w:rPr>
              <w:t>木质积木等建构冬天的场景。</w:t>
            </w:r>
          </w:p>
          <w:p>
            <w:pPr>
              <w:spacing w:line="300" w:lineRule="exact"/>
              <w:rPr>
                <w:rFonts w:ascii="宋体" w:hAnsi="宋体"/>
                <w:szCs w:val="21"/>
              </w:rPr>
            </w:pPr>
            <w:r>
              <w:rPr>
                <w:rFonts w:hint="eastAsia"/>
                <w:color w:val="000000"/>
                <w:szCs w:val="21"/>
                <w:lang w:val="en-US" w:eastAsia="zh-CN"/>
              </w:rPr>
              <w:t>2.</w:t>
            </w:r>
            <w:r>
              <w:rPr>
                <w:rFonts w:hint="eastAsia"/>
                <w:color w:val="000000"/>
                <w:szCs w:val="21"/>
              </w:rPr>
              <w:t>图书区：阅读一些关于动植物的图书，尝试自由讲述与绘画。</w:t>
            </w:r>
          </w:p>
          <w:p>
            <w:pPr>
              <w:spacing w:line="320" w:lineRule="exact"/>
              <w:rPr>
                <w:rFonts w:hint="eastAsia" w:ascii="宋体" w:hAnsi="宋体"/>
                <w:szCs w:val="21"/>
              </w:rPr>
            </w:pPr>
            <w:r>
              <w:rPr>
                <w:rFonts w:hint="eastAsia"/>
                <w:color w:val="000000"/>
                <w:szCs w:val="21"/>
                <w:lang w:val="en-US" w:eastAsia="zh-CN"/>
              </w:rPr>
              <w:t>3.</w:t>
            </w:r>
            <w:r>
              <w:rPr>
                <w:rFonts w:hint="eastAsia"/>
                <w:color w:val="000000"/>
                <w:szCs w:val="21"/>
              </w:rPr>
              <w:t>美工区：利用多种材料设计漂亮的围巾、手套；用粘土、橡皮泥尝试制作雪人；并尝试绘画各种冬天的场景；</w:t>
            </w:r>
            <w:r>
              <w:rPr>
                <w:rFonts w:hint="eastAsia" w:ascii="宋体" w:hAnsi="宋体"/>
                <w:szCs w:val="21"/>
              </w:rPr>
              <w:t>大胆创作冬天的取暖工具，自由绘画冬天的景物。</w:t>
            </w:r>
          </w:p>
          <w:p>
            <w:pPr>
              <w:spacing w:line="280" w:lineRule="exact"/>
              <w:rPr>
                <w:rFonts w:hint="eastAsia"/>
                <w:color w:val="000000"/>
                <w:szCs w:val="21"/>
              </w:rPr>
            </w:pPr>
            <w:r>
              <w:rPr>
                <w:rFonts w:hint="eastAsia"/>
                <w:color w:val="000000"/>
                <w:szCs w:val="21"/>
                <w:lang w:val="en-US" w:eastAsia="zh-CN"/>
              </w:rPr>
              <w:t>4.</w:t>
            </w:r>
            <w:r>
              <w:rPr>
                <w:rFonts w:hint="eastAsia"/>
                <w:color w:val="000000"/>
                <w:szCs w:val="21"/>
              </w:rPr>
              <w:t>益智区：自主选择亿童玩具、积木拼图、</w:t>
            </w:r>
            <w:r>
              <w:rPr>
                <w:rFonts w:hint="eastAsia"/>
                <w:color w:val="000000"/>
                <w:szCs w:val="21"/>
                <w:lang w:val="en-US" w:eastAsia="zh-CN"/>
              </w:rPr>
              <w:t>瓶盖</w:t>
            </w:r>
            <w:r>
              <w:rPr>
                <w:rFonts w:hint="eastAsia"/>
                <w:color w:val="000000"/>
                <w:szCs w:val="21"/>
              </w:rPr>
              <w:t>等材料进行游戏。</w:t>
            </w:r>
          </w:p>
          <w:p>
            <w:pPr>
              <w:spacing w:line="280" w:lineRule="exact"/>
              <w:rPr>
                <w:rFonts w:hint="default" w:ascii="宋体" w:hAnsi="宋体" w:eastAsia="宋体"/>
                <w:lang w:val="en-US" w:eastAsia="zh-CN"/>
              </w:rPr>
            </w:pPr>
            <w:r>
              <w:rPr>
                <w:rFonts w:hint="eastAsia" w:ascii="宋体" w:hAnsi="宋体"/>
                <w:lang w:val="en-US" w:eastAsia="zh-CN"/>
              </w:rPr>
              <w:t>5.</w:t>
            </w:r>
            <w:r>
              <w:rPr>
                <w:rFonts w:hint="eastAsia" w:ascii="宋体" w:hAnsi="宋体"/>
              </w:rPr>
              <w:t>科探区：</w:t>
            </w:r>
            <w:r>
              <w:rPr>
                <w:rFonts w:hint="eastAsia" w:ascii="宋体" w:hAnsi="宋体"/>
                <w:lang w:val="en-US" w:eastAsia="zh-CN"/>
              </w:rPr>
              <w:t>亿童玩具、光球小球、磁铁等。</w:t>
            </w:r>
          </w:p>
          <w:p>
            <w:pPr>
              <w:spacing w:line="280" w:lineRule="exact"/>
              <w:rPr>
                <w:rFonts w:hint="default" w:ascii="宋体" w:hAnsi="宋体" w:eastAsia="宋体"/>
                <w:lang w:val="en-US" w:eastAsia="zh-CN"/>
              </w:rPr>
            </w:pPr>
            <w:r>
              <w:rPr>
                <w:rFonts w:hint="eastAsia" w:ascii="宋体" w:hAnsi="宋体"/>
                <w:lang w:val="en-US" w:eastAsia="zh-CN"/>
              </w:rPr>
              <w:t>6.自然材料区：自由拼搭。</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彭丽颖：</w:t>
            </w:r>
            <w:r>
              <w:rPr>
                <w:rFonts w:hint="eastAsia" w:ascii="宋体" w:hAnsi="宋体" w:cs="宋体"/>
              </w:rPr>
              <w:t>幼儿在游戏时的专注性。2.</w:t>
            </w:r>
            <w:r>
              <w:rPr>
                <w:rFonts w:hint="eastAsia" w:ascii="宋体" w:hAnsi="宋体" w:cs="宋体"/>
                <w:lang w:val="en-US" w:eastAsia="zh-CN"/>
              </w:rPr>
              <w:t>王璐：</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kern w:val="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4.数学：排一排</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科探室：冬天的取暖方式</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彭丽颖、王璐</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王璐</w:t>
      </w:r>
      <w:r>
        <w:rPr>
          <w:rFonts w:hint="eastAsia" w:ascii="宋体" w:hAnsi="宋体"/>
          <w:u w:val="single"/>
        </w:rPr>
        <w:t xml:space="preserve">  </w:t>
      </w:r>
    </w:p>
    <w:p>
      <w:pPr>
        <w:wordWrap/>
        <w:spacing w:line="310" w:lineRule="exact"/>
        <w:ind w:right="210"/>
        <w:jc w:val="right"/>
        <w:rPr>
          <w:rFonts w:hint="eastAsia" w:ascii="宋体" w:hAnsi="宋体"/>
          <w:u w:val="single"/>
        </w:rPr>
      </w:pP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00000000"/>
    <w:rsid w:val="006B089E"/>
    <w:rsid w:val="03B77229"/>
    <w:rsid w:val="094B6A8A"/>
    <w:rsid w:val="0E2A28DC"/>
    <w:rsid w:val="13450BEF"/>
    <w:rsid w:val="19356B2C"/>
    <w:rsid w:val="20295008"/>
    <w:rsid w:val="21F06FC3"/>
    <w:rsid w:val="241061BE"/>
    <w:rsid w:val="271E47F5"/>
    <w:rsid w:val="27916656"/>
    <w:rsid w:val="27F04A3C"/>
    <w:rsid w:val="2EA27501"/>
    <w:rsid w:val="2F88239B"/>
    <w:rsid w:val="30526494"/>
    <w:rsid w:val="32CC24C5"/>
    <w:rsid w:val="33B154E4"/>
    <w:rsid w:val="397C2C0F"/>
    <w:rsid w:val="3B4A7C36"/>
    <w:rsid w:val="429032E9"/>
    <w:rsid w:val="43BC674C"/>
    <w:rsid w:val="458F65D9"/>
    <w:rsid w:val="4A4834BD"/>
    <w:rsid w:val="51B07591"/>
    <w:rsid w:val="57425202"/>
    <w:rsid w:val="5D547B6E"/>
    <w:rsid w:val="67024A05"/>
    <w:rsid w:val="6C577DFB"/>
    <w:rsid w:val="6FEB422D"/>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21</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花草少年</cp:lastModifiedBy>
  <cp:lastPrinted>2023-09-17T23:37:00Z</cp:lastPrinted>
  <dcterms:modified xsi:type="dcterms:W3CDTF">2024-01-12T08:37:19Z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EEF012FE30904C459D7ED1BC57674BD8_13</vt:lpwstr>
  </property>
</Properties>
</file>